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Hi everyone. I think I'm the next speaker.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hope I'm the next speaker,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otherwise, I've jumped in front of someone.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very much, Paul George.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always a pleasure to hear you speak.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name's Dan and I manage the e-learning team here at the University of Kent.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talk to you about digital accessibility or more specifically,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talk to you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digital accessibility and the impact of the global pandemic.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session is really a quick look at how the higher education sector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has responded to the global pandemic in light of digital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ultimate question I'm asking here is whether the pandemic has been an accelerator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digital accessibility or whether it's actually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hindered our collective work in this area.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I'll provide some quick initial observations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concerning the immediate effects and immediate impacts of the pandemic, in particular,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around my concerns about accessibility being left behind,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also what I feel is our growing reliance 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automating digital accessibility or automating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we'll then do is take a quick look at how the sector actually responded so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can then perhaps have a look at how the pandemic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has maybe re-framed how we think about digital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session is largely based on data that I've gathered from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UK universities between February and April this year.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important to note that the data informing a lot of this work has very much come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a range of sources including freedom of information requests,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discussions with colleagues elsewhere,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also data that was already in the public domain.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total, I've actually got data from just over 100 higher education providers in the UK.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Here's a brief reminder,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like anybody needs it,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the regulations that are actually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driving a lot of the work around digital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public sector bodies accessibility regulations or PSBAR,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I'm now going to refer to them,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were introduced in September 2018.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everybody I'm sure knows,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was a phased introduction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these regulations and they've really guided and framed a lot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work that's happened both 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higher education level and right across the public sector.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September 2019, there's the presence of accessibility statements being made available.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Virtual learning environments needed to be compliant,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was a big area of work for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September 2020, closed captions for time-based media or in other words,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pre-recorded video needed to be in place.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June 2021, the introduction of mobile applications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has really guided and framed our work in this area.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Anyway, if we wind the clock back to March 2020,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seems like a lifetime ago,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myself and a number of colleagues were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sitting in the Darwin Boardroom on the Canterbury campus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the University of Kent and we were preparing our response to the emergent lockdown.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former member of the university's executive group turned to me and said,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"Dan, you and your team must have been waiting for this 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E-learning is just everything now."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was said in jest and it was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said from the perspective of someone that knew the challenges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my team had faced over the years in getting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academic colleagues to engage with digital learning.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 did make me think in that moment,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we really been waiting for this day?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quite fearful.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fear was that in such rapid change,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things tend to get forgotten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Unfortunately, accessibility is habitually this afterthought.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always been regarded as an afterthought.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concern was that the pandemic may resurface these concerns and resurface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mindset and actually undo a lot of the good work that we've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done at the University of Kent and indeed across the sector more broadly.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Yes, everything might be online now,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will accessibility once again fall by the wayside.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was my ultimate concern.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Kent, up until that point,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thought we were actually in quite a good place.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Ben Watson's team had been mainstreaming accessibility for some time,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this predates the PSBAR regulations by many years.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under the sharper focus of the PSBAR,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been able to put accessibility front and center.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the benefit of some technologies like Blackboard Ally,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provides automated alternate formats for students,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also automated closed captions of our video content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that moment, when COVID hit,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felt like a real distraction both in terms of focus,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also in terms of just resourcing because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felt like all the energies and efforts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channels of communication for those human aspects of digital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were just in an instant just absorbed by the broader response to the pandemic,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felt like digital accessibility was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a tiny fragment of the challenge that we face.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what was most concerning for me is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 institutional outlook began to change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began to hear things like,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goodness we've got Blackboard Ally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automated captions that can do all of this stuff for 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were saying things like,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least we're meeting our obligations.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could feel our work being undone.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the mindset that began to creep in was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institutions started to place too great a reliance on automation.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Tools like Blackboard Ally,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tools like automatic captions,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used this as a bit of a safety net so that they could actually go off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focus on something else and people seem very happy to let the algorithms do all the work.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me, I think automation removes the human from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process just as it's done with things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like academic integrity and plagiarism detection.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you think about it,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we're doing is we're automating and systematizing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processes that actually have a human at the very start and end of the process.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argue that automation alone can be quite damaging, that it lulls us into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false sense of security and actually makes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 neglect our responsibilities as content creators.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of these concerns now felt really at odds with a lot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literature that was starting to float around in the summer of 2020.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example, quotes like this from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Universities UK blog in which people were extolling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virtues of the global pandemic 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huge catalyzing event had a very positive frame around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talk about revolution and opportunity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being a catalyst and this felt very different from what I was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sensing at an institutional level or indeed the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following quotes which is from the Jisc Learning and Teaching Reimagined report,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the word opportunity is actually noted no less than I think 28 times.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extolling the virtues,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talking about the pandemic is this huge opportunity.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actually, I think when you dig a little bit deeper,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find that in the rapid shift to online delivery,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is not equal and the sector is actually falling short in this area.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HE sector is actually falling short in this area.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Arriving and Thriving report,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noted that a quarter of the students that were surveyed felt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courses were completely inaccessible in relation to digital resources.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a survey after the pandemic hit.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Similarly, the NADP report on COVID highlighted numerous issues relating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digital resources and just the overall lack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awareness amongst academic colleagues concerning digital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painted quite a frightening picture really.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Kent, the picture was quite similar.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done a lot of good work.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when you delve into some of the feedback from students,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getting quotes like this,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"The subtitles on my recordings are useless.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loads of errors in them,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 automated captions are useless."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"I'm a visually impaired student and my screen reader absolutely hates the module guide."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the final quote, "Whilst it's really good having captions 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recordings and being able to download my readings as an MP3,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Moodle module, that's the 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a complete mess.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takes an age to find things and to navigate through the content.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really doesn't help that the files and resources don't even have sensible names."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final quote really indicates two things.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Number one, automation is no panacea and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presence of automated captions and the presence of format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shifting software don't actually guarantee anything.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also we're not getting the basics right.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Sensible file names, that's an easy win.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 now start to look at some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institutional data that I gathered as part of my research,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73 percent of the 101 institutional responses indicated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they'd actually undertaken work specifically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area of digital accessibility because of the pandemic.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some of the responses did note that it's actually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probably quite difficult to disentangle whether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was a direct result of COVID 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the continued work towards the PSBAR compliance.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broadly speaking, there's an upward trend.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Institutions appear to have been very reactive to the pandemic in some form or another.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drill down into that data a little bit more,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actually an obvious trend towards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procurement of format shifting software like Blackboard Ally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like census access software that will take, for example,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scanned PDF and turn it into an OCR,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optical character recognized document.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a huge shift in the sector with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institutions paying out lots and lots of money for this software.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see that the responses perhaps indicate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actually fascinating to see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Blackboard Ally may have always been on their roadmap,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actually they accelerated the purchase of it and many said,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actually bought this software earlier than we planned to.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the majority of institutions also note that there's been an increase in the number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queries from academic colleagues specifically relating to digital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72 percent to be precise,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there's been this huge ramp-up of queries.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again, the elaborations on that data are more telling in that it indicates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majority of those queries received relate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automated accessibility technologies like census access,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like captions, like Blackboard Ally.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the top right-hand corner there,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editing or correcting automated captions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the use of format shifting software there on the bottom right-hand corner.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see that the picture was forming that a lot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queries are coming around the automation of that data.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the discussions that I've had and held with colleagues at other universities,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asked if they thought the pandemic was a catalyst or a distraction,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responses were actually quite mixed.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learning technologist said,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"Well, it's definitely a distraction.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just don't have the resource to be fully accessible whilst we're trying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convert ourselves from the face-to-face institutions to one that delivers for now online."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next quote is interesting from this technology enhanced learning manager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"The utopian digitally accessible university will remain nothing but a dream whilst we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continue to perpetuate re-purposing analog content into digital systems."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reusing content and trying to make it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digital, stuff that wasn't born digital in the first place.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this final quote is slightly different.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digital learning designer suggested there is an opportunity.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"What more can we do?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world didn't end in the rapid shift to online learning."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 agree, the world didn't end,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it's more nuanced than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 return to my initial question,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was the pandemic a catalyst or distraction?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Has it given universities this much needed impetus to bring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real change in the realm of digital accessibility?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has it actually done the inverse of that and just sacked resources and focus?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I'd actually argue it's a combination of the two.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positives are that the data shows that the majority of institutions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reacted to accelerate their support for digital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data also shows that institutions have made huge investments,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thousands and thousands of pounds to introduce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systems and processes that support digital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can see that there is this upward trend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engagement from academic colleagues and from professional services colleagues.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However, what we must remember is that students continue to report issues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many of them feeling that actually there's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less support available now than before the pandemic.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academic staff still seem to be unaware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responsibilities and perhaps this message is just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getting lost amongst everything else that they have to do.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Personally, I think we've developed an over-reliance on automation of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the fault of the technology,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 does nudge us down this road of a box ticking and forgetting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content creation is a human process.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continues to be this lack of clarity around the regulations.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taken sector-wide working groups to try and interpret aspects of the legislation.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just makes it so much harder for universities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colleges and public sector bodies to then implement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continues to be a perception that digital accessibility is for the few.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heard academic colleagues say that this doesn't apply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me because I don't have any visual impairments on my module.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have any students with visual impairments on my module.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most of these issues can actually be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addressed and resolved with more meaningful and better communication,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challenge is always getting people to listen.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Finally, I would say that the global pandemic,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it is a truly catalyzing event, then we need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stop thinking that digital accessibility is something that we're obliged to do.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Our systems, resources, and processes,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need to be born accessible and people need to take an active responsibility in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Okay, that's me done.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very much for listening.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