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4725" w14:textId="2D548C8F" w:rsidR="00831713" w:rsidRDefault="00831713" w:rsidP="00046F49">
      <w:pPr>
        <w:pStyle w:val="Heading1"/>
        <w:spacing w:before="0"/>
        <w:ind w:right="3373"/>
        <w:rPr>
          <w:b/>
          <w:color w:val="013668" w:themeColor="text2"/>
        </w:rPr>
      </w:pPr>
      <w:r w:rsidRPr="009669CF">
        <w:rPr>
          <w:b/>
          <w:noProof/>
          <w:color w:val="013668" w:themeColor="text2"/>
          <w:lang w:eastAsia="en-GB"/>
        </w:rPr>
        <w:drawing>
          <wp:anchor distT="0" distB="0" distL="114300" distR="114300" simplePos="0" relativeHeight="251659264" behindDoc="0" locked="0" layoutInCell="1" allowOverlap="1" wp14:anchorId="43B98411" wp14:editId="3D2467A4">
            <wp:simplePos x="0" y="0"/>
            <wp:positionH relativeFrom="margin">
              <wp:align>right</wp:align>
            </wp:positionH>
            <wp:positionV relativeFrom="paragraph">
              <wp:posOffset>-130175</wp:posOffset>
            </wp:positionV>
            <wp:extent cx="2030730" cy="818515"/>
            <wp:effectExtent l="0" t="0" r="7620" b="635"/>
            <wp:wrapNone/>
            <wp:docPr id="1" name="Picture 1" descr="\\GROMIT\Human Resources\ERBP\HR Projects\16. Employer brand\UoK Brand and Logo\Logos\HR blue logo 40perc origina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OMIT\Human Resources\ERBP\HR Projects\16. Employer brand\UoK Brand and Logo\Logos\HR blue logo 40perc original 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8EA">
        <w:rPr>
          <w:b/>
          <w:color w:val="013668" w:themeColor="text2"/>
        </w:rPr>
        <w:t>INDUSTRIAL ACTION 20</w:t>
      </w:r>
      <w:r w:rsidR="00DF304D">
        <w:rPr>
          <w:b/>
          <w:color w:val="013668" w:themeColor="text2"/>
        </w:rPr>
        <w:t>21</w:t>
      </w:r>
      <w:r w:rsidRPr="00DF304D">
        <w:rPr>
          <w:b/>
          <w:color w:val="013668" w:themeColor="text2"/>
        </w:rPr>
        <w:t>/</w:t>
      </w:r>
      <w:r w:rsidR="00DF304D" w:rsidRPr="00DF304D">
        <w:rPr>
          <w:b/>
          <w:color w:val="013668" w:themeColor="text2"/>
        </w:rPr>
        <w:t>2022</w:t>
      </w:r>
      <w:r w:rsidRPr="009669CF">
        <w:rPr>
          <w:b/>
          <w:color w:val="C5960C" w:themeColor="background2"/>
        </w:rPr>
        <w:t xml:space="preserve"> </w:t>
      </w:r>
      <w:r w:rsidR="00485682">
        <w:rPr>
          <w:b/>
          <w:color w:val="C5960C" w:themeColor="background2"/>
        </w:rPr>
        <w:t>RECORD OF HOURS NOT WORKED</w:t>
      </w:r>
      <w:r w:rsidRPr="009669CF">
        <w:rPr>
          <w:b/>
          <w:color w:val="C5960C" w:themeColor="background2"/>
        </w:rPr>
        <w:t>:</w:t>
      </w:r>
      <w:r w:rsidRPr="009669CF">
        <w:rPr>
          <w:b/>
        </w:rPr>
        <w:t xml:space="preserve"> </w:t>
      </w:r>
      <w:r w:rsidR="006523CF">
        <w:rPr>
          <w:b/>
        </w:rPr>
        <w:t xml:space="preserve"> </w:t>
      </w:r>
      <w:r w:rsidR="0031382C">
        <w:rPr>
          <w:b/>
          <w:color w:val="013668" w:themeColor="text2"/>
        </w:rPr>
        <w:t>Hourly Paid S</w:t>
      </w:r>
      <w:r w:rsidR="004F38EA">
        <w:rPr>
          <w:b/>
          <w:color w:val="013668" w:themeColor="text2"/>
        </w:rPr>
        <w:t xml:space="preserve">taff </w:t>
      </w:r>
      <w:r w:rsidR="009704C2">
        <w:rPr>
          <w:b/>
          <w:color w:val="013668" w:themeColor="text2"/>
        </w:rPr>
        <w:t xml:space="preserve"> </w:t>
      </w:r>
    </w:p>
    <w:p w14:paraId="58E017A1" w14:textId="473F0150" w:rsidR="004F38EA" w:rsidRDefault="004F38EA" w:rsidP="004F38EA">
      <w:r>
        <w:t>This for</w:t>
      </w:r>
      <w:r w:rsidR="0031382C">
        <w:t>m should be completed by H</w:t>
      </w:r>
      <w:r w:rsidR="006523CF">
        <w:t>ourly-</w:t>
      </w:r>
      <w:r w:rsidR="0031382C">
        <w:t>Paid S</w:t>
      </w:r>
      <w:r>
        <w:t xml:space="preserve">taff </w:t>
      </w:r>
      <w:r w:rsidR="009704C2">
        <w:t>to confirm the number of hours that they were due to work, but did not work, due to strike action</w:t>
      </w:r>
      <w:r w:rsidR="00046F49">
        <w:t>.</w:t>
      </w:r>
      <w:r w:rsidR="00485682">
        <w:t xml:space="preserve"> </w:t>
      </w:r>
      <w:r w:rsidR="000A4A75">
        <w:t xml:space="preserve">A copy of this declaration will be held on your HR file for a period in line with our data retention policy.  This data will be used to assist the University in planning mitigation and to assess the impact of the action.  </w:t>
      </w:r>
      <w:r w:rsidR="00485682">
        <w:t xml:space="preserve">This form should </w:t>
      </w:r>
      <w:r w:rsidR="00046F49">
        <w:t xml:space="preserve">also </w:t>
      </w:r>
      <w:r w:rsidR="00485682">
        <w:t>be completed by those</w:t>
      </w:r>
      <w:r w:rsidR="009704C2">
        <w:t xml:space="preserve"> </w:t>
      </w:r>
      <w:r>
        <w:t xml:space="preserve">who </w:t>
      </w:r>
      <w:r w:rsidR="00C11615">
        <w:t xml:space="preserve">are members of a University pension scheme and </w:t>
      </w:r>
      <w:r>
        <w:t xml:space="preserve">wish to maintain their </w:t>
      </w:r>
      <w:r w:rsidR="00F94355">
        <w:t>pension</w:t>
      </w:r>
      <w:r>
        <w:t xml:space="preserve"> contributions whilst on strike</w:t>
      </w:r>
      <w:r w:rsidR="00A11D02">
        <w:t xml:space="preserve"> </w:t>
      </w:r>
      <w:r w:rsidR="00A11D02" w:rsidRPr="00DC580F">
        <w:t>or for any other reason that Hourly-Paid Staff may need to report their hours during strike action</w:t>
      </w:r>
      <w:r w:rsidRPr="00DC580F">
        <w:t>.</w:t>
      </w:r>
      <w:r w:rsidR="00485682">
        <w:t xml:space="preserve"> </w:t>
      </w:r>
    </w:p>
    <w:p w14:paraId="27F75661" w14:textId="77777777" w:rsidR="001F14FF" w:rsidRPr="006523CF" w:rsidRDefault="001F14FF" w:rsidP="000473AE">
      <w:pPr>
        <w:spacing w:after="0"/>
        <w:rPr>
          <w:sz w:val="6"/>
        </w:rPr>
      </w:pPr>
    </w:p>
    <w:tbl>
      <w:tblPr>
        <w:tblStyle w:val="TableGrid"/>
        <w:tblW w:w="96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07"/>
        <w:gridCol w:w="241"/>
        <w:gridCol w:w="236"/>
        <w:gridCol w:w="1135"/>
        <w:gridCol w:w="255"/>
        <w:gridCol w:w="1352"/>
        <w:gridCol w:w="1607"/>
        <w:gridCol w:w="93"/>
        <w:gridCol w:w="283"/>
        <w:gridCol w:w="138"/>
        <w:gridCol w:w="1094"/>
        <w:gridCol w:w="49"/>
        <w:gridCol w:w="1554"/>
        <w:gridCol w:w="12"/>
      </w:tblGrid>
      <w:tr w:rsidR="00831713" w:rsidRPr="008879B5" w14:paraId="268B5A4C" w14:textId="77777777" w:rsidTr="00046F49">
        <w:trPr>
          <w:trHeight w:val="454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56B98760" w14:textId="77777777" w:rsidR="00831713" w:rsidRPr="0018154D" w:rsidRDefault="00831713" w:rsidP="009C0B03">
            <w:pPr>
              <w:pStyle w:val="Heading2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6523CF">
              <w:rPr>
                <w:b/>
                <w:color w:val="682245" w:themeColor="accent3"/>
              </w:rPr>
              <w:t>PART 1: EMPLOYEE DETAILS</w:t>
            </w:r>
          </w:p>
        </w:tc>
      </w:tr>
      <w:tr w:rsidR="00831713" w:rsidRPr="008879B5" w14:paraId="55E18B71" w14:textId="77777777" w:rsidTr="00046F49">
        <w:trPr>
          <w:trHeight w:val="91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13E914" w14:textId="77777777" w:rsidR="00831713" w:rsidRDefault="00831713" w:rsidP="00821D51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For completion by the EMPLOYEE only</w:t>
            </w:r>
          </w:p>
        </w:tc>
      </w:tr>
      <w:tr w:rsidR="00831713" w:rsidRPr="007B3A5B" w14:paraId="0CC016F0" w14:textId="77777777" w:rsidTr="00046F49">
        <w:trPr>
          <w:trHeight w:val="2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4C76" w14:textId="77777777" w:rsidR="00831713" w:rsidRPr="007B3A5B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51F9D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8E39" w14:textId="77777777" w:rsidR="00831713" w:rsidRPr="007B3A5B" w:rsidRDefault="00831713" w:rsidP="00821D51">
            <w:pPr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EDF6B" w14:textId="77777777" w:rsidR="00831713" w:rsidRPr="007B3A5B" w:rsidRDefault="00831713" w:rsidP="00821D51">
            <w:pPr>
              <w:ind w:left="-57" w:right="-57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2E0D58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</w:tcPr>
          <w:p w14:paraId="61C2E460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831713" w:rsidRPr="008879B5" w14:paraId="2EBB663D" w14:textId="77777777" w:rsidTr="00046F49">
        <w:trPr>
          <w:trHeight w:val="34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A36B" w14:textId="77777777" w:rsidR="00831713" w:rsidRPr="008879B5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8879B5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71561C7B" w14:textId="77777777" w:rsidR="00831713" w:rsidRPr="008879B5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F8F8802" w14:textId="77777777" w:rsidR="00831713" w:rsidRPr="008879B5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8B8B8B" w:themeColor="accent6" w:themeTint="99"/>
              <w:bottom w:val="nil"/>
              <w:right w:val="nil"/>
            </w:tcBorders>
            <w:vAlign w:val="center"/>
          </w:tcPr>
          <w:p w14:paraId="106168CE" w14:textId="77777777" w:rsidR="00831713" w:rsidRPr="008879B5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Staff ID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03FE6388" w14:textId="77777777" w:rsidR="00831713" w:rsidRPr="008879B5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13D10D4" w14:textId="77777777" w:rsidR="00831713" w:rsidRPr="008879B5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7B3A5B" w14:paraId="4EFB2C37" w14:textId="77777777" w:rsidTr="00046F49">
        <w:trPr>
          <w:trHeight w:val="57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E081A" w14:textId="77777777" w:rsidR="00831713" w:rsidRPr="007B3A5B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B465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55AA768F" w14:textId="77777777" w:rsidR="00831713" w:rsidRPr="007B3A5B" w:rsidRDefault="00831713" w:rsidP="00821D51">
            <w:pPr>
              <w:ind w:left="-57" w:right="-57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2D0F" w14:textId="77777777" w:rsidR="00831713" w:rsidRPr="007B3A5B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5B83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8B8B8B" w:themeColor="accent6" w:themeTint="99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57A779DE" w14:textId="77777777" w:rsidR="00831713" w:rsidRPr="007B3A5B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831713" w:rsidRPr="008879B5" w14:paraId="55414248" w14:textId="77777777" w:rsidTr="00046F49">
        <w:trPr>
          <w:trHeight w:val="34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0968" w14:textId="77777777" w:rsidR="00831713" w:rsidRPr="008879B5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8879B5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Forename(s)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5861A2F0" w14:textId="77777777" w:rsidR="00831713" w:rsidRPr="008879B5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4B4A7F5" w14:textId="77777777" w:rsidR="00831713" w:rsidRPr="008879B5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8B8B8B" w:themeColor="accent6" w:themeTint="99"/>
              <w:bottom w:val="nil"/>
              <w:right w:val="nil"/>
            </w:tcBorders>
            <w:vAlign w:val="center"/>
          </w:tcPr>
          <w:p w14:paraId="119C2285" w14:textId="77777777" w:rsidR="00831713" w:rsidRPr="008879B5" w:rsidRDefault="00D14BD4" w:rsidP="00831713">
            <w:pPr>
              <w:ind w:right="-391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Pos</w:t>
            </w:r>
            <w:r w:rsidR="00831713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t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2DE50ADB" w14:textId="77777777" w:rsidR="00831713" w:rsidRPr="008879B5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46DE326C" w14:textId="77777777" w:rsidR="00831713" w:rsidRPr="008879B5" w:rsidRDefault="00831713" w:rsidP="00AC7000">
            <w:pPr>
              <w:ind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7B3A5B" w14:paraId="10FD3A3A" w14:textId="77777777" w:rsidTr="00046F49">
        <w:trPr>
          <w:trHeight w:val="57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B752" w14:textId="77777777" w:rsidR="00831713" w:rsidRPr="007B3A5B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A598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8B8B8B" w:themeColor="accent6" w:themeTint="99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0A86AC23" w14:textId="77777777" w:rsidR="00831713" w:rsidRPr="007B3A5B" w:rsidRDefault="00831713" w:rsidP="00821D51">
            <w:pPr>
              <w:ind w:left="-57" w:right="-57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6E1D" w14:textId="77777777" w:rsidR="00831713" w:rsidRPr="007B3A5B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3F9B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8B8B8B" w:themeColor="accent6" w:themeTint="99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3F03D488" w14:textId="77777777" w:rsidR="00831713" w:rsidRPr="007B3A5B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831713" w:rsidRPr="008879B5" w14:paraId="76A08CB9" w14:textId="77777777" w:rsidTr="00046F49">
        <w:trPr>
          <w:trHeight w:val="34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8E39" w14:textId="77777777" w:rsidR="00831713" w:rsidRPr="008879B5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8879B5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Surname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32F001AA" w14:textId="77777777" w:rsidR="00831713" w:rsidRPr="008879B5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C7CB23F" w14:textId="77777777" w:rsidR="00831713" w:rsidRPr="008879B5" w:rsidRDefault="00831713" w:rsidP="00821D51">
            <w:pPr>
              <w:ind w:left="-57"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8B8B8B" w:themeColor="accent6" w:themeTint="99"/>
              <w:bottom w:val="nil"/>
              <w:right w:val="nil"/>
            </w:tcBorders>
            <w:vAlign w:val="center"/>
          </w:tcPr>
          <w:p w14:paraId="16CEEC69" w14:textId="77777777" w:rsidR="00831713" w:rsidRPr="008879B5" w:rsidRDefault="001F14FF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Job 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1B50439A" w14:textId="77777777" w:rsidR="00831713" w:rsidRPr="008879B5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713E1B0C" w14:textId="77777777" w:rsidR="00831713" w:rsidRPr="008879B5" w:rsidRDefault="00831713" w:rsidP="00AC7000">
            <w:pPr>
              <w:ind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7B3A5B" w14:paraId="20C00E8C" w14:textId="77777777" w:rsidTr="00046F49">
        <w:trPr>
          <w:trHeight w:val="57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38EAB" w14:textId="77777777" w:rsidR="00831713" w:rsidRPr="007B3A5B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4FA88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8B8B8B" w:themeColor="accent6" w:themeTint="99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79CC0706" w14:textId="77777777" w:rsidR="00831713" w:rsidRPr="007B3A5B" w:rsidRDefault="00831713" w:rsidP="00821D51">
            <w:pPr>
              <w:ind w:left="-57" w:right="-57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664B" w14:textId="77777777" w:rsidR="00831713" w:rsidRPr="007B3A5B" w:rsidRDefault="00831713" w:rsidP="00821D51">
            <w:pPr>
              <w:ind w:right="-113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FF217C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8B8B8B" w:themeColor="accent6" w:themeTint="99"/>
              <w:left w:val="nil"/>
              <w:bottom w:val="single" w:sz="4" w:space="0" w:color="8B8B8B" w:themeColor="accent6" w:themeTint="99"/>
              <w:right w:val="nil"/>
            </w:tcBorders>
          </w:tcPr>
          <w:p w14:paraId="6EB494DF" w14:textId="77777777" w:rsidR="00831713" w:rsidRPr="007B3A5B" w:rsidRDefault="00831713" w:rsidP="00821D51">
            <w:pPr>
              <w:ind w:left="-57" w:right="-57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1F14FF" w:rsidRPr="008879B5" w14:paraId="13F795ED" w14:textId="77777777" w:rsidTr="00046F49">
        <w:trPr>
          <w:trHeight w:val="34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ADB1E" w14:textId="77777777" w:rsidR="001F14FF" w:rsidRPr="008879B5" w:rsidRDefault="001F14FF" w:rsidP="00FC41CD">
            <w:pPr>
              <w:ind w:left="-85" w:right="-254"/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School</w:t>
            </w:r>
            <w:r w:rsidR="00FC41CD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/Department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B8B8B" w:themeColor="accent6" w:themeTint="99"/>
            </w:tcBorders>
          </w:tcPr>
          <w:p w14:paraId="6CB4C199" w14:textId="77777777" w:rsidR="001F14FF" w:rsidRPr="008879B5" w:rsidRDefault="001F14FF" w:rsidP="00821D51">
            <w:pPr>
              <w:ind w:left="38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D73F129" w14:textId="77777777" w:rsidR="001F14FF" w:rsidRPr="008879B5" w:rsidRDefault="001F14FF" w:rsidP="00AC7000">
            <w:pPr>
              <w:ind w:right="-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713" w:rsidRPr="007B3A5B" w14:paraId="36C64586" w14:textId="77777777" w:rsidTr="00046F49">
        <w:trPr>
          <w:trHeight w:val="57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6B75" w14:textId="77777777" w:rsidR="00831713" w:rsidRPr="007B3A5B" w:rsidRDefault="00831713" w:rsidP="00821D51">
            <w:pPr>
              <w:ind w:left="-85" w:right="-85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0A307C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DBBD" w14:textId="77777777" w:rsidR="00831713" w:rsidRPr="007B3A5B" w:rsidRDefault="00831713" w:rsidP="00821D51">
            <w:pPr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C193" w14:textId="77777777" w:rsidR="00831713" w:rsidRPr="007B3A5B" w:rsidRDefault="00831713" w:rsidP="00821D51">
            <w:pPr>
              <w:ind w:left="-57" w:right="-57"/>
              <w:contextualSpacing/>
              <w:rPr>
                <w:rFonts w:ascii="Arial" w:hAnsi="Arial" w:cs="Arial"/>
                <w:b/>
                <w:color w:val="013668" w:themeColor="text2"/>
                <w:sz w:val="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E2C4B2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A0C584" w14:textId="77777777" w:rsidR="00831713" w:rsidRPr="007B3A5B" w:rsidRDefault="00831713" w:rsidP="00821D51">
            <w:pPr>
              <w:ind w:left="38" w:firstLine="34"/>
              <w:contextualSpacing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1F14FF" w14:paraId="382AB5ED" w14:textId="77777777" w:rsidTr="00046F49">
        <w:trPr>
          <w:trHeight w:val="454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6F660715" w14:textId="77777777" w:rsidR="001F14FF" w:rsidRDefault="001F14FF" w:rsidP="001F14FF">
            <w:pPr>
              <w:pStyle w:val="Heading2"/>
              <w:outlineLvl w:val="1"/>
            </w:pPr>
            <w:r w:rsidRPr="006523CF">
              <w:rPr>
                <w:b/>
                <w:color w:val="682245" w:themeColor="accent3"/>
              </w:rPr>
              <w:t>PART 2: HOURS</w:t>
            </w:r>
            <w:r w:rsidR="004F38EA" w:rsidRPr="006523CF">
              <w:rPr>
                <w:b/>
                <w:color w:val="682245" w:themeColor="accent3"/>
              </w:rPr>
              <w:t xml:space="preserve"> DUE TO HAVE BEEN</w:t>
            </w:r>
            <w:r w:rsidRPr="006523CF">
              <w:rPr>
                <w:b/>
                <w:color w:val="682245" w:themeColor="accent3"/>
              </w:rPr>
              <w:t xml:space="preserve"> WORKED</w:t>
            </w:r>
            <w:r w:rsidRPr="006523CF">
              <w:rPr>
                <w:color w:val="682245" w:themeColor="accent3"/>
              </w:rPr>
              <w:t xml:space="preserve"> </w:t>
            </w:r>
          </w:p>
        </w:tc>
      </w:tr>
      <w:tr w:rsidR="001F14FF" w14:paraId="5688A58C" w14:textId="77777777" w:rsidTr="00046F49">
        <w:trPr>
          <w:trHeight w:val="91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2455" w14:textId="77777777" w:rsidR="001F14FF" w:rsidRDefault="001F14FF" w:rsidP="00821D51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Please complete this section as fully as possible</w:t>
            </w:r>
          </w:p>
        </w:tc>
      </w:tr>
      <w:tr w:rsidR="00490630" w:rsidRPr="00B65CBC" w14:paraId="10DFB708" w14:textId="77777777" w:rsidTr="00046F49">
        <w:trPr>
          <w:trHeight w:val="340"/>
        </w:trPr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343CF70" w14:textId="77777777" w:rsidR="00490630" w:rsidRPr="00C454AA" w:rsidRDefault="00490630" w:rsidP="00C454AA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Date</w:t>
            </w:r>
          </w:p>
        </w:tc>
        <w:tc>
          <w:tcPr>
            <w:tcW w:w="161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B79E4E2" w14:textId="77777777" w:rsidR="00490630" w:rsidRPr="00C454AA" w:rsidRDefault="00490630" w:rsidP="00C454AA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Term week</w:t>
            </w:r>
          </w:p>
        </w:tc>
        <w:tc>
          <w:tcPr>
            <w:tcW w:w="1607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E4EB334" w14:textId="77777777" w:rsidR="005363E2" w:rsidRDefault="00490630" w:rsidP="00C454AA">
            <w:pPr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Hour type</w:t>
            </w:r>
            <w:r w:rsidR="00E82C34" w:rsidRPr="000473A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C3DAA87" w14:textId="77777777" w:rsidR="00490630" w:rsidRPr="00C454AA" w:rsidRDefault="005363E2" w:rsidP="00C454AA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3668" w:themeColor="text2"/>
                <w:sz w:val="16"/>
                <w:szCs w:val="20"/>
              </w:rPr>
              <w:t>(</w:t>
            </w:r>
            <w:r w:rsidR="00E82C34" w:rsidRPr="005363E2">
              <w:rPr>
                <w:rFonts w:ascii="Arial" w:hAnsi="Arial" w:cs="Arial"/>
                <w:i/>
                <w:color w:val="013668" w:themeColor="text2"/>
                <w:sz w:val="16"/>
                <w:szCs w:val="20"/>
              </w:rPr>
              <w:t>GMH / variable</w:t>
            </w:r>
            <w:r>
              <w:rPr>
                <w:rFonts w:ascii="Arial" w:hAnsi="Arial" w:cs="Arial"/>
                <w:i/>
                <w:color w:val="013668" w:themeColor="text2"/>
                <w:sz w:val="16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4C3F8AD" w14:textId="77777777" w:rsidR="00490630" w:rsidRPr="00C454AA" w:rsidRDefault="00490630" w:rsidP="00C454AA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Activity</w:t>
            </w:r>
            <w:r w:rsidR="005363E2" w:rsidRPr="000473A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363E2" w:rsidRPr="005363E2">
              <w:rPr>
                <w:rFonts w:ascii="Arial" w:hAnsi="Arial" w:cs="Arial"/>
                <w:i/>
                <w:color w:val="013668" w:themeColor="text2"/>
                <w:sz w:val="16"/>
                <w:szCs w:val="20"/>
              </w:rPr>
              <w:t>(TH/M/AA</w:t>
            </w:r>
            <w:r w:rsidR="005363E2">
              <w:rPr>
                <w:rFonts w:ascii="Arial" w:hAnsi="Arial" w:cs="Arial"/>
                <w:i/>
                <w:color w:val="013668" w:themeColor="text2"/>
                <w:sz w:val="16"/>
                <w:szCs w:val="20"/>
              </w:rPr>
              <w:t>)</w:t>
            </w:r>
          </w:p>
        </w:tc>
        <w:tc>
          <w:tcPr>
            <w:tcW w:w="1608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D27D399" w14:textId="77777777" w:rsidR="00490630" w:rsidRDefault="00490630" w:rsidP="00C454AA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Course code</w:t>
            </w:r>
          </w:p>
          <w:p w14:paraId="3BED6AC0" w14:textId="77777777" w:rsidR="00490630" w:rsidRPr="00C454AA" w:rsidRDefault="00490630" w:rsidP="00C454AA">
            <w:pPr>
              <w:contextualSpacing/>
              <w:jc w:val="center"/>
              <w:rPr>
                <w:rFonts w:ascii="Arial" w:hAnsi="Arial" w:cs="Arial"/>
                <w:i/>
                <w:color w:val="013668" w:themeColor="text2"/>
                <w:sz w:val="12"/>
                <w:szCs w:val="20"/>
              </w:rPr>
            </w:pPr>
            <w:r w:rsidRPr="00C454AA">
              <w:rPr>
                <w:rFonts w:ascii="Arial" w:hAnsi="Arial" w:cs="Arial"/>
                <w:i/>
                <w:color w:val="013668" w:themeColor="text2"/>
                <w:sz w:val="16"/>
                <w:szCs w:val="20"/>
              </w:rPr>
              <w:t>(If applicable)</w:t>
            </w:r>
          </w:p>
        </w:tc>
        <w:tc>
          <w:tcPr>
            <w:tcW w:w="161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E251D3F" w14:textId="77777777" w:rsidR="00490630" w:rsidRPr="00C454AA" w:rsidRDefault="00490630" w:rsidP="00C454AA">
            <w:pPr>
              <w:contextualSpacing/>
              <w:jc w:val="center"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C454A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Hours</w:t>
            </w:r>
            <w:r w:rsidR="004F38EA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 due to have been worked</w:t>
            </w:r>
          </w:p>
        </w:tc>
      </w:tr>
      <w:tr w:rsidR="00490630" w:rsidRPr="00B65CBC" w14:paraId="39BD3B0E" w14:textId="77777777" w:rsidTr="00046F49">
        <w:trPr>
          <w:trHeight w:val="283"/>
        </w:trPr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717D69C5" w14:textId="5F9480CF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734FAFC9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317B0B9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4EE3890A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A0D2AB0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62B648D" w14:textId="2D834B04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0630" w:rsidRPr="00B65CBC" w14:paraId="50871F1F" w14:textId="77777777" w:rsidTr="00046F49">
        <w:trPr>
          <w:trHeight w:val="283"/>
        </w:trPr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B8F6D04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855FFA1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63CA0C6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EF0AB3C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1E61ECD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43857A5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0630" w:rsidRPr="00B65CBC" w14:paraId="50AA8EE2" w14:textId="77777777" w:rsidTr="00046F49">
        <w:trPr>
          <w:trHeight w:val="283"/>
        </w:trPr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AC1BB5B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53D7CC2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42E7EB21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63423DC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95084B7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1003980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0630" w:rsidRPr="00B65CBC" w14:paraId="70A238A5" w14:textId="77777777" w:rsidTr="00046F49">
        <w:trPr>
          <w:trHeight w:val="283"/>
        </w:trPr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BBC223D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B7A59F3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FD9864F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7026608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721118DF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4F4064B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0630" w:rsidRPr="00B65CBC" w14:paraId="0F6780FB" w14:textId="77777777" w:rsidTr="00046F49">
        <w:trPr>
          <w:trHeight w:val="283"/>
        </w:trPr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A640422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9FF5F4D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4F7C35F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00EE868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6F6AFE7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0C70DC2" w14:textId="77777777" w:rsidR="00490630" w:rsidRPr="000473AE" w:rsidRDefault="00490630" w:rsidP="00490630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0630" w:rsidRPr="00B65CBC" w14:paraId="098E708E" w14:textId="77777777" w:rsidTr="00046F49">
        <w:trPr>
          <w:trHeight w:val="283"/>
        </w:trPr>
        <w:tc>
          <w:tcPr>
            <w:tcW w:w="1607" w:type="dxa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10CBC4D3" w14:textId="77777777" w:rsidR="00490630" w:rsidRPr="000473AE" w:rsidRDefault="00490630" w:rsidP="000473AE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744A897F" w14:textId="77777777" w:rsidR="00490630" w:rsidRPr="000473AE" w:rsidRDefault="00490630" w:rsidP="000473AE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6A89CBD7" w14:textId="77777777" w:rsidR="00490630" w:rsidRPr="000473AE" w:rsidRDefault="00490630" w:rsidP="000473AE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435DD6F0" w14:textId="77777777" w:rsidR="00490630" w:rsidRPr="000473AE" w:rsidRDefault="00490630" w:rsidP="000473AE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8B8B8B" w:themeColor="accent6" w:themeTint="99"/>
              <w:left w:val="nil"/>
              <w:bottom w:val="nil"/>
              <w:right w:val="single" w:sz="4" w:space="0" w:color="8B8B8B" w:themeColor="accent6" w:themeTint="99"/>
            </w:tcBorders>
            <w:vAlign w:val="center"/>
          </w:tcPr>
          <w:p w14:paraId="020B9B3E" w14:textId="77777777" w:rsidR="00490630" w:rsidRPr="000473AE" w:rsidRDefault="00490630" w:rsidP="000473AE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0473AE">
              <w:rPr>
                <w:rFonts w:ascii="Arial" w:hAnsi="Arial" w:cs="Arial"/>
                <w:b/>
                <w:color w:val="013668" w:themeColor="text2"/>
                <w:sz w:val="18"/>
                <w:szCs w:val="20"/>
              </w:rPr>
              <w:t>Total:</w:t>
            </w:r>
          </w:p>
        </w:tc>
        <w:tc>
          <w:tcPr>
            <w:tcW w:w="1615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24F5C23" w14:textId="77777777" w:rsidR="00490630" w:rsidRPr="000473AE" w:rsidRDefault="00490630" w:rsidP="000473AE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B03" w:rsidRPr="008879B5" w14:paraId="3A8B7DDB" w14:textId="77777777" w:rsidTr="00046F49">
        <w:trPr>
          <w:gridAfter w:val="1"/>
          <w:wAfter w:w="12" w:type="dxa"/>
          <w:trHeight w:val="454"/>
        </w:trPr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3880A6CB" w14:textId="77777777" w:rsidR="009C0B03" w:rsidRPr="0042218E" w:rsidRDefault="009C0B03" w:rsidP="009C0B03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523CF">
              <w:rPr>
                <w:b/>
                <w:color w:val="682245" w:themeColor="accent3"/>
              </w:rPr>
              <w:t>PART 3: DECLARATION</w:t>
            </w:r>
          </w:p>
        </w:tc>
      </w:tr>
      <w:tr w:rsidR="009C0B03" w:rsidRPr="008879B5" w14:paraId="7887375A" w14:textId="77777777" w:rsidTr="00046F49">
        <w:trPr>
          <w:gridAfter w:val="1"/>
          <w:wAfter w:w="12" w:type="dxa"/>
          <w:trHeight w:val="91"/>
        </w:trPr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18AC" w14:textId="77777777" w:rsidR="009C0B03" w:rsidRDefault="009C0B03" w:rsidP="009C0B03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For completion by the EMPLOYEE only</w:t>
            </w:r>
          </w:p>
        </w:tc>
      </w:tr>
      <w:tr w:rsidR="006523CF" w:rsidRPr="008879B5" w14:paraId="7317B3D1" w14:textId="77777777" w:rsidTr="00046F49">
        <w:trPr>
          <w:gridAfter w:val="1"/>
          <w:wAfter w:w="12" w:type="dxa"/>
          <w:trHeight w:val="107"/>
        </w:trPr>
        <w:tc>
          <w:tcPr>
            <w:tcW w:w="80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72B9" w14:textId="471CCC03" w:rsidR="006523CF" w:rsidRPr="006523CF" w:rsidRDefault="006523CF">
            <w:pPr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I confirm that I was due to work</w:t>
            </w:r>
            <w:r w:rsidR="00F03B12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/offered </w:t>
            </w: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the above hours, </w:t>
            </w:r>
            <w:r w:rsidR="00F94355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but did not d</w:t>
            </w: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ue to strike action:</w:t>
            </w:r>
          </w:p>
        </w:tc>
        <w:sdt>
          <w:sdtPr>
            <w:rPr>
              <w:rFonts w:ascii="Arial" w:hAnsi="Arial" w:cs="Arial"/>
              <w:b/>
              <w:color w:val="013668" w:themeColor="text2"/>
              <w:sz w:val="24"/>
              <w:szCs w:val="20"/>
            </w:rPr>
            <w:id w:val="-16360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352D4C" w14:textId="1F7CAAEC" w:rsidR="006523CF" w:rsidRPr="006523CF" w:rsidRDefault="00D776D3" w:rsidP="00F94355">
                <w:pPr>
                  <w:contextualSpacing/>
                  <w:rPr>
                    <w:rFonts w:ascii="Arial" w:hAnsi="Arial" w:cs="Arial"/>
                    <w:b/>
                    <w:color w:val="013668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13668" w:themeColor="text2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523CF" w:rsidRPr="008879B5" w14:paraId="03510F0A" w14:textId="77777777" w:rsidTr="00046F49">
        <w:trPr>
          <w:gridAfter w:val="1"/>
          <w:wAfter w:w="12" w:type="dxa"/>
          <w:trHeight w:val="143"/>
        </w:trPr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5A58C0" w14:textId="77777777" w:rsidR="00046F49" w:rsidRDefault="006523CF" w:rsidP="00F94355">
            <w:pPr>
              <w:contextualSpacing/>
              <w:rPr>
                <w:rFonts w:ascii="Arial" w:hAnsi="Arial" w:cs="Arial"/>
                <w:i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13668" w:themeColor="text2"/>
                <w:sz w:val="20"/>
                <w:szCs w:val="20"/>
              </w:rPr>
              <w:t>AND/OR (tick all that apply)</w:t>
            </w:r>
          </w:p>
          <w:p w14:paraId="780BB974" w14:textId="77777777" w:rsidR="00046F49" w:rsidRDefault="00046F49" w:rsidP="00F94355">
            <w:pPr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046F49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I can confirm that I would like the University to reschedule and/or offer alternative </w:t>
            </w: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color w:val="013668" w:themeColor="text2"/>
                  <w:sz w:val="24"/>
                  <w:szCs w:val="20"/>
                </w:rPr>
                <w:id w:val="-28705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13668" w:themeColor="text2"/>
                    <w:sz w:val="24"/>
                    <w:szCs w:val="20"/>
                  </w:rPr>
                  <w:t>☐</w:t>
                </w:r>
              </w:sdtContent>
            </w:sdt>
          </w:p>
          <w:p w14:paraId="74D69325" w14:textId="77777777" w:rsidR="00046F49" w:rsidRPr="00046F49" w:rsidRDefault="00046F49" w:rsidP="00F94355">
            <w:pPr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 w:rsidRPr="00046F49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equivalent hours of work at a later date</w:t>
            </w: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:</w:t>
            </w:r>
          </w:p>
          <w:p w14:paraId="66D7E3F5" w14:textId="77777777" w:rsidR="00046F49" w:rsidRPr="006523CF" w:rsidRDefault="00046F49" w:rsidP="00F94355">
            <w:pPr>
              <w:contextualSpacing/>
              <w:rPr>
                <w:rFonts w:ascii="Arial" w:hAnsi="Arial" w:cs="Arial"/>
                <w:i/>
                <w:color w:val="013668" w:themeColor="text2"/>
                <w:sz w:val="20"/>
                <w:szCs w:val="20"/>
              </w:rPr>
            </w:pPr>
          </w:p>
        </w:tc>
      </w:tr>
      <w:tr w:rsidR="006523CF" w:rsidRPr="008879B5" w14:paraId="08894D4B" w14:textId="77777777" w:rsidTr="00046F49">
        <w:trPr>
          <w:gridAfter w:val="1"/>
          <w:wAfter w:w="12" w:type="dxa"/>
          <w:trHeight w:val="340"/>
        </w:trPr>
        <w:tc>
          <w:tcPr>
            <w:tcW w:w="8090" w:type="dxa"/>
            <w:gridSpan w:val="12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57BAAEB9" w14:textId="77777777" w:rsidR="006523CF" w:rsidRDefault="006523CF" w:rsidP="00CE1FE1">
            <w:pPr>
              <w:contextualSpacing/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I confirm that I would like the University to maintain my pension contributions for this work. I have also </w:t>
            </w:r>
            <w:r w:rsidR="00CE1FE1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recorded an absence in Staff Connect for the dates above</w:t>
            </w:r>
            <w:r w:rsidR="00046F49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13668" w:themeColor="text2"/>
              <w:sz w:val="24"/>
              <w:szCs w:val="20"/>
            </w:rPr>
            <w:id w:val="-14358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top w:val="nil"/>
                  <w:left w:val="nil"/>
                  <w:bottom w:val="single" w:sz="4" w:space="0" w:color="8B8B8B" w:themeColor="accent6" w:themeTint="99"/>
                  <w:right w:val="nil"/>
                </w:tcBorders>
              </w:tcPr>
              <w:p w14:paraId="2FCDE2FA" w14:textId="522463CC" w:rsidR="006523CF" w:rsidRDefault="00D776D3" w:rsidP="00F94355">
                <w:pPr>
                  <w:contextualSpacing/>
                  <w:rPr>
                    <w:rFonts w:ascii="Arial" w:hAnsi="Arial" w:cs="Arial"/>
                    <w:b/>
                    <w:color w:val="013668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13668" w:themeColor="text2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9C0B03" w:rsidRPr="008879B5" w14:paraId="3DC49907" w14:textId="77777777" w:rsidTr="00046F49">
        <w:trPr>
          <w:gridAfter w:val="1"/>
          <w:wAfter w:w="12" w:type="dxa"/>
          <w:trHeight w:val="241"/>
        </w:trPr>
        <w:tc>
          <w:tcPr>
            <w:tcW w:w="3474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666D9C4" w14:textId="77777777" w:rsidR="009C0B03" w:rsidRPr="008771F7" w:rsidRDefault="00C454AA" w:rsidP="00821D51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Employee</w:t>
            </w:r>
            <w:r w:rsidR="009C0B03">
              <w:rPr>
                <w:rFonts w:ascii="Arial" w:hAnsi="Arial" w:cs="Arial"/>
                <w:color w:val="7F7F7F" w:themeColor="accent5"/>
                <w:sz w:val="18"/>
                <w:szCs w:val="20"/>
              </w:rPr>
              <w:t xml:space="preserve"> name:</w:t>
            </w:r>
          </w:p>
        </w:tc>
        <w:tc>
          <w:tcPr>
            <w:tcW w:w="3473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02BCEB6E" w14:textId="77777777" w:rsidR="009C0B03" w:rsidRPr="008771F7" w:rsidRDefault="009C0B03" w:rsidP="00821D51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Signature:</w:t>
            </w:r>
          </w:p>
        </w:tc>
        <w:tc>
          <w:tcPr>
            <w:tcW w:w="2697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4A0896B" w14:textId="77777777" w:rsidR="009C0B03" w:rsidRPr="008771F7" w:rsidRDefault="009C0B03" w:rsidP="00821D51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Date:</w:t>
            </w:r>
          </w:p>
        </w:tc>
      </w:tr>
      <w:tr w:rsidR="009C0B03" w:rsidRPr="008879B5" w14:paraId="707ABE35" w14:textId="77777777" w:rsidTr="00046F49">
        <w:trPr>
          <w:gridAfter w:val="1"/>
          <w:wAfter w:w="12" w:type="dxa"/>
          <w:trHeight w:val="425"/>
        </w:trPr>
        <w:tc>
          <w:tcPr>
            <w:tcW w:w="3474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A2F7324" w14:textId="77777777" w:rsidR="009C0B03" w:rsidRPr="00F42D2C" w:rsidRDefault="009C0B03" w:rsidP="00821D51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4960FE80" w14:textId="77777777" w:rsidR="009C0B03" w:rsidRPr="00F42D2C" w:rsidRDefault="009C0B03" w:rsidP="00821D51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91046D9" w14:textId="77777777" w:rsidR="009C0B03" w:rsidRPr="00F42D2C" w:rsidRDefault="009C0B03" w:rsidP="00821D51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</w:tr>
      <w:tr w:rsidR="009C0B03" w:rsidRPr="008879B5" w14:paraId="3C986719" w14:textId="77777777" w:rsidTr="00046F49">
        <w:trPr>
          <w:gridAfter w:val="1"/>
          <w:wAfter w:w="12" w:type="dxa"/>
          <w:trHeight w:val="77"/>
        </w:trPr>
        <w:tc>
          <w:tcPr>
            <w:tcW w:w="9644" w:type="dxa"/>
            <w:gridSpan w:val="13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2FDFED1E" w14:textId="77777777" w:rsidR="009C0B03" w:rsidRPr="008771F7" w:rsidRDefault="009C0B03" w:rsidP="00821D51">
            <w:pPr>
              <w:contextualSpacing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C7AFD" w14:paraId="5772A6CB" w14:textId="77777777" w:rsidTr="00046F49">
        <w:trPr>
          <w:trHeight w:val="454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5E5E5" w:themeFill="accent5" w:themeFillTint="33"/>
            <w:vAlign w:val="center"/>
          </w:tcPr>
          <w:p w14:paraId="3DB803B2" w14:textId="77777777" w:rsidR="007C7AFD" w:rsidRDefault="007C7AFD" w:rsidP="009C0B03">
            <w:pPr>
              <w:pStyle w:val="Heading2"/>
              <w:outlineLvl w:val="1"/>
            </w:pPr>
            <w:r w:rsidRPr="006523CF">
              <w:rPr>
                <w:b/>
                <w:color w:val="682245" w:themeColor="accent3"/>
              </w:rPr>
              <w:t xml:space="preserve">PART </w:t>
            </w:r>
            <w:r w:rsidR="009C0B03" w:rsidRPr="006523CF">
              <w:rPr>
                <w:b/>
                <w:color w:val="682245" w:themeColor="accent3"/>
              </w:rPr>
              <w:t>4</w:t>
            </w:r>
            <w:r w:rsidRPr="006523CF">
              <w:rPr>
                <w:b/>
                <w:color w:val="682245" w:themeColor="accent3"/>
              </w:rPr>
              <w:t>: AUTHORISATION</w:t>
            </w:r>
            <w:r w:rsidRPr="006523CF">
              <w:rPr>
                <w:color w:val="682245" w:themeColor="accent3"/>
              </w:rPr>
              <w:t xml:space="preserve"> </w:t>
            </w:r>
          </w:p>
        </w:tc>
      </w:tr>
      <w:tr w:rsidR="007C7AFD" w14:paraId="0F74BE9B" w14:textId="77777777" w:rsidTr="00046F49">
        <w:trPr>
          <w:trHeight w:val="91"/>
        </w:trPr>
        <w:tc>
          <w:tcPr>
            <w:tcW w:w="9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9F7F" w14:textId="4757FA8D" w:rsidR="007C7AFD" w:rsidRDefault="007C7AFD" w:rsidP="00183C71">
            <w:pPr>
              <w:pStyle w:val="Heading2"/>
              <w:outlineLvl w:val="1"/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 xml:space="preserve">For completion by the </w:t>
            </w:r>
            <w:r w:rsidRPr="009C0B03"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 xml:space="preserve">EMPLOYING </w:t>
            </w:r>
            <w:r w:rsidR="00183C71"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>Division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7F7F7F" w:themeColor="accent5"/>
                <w:sz w:val="20"/>
                <w:szCs w:val="20"/>
              </w:rPr>
              <w:t xml:space="preserve"> only</w:t>
            </w:r>
          </w:p>
        </w:tc>
      </w:tr>
      <w:tr w:rsidR="000473AE" w:rsidRPr="008879B5" w14:paraId="60CE1DC5" w14:textId="77777777" w:rsidTr="00046F49">
        <w:trPr>
          <w:gridAfter w:val="1"/>
          <w:wAfter w:w="12" w:type="dxa"/>
          <w:trHeight w:val="340"/>
        </w:trPr>
        <w:tc>
          <w:tcPr>
            <w:tcW w:w="9644" w:type="dxa"/>
            <w:gridSpan w:val="13"/>
            <w:tcBorders>
              <w:top w:val="nil"/>
              <w:left w:val="nil"/>
              <w:bottom w:val="single" w:sz="4" w:space="0" w:color="8B8B8B" w:themeColor="accent6" w:themeTint="99"/>
              <w:right w:val="nil"/>
            </w:tcBorders>
            <w:vAlign w:val="center"/>
          </w:tcPr>
          <w:p w14:paraId="0CC0F044" w14:textId="77777777" w:rsidR="000473AE" w:rsidRPr="008879B5" w:rsidRDefault="006523CF" w:rsidP="006523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I confirm that the above work was due to be undertaken</w:t>
            </w:r>
            <w:r w:rsidR="009704C2"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 xml:space="preserve"> and was not</w:t>
            </w:r>
            <w:r>
              <w:rPr>
                <w:rFonts w:ascii="Arial" w:hAnsi="Arial" w:cs="Arial"/>
                <w:b/>
                <w:color w:val="013668" w:themeColor="text2"/>
                <w:sz w:val="20"/>
                <w:szCs w:val="20"/>
              </w:rPr>
              <w:t>:</w:t>
            </w:r>
          </w:p>
        </w:tc>
      </w:tr>
      <w:tr w:rsidR="000473AE" w:rsidRPr="008879B5" w14:paraId="4FDCF97C" w14:textId="77777777" w:rsidTr="00046F49">
        <w:trPr>
          <w:gridAfter w:val="1"/>
          <w:wAfter w:w="12" w:type="dxa"/>
          <w:trHeight w:val="241"/>
        </w:trPr>
        <w:tc>
          <w:tcPr>
            <w:tcW w:w="3474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E58E9D4" w14:textId="77777777" w:rsidR="000473AE" w:rsidRPr="008771F7" w:rsidRDefault="000473AE" w:rsidP="00821D51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Name:</w:t>
            </w:r>
          </w:p>
        </w:tc>
        <w:tc>
          <w:tcPr>
            <w:tcW w:w="3473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140F4D00" w14:textId="77777777" w:rsidR="000473AE" w:rsidRPr="008771F7" w:rsidRDefault="000473AE" w:rsidP="00821D51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Signature:</w:t>
            </w:r>
          </w:p>
        </w:tc>
        <w:tc>
          <w:tcPr>
            <w:tcW w:w="2697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2A09AA74" w14:textId="77777777" w:rsidR="000473AE" w:rsidRPr="008771F7" w:rsidRDefault="000473AE" w:rsidP="00821D51">
            <w:pPr>
              <w:contextualSpacing/>
              <w:rPr>
                <w:rFonts w:ascii="Arial" w:hAnsi="Arial" w:cs="Arial"/>
                <w:color w:val="7F7F7F" w:themeColor="accent5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accent5"/>
                <w:sz w:val="18"/>
                <w:szCs w:val="20"/>
              </w:rPr>
              <w:t>Date:</w:t>
            </w:r>
          </w:p>
        </w:tc>
      </w:tr>
      <w:tr w:rsidR="000473AE" w:rsidRPr="008879B5" w14:paraId="75200B58" w14:textId="77777777" w:rsidTr="00046F49">
        <w:trPr>
          <w:gridAfter w:val="1"/>
          <w:wAfter w:w="12" w:type="dxa"/>
          <w:trHeight w:val="425"/>
        </w:trPr>
        <w:tc>
          <w:tcPr>
            <w:tcW w:w="3474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6B5BDF9D" w14:textId="77777777" w:rsidR="000473AE" w:rsidRPr="00F42D2C" w:rsidRDefault="000473AE" w:rsidP="00821D51">
            <w:pPr>
              <w:ind w:left="-85" w:right="-85"/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3E9E7482" w14:textId="77777777" w:rsidR="000473AE" w:rsidRPr="00F42D2C" w:rsidRDefault="000473AE" w:rsidP="00821D51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8B8B8B" w:themeColor="accent6" w:themeTint="99"/>
              <w:left w:val="single" w:sz="4" w:space="0" w:color="8B8B8B" w:themeColor="accent6" w:themeTint="99"/>
              <w:bottom w:val="single" w:sz="4" w:space="0" w:color="8B8B8B" w:themeColor="accent6" w:themeTint="99"/>
              <w:right w:val="single" w:sz="4" w:space="0" w:color="8B8B8B" w:themeColor="accent6" w:themeTint="99"/>
            </w:tcBorders>
            <w:vAlign w:val="center"/>
          </w:tcPr>
          <w:p w14:paraId="5FE87D69" w14:textId="77777777" w:rsidR="000473AE" w:rsidRPr="00F42D2C" w:rsidRDefault="000473AE" w:rsidP="00821D51">
            <w:pPr>
              <w:contextualSpacing/>
              <w:rPr>
                <w:rFonts w:ascii="Arial" w:hAnsi="Arial" w:cs="Arial"/>
                <w:color w:val="7F7F7F" w:themeColor="accent5"/>
                <w:szCs w:val="20"/>
              </w:rPr>
            </w:pPr>
          </w:p>
        </w:tc>
      </w:tr>
      <w:tr w:rsidR="000473AE" w:rsidRPr="008879B5" w14:paraId="289A0CC5" w14:textId="77777777" w:rsidTr="00046F49">
        <w:trPr>
          <w:gridAfter w:val="1"/>
          <w:wAfter w:w="12" w:type="dxa"/>
          <w:trHeight w:val="79"/>
        </w:trPr>
        <w:tc>
          <w:tcPr>
            <w:tcW w:w="9644" w:type="dxa"/>
            <w:gridSpan w:val="13"/>
            <w:tcBorders>
              <w:top w:val="single" w:sz="4" w:space="0" w:color="8B8B8B" w:themeColor="accent6" w:themeTint="99"/>
              <w:left w:val="nil"/>
              <w:bottom w:val="nil"/>
              <w:right w:val="nil"/>
            </w:tcBorders>
            <w:vAlign w:val="center"/>
          </w:tcPr>
          <w:p w14:paraId="696025E1" w14:textId="77777777" w:rsidR="000473AE" w:rsidRPr="008771F7" w:rsidRDefault="000473AE" w:rsidP="00821D51">
            <w:pPr>
              <w:contextualSpacing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507C1835" w14:textId="59D88244" w:rsidR="00A73F00" w:rsidRDefault="006942DB" w:rsidP="004F38EA">
      <w:pPr>
        <w:pStyle w:val="Heading3"/>
        <w:spacing w:after="24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Once completed, this form should be sent to</w:t>
      </w:r>
      <w:r w:rsidR="00280C9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9" w:history="1">
        <w:r w:rsidR="00DF304D" w:rsidRPr="00DF304D">
          <w:rPr>
            <w:rStyle w:val="Hyperlink"/>
            <w:rFonts w:asciiTheme="minorHAnsi" w:hAnsiTheme="minorHAnsi" w:cstheme="minorHAnsi"/>
            <w:sz w:val="20"/>
            <w:szCs w:val="20"/>
          </w:rPr>
          <w:t>hrindustrialaction@kent.ac.uk</w:t>
        </w:r>
      </w:hyperlink>
      <w:r>
        <w:rPr>
          <w:rFonts w:asciiTheme="minorHAnsi" w:hAnsiTheme="minorHAnsi" w:cstheme="minorHAnsi"/>
          <w:color w:val="auto"/>
          <w:sz w:val="20"/>
          <w:szCs w:val="20"/>
        </w:rPr>
        <w:t xml:space="preserve"> with a copy retained by the employee.</w:t>
      </w:r>
    </w:p>
    <w:p w14:paraId="385BFF54" w14:textId="77777777" w:rsidR="006942DB" w:rsidRPr="006942DB" w:rsidRDefault="006942DB" w:rsidP="006942DB"/>
    <w:sectPr w:rsidR="006942DB" w:rsidRPr="006942DB" w:rsidSect="00046F49">
      <w:headerReference w:type="default" r:id="rId10"/>
      <w:footerReference w:type="default" r:id="rId11"/>
      <w:footerReference w:type="first" r:id="rId12"/>
      <w:pgSz w:w="11906" w:h="16838"/>
      <w:pgMar w:top="709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BC6A7" w14:textId="77777777" w:rsidR="00031A26" w:rsidRDefault="00031A26" w:rsidP="00831713">
      <w:pPr>
        <w:spacing w:after="0"/>
      </w:pPr>
      <w:r>
        <w:separator/>
      </w:r>
    </w:p>
  </w:endnote>
  <w:endnote w:type="continuationSeparator" w:id="0">
    <w:p w14:paraId="0881DD6A" w14:textId="77777777" w:rsidR="00031A26" w:rsidRDefault="00031A26" w:rsidP="00831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DE769" w14:textId="086C78F3" w:rsidR="00831713" w:rsidRPr="00831713" w:rsidRDefault="00AC7000">
    <w:pPr>
      <w:pStyle w:val="Footer"/>
      <w:rPr>
        <w:sz w:val="20"/>
      </w:rPr>
    </w:pPr>
    <w:r>
      <w:rPr>
        <w:sz w:val="20"/>
      </w:rPr>
      <w:t xml:space="preserve">v.1.1 - 22 </w:t>
    </w:r>
    <w:r w:rsidR="00831713" w:rsidRPr="00831713">
      <w:rPr>
        <w:sz w:val="20"/>
      </w:rPr>
      <w:t>July 2016 (NH)</w:t>
    </w:r>
    <w:r w:rsidR="00831713" w:rsidRPr="00831713">
      <w:rPr>
        <w:sz w:val="20"/>
      </w:rPr>
      <w:tab/>
    </w:r>
    <w:r w:rsidR="00831713" w:rsidRPr="00831713">
      <w:rPr>
        <w:sz w:val="20"/>
      </w:rPr>
      <w:tab/>
      <w:t xml:space="preserve">Page </w:t>
    </w:r>
    <w:r w:rsidR="00831713" w:rsidRPr="00831713">
      <w:rPr>
        <w:bCs/>
        <w:sz w:val="20"/>
      </w:rPr>
      <w:fldChar w:fldCharType="begin"/>
    </w:r>
    <w:r w:rsidR="00831713" w:rsidRPr="00831713">
      <w:rPr>
        <w:bCs/>
        <w:sz w:val="20"/>
      </w:rPr>
      <w:instrText xml:space="preserve"> PAGE  \* Arabic  \* MERGEFORMAT </w:instrText>
    </w:r>
    <w:r w:rsidR="00831713" w:rsidRPr="00831713">
      <w:rPr>
        <w:bCs/>
        <w:sz w:val="20"/>
      </w:rPr>
      <w:fldChar w:fldCharType="separate"/>
    </w:r>
    <w:r w:rsidR="00AE4C31">
      <w:rPr>
        <w:bCs/>
        <w:noProof/>
        <w:sz w:val="20"/>
      </w:rPr>
      <w:t>2</w:t>
    </w:r>
    <w:r w:rsidR="00831713" w:rsidRPr="00831713">
      <w:rPr>
        <w:bCs/>
        <w:sz w:val="20"/>
      </w:rPr>
      <w:fldChar w:fldCharType="end"/>
    </w:r>
    <w:r w:rsidR="00831713" w:rsidRPr="00831713">
      <w:rPr>
        <w:sz w:val="20"/>
      </w:rPr>
      <w:t xml:space="preserve"> of </w:t>
    </w:r>
    <w:r w:rsidR="00831713" w:rsidRPr="00831713">
      <w:rPr>
        <w:bCs/>
        <w:sz w:val="20"/>
      </w:rPr>
      <w:fldChar w:fldCharType="begin"/>
    </w:r>
    <w:r w:rsidR="00831713" w:rsidRPr="00831713">
      <w:rPr>
        <w:bCs/>
        <w:sz w:val="20"/>
      </w:rPr>
      <w:instrText xml:space="preserve"> NUMPAGES  \* Arabic  \* MERGEFORMAT </w:instrText>
    </w:r>
    <w:r w:rsidR="00831713" w:rsidRPr="00831713">
      <w:rPr>
        <w:bCs/>
        <w:sz w:val="20"/>
      </w:rPr>
      <w:fldChar w:fldCharType="separate"/>
    </w:r>
    <w:r w:rsidR="006942DB">
      <w:rPr>
        <w:bCs/>
        <w:noProof/>
        <w:sz w:val="20"/>
      </w:rPr>
      <w:t>1</w:t>
    </w:r>
    <w:r w:rsidR="00831713" w:rsidRPr="00831713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D2C6" w14:textId="06E6402E" w:rsidR="00D75B31" w:rsidRPr="00D75B31" w:rsidRDefault="00D75B31">
    <w:pPr>
      <w:pStyle w:val="Footer"/>
      <w:rPr>
        <w:sz w:val="20"/>
      </w:rPr>
    </w:pPr>
    <w:r>
      <w:rPr>
        <w:sz w:val="20"/>
      </w:rPr>
      <w:t>v.</w:t>
    </w:r>
    <w:r w:rsidR="00A11D02">
      <w:rPr>
        <w:sz w:val="20"/>
      </w:rPr>
      <w:t>3</w:t>
    </w:r>
    <w:r w:rsidR="00917F47">
      <w:rPr>
        <w:sz w:val="20"/>
      </w:rPr>
      <w:t>.0</w:t>
    </w:r>
    <w:r w:rsidR="006523CF">
      <w:rPr>
        <w:sz w:val="20"/>
      </w:rPr>
      <w:t xml:space="preserve"> – </w:t>
    </w:r>
    <w:r w:rsidR="00A11D02">
      <w:rPr>
        <w:sz w:val="20"/>
      </w:rPr>
      <w:t>22</w:t>
    </w:r>
    <w:r w:rsidR="00CE1FE1">
      <w:rPr>
        <w:sz w:val="20"/>
      </w:rPr>
      <w:t>.11.19</w:t>
    </w:r>
    <w:r w:rsidRPr="00831713">
      <w:rPr>
        <w:sz w:val="20"/>
      </w:rPr>
      <w:tab/>
    </w:r>
    <w:r w:rsidRPr="00831713">
      <w:rPr>
        <w:sz w:val="20"/>
      </w:rPr>
      <w:tab/>
      <w:t xml:space="preserve">Page </w:t>
    </w:r>
    <w:r w:rsidRPr="00831713">
      <w:rPr>
        <w:bCs/>
        <w:sz w:val="20"/>
      </w:rPr>
      <w:fldChar w:fldCharType="begin"/>
    </w:r>
    <w:r w:rsidRPr="00831713">
      <w:rPr>
        <w:bCs/>
        <w:sz w:val="20"/>
      </w:rPr>
      <w:instrText xml:space="preserve"> PAGE  \* Arabic  \* MERGEFORMAT </w:instrText>
    </w:r>
    <w:r w:rsidRPr="00831713">
      <w:rPr>
        <w:bCs/>
        <w:sz w:val="20"/>
      </w:rPr>
      <w:fldChar w:fldCharType="separate"/>
    </w:r>
    <w:r w:rsidR="00183C71">
      <w:rPr>
        <w:bCs/>
        <w:noProof/>
        <w:sz w:val="20"/>
      </w:rPr>
      <w:t>1</w:t>
    </w:r>
    <w:r w:rsidRPr="00831713">
      <w:rPr>
        <w:bCs/>
        <w:sz w:val="20"/>
      </w:rPr>
      <w:fldChar w:fldCharType="end"/>
    </w:r>
    <w:r w:rsidRPr="00831713">
      <w:rPr>
        <w:sz w:val="20"/>
      </w:rPr>
      <w:t xml:space="preserve"> of </w:t>
    </w:r>
    <w:r w:rsidRPr="00831713">
      <w:rPr>
        <w:bCs/>
        <w:sz w:val="20"/>
      </w:rPr>
      <w:fldChar w:fldCharType="begin"/>
    </w:r>
    <w:r w:rsidRPr="00831713">
      <w:rPr>
        <w:bCs/>
        <w:sz w:val="20"/>
      </w:rPr>
      <w:instrText xml:space="preserve"> NUMPAGES  \* Arabic  \* MERGEFORMAT </w:instrText>
    </w:r>
    <w:r w:rsidRPr="00831713">
      <w:rPr>
        <w:bCs/>
        <w:sz w:val="20"/>
      </w:rPr>
      <w:fldChar w:fldCharType="separate"/>
    </w:r>
    <w:r w:rsidR="00183C71">
      <w:rPr>
        <w:bCs/>
        <w:noProof/>
        <w:sz w:val="20"/>
      </w:rPr>
      <w:t>1</w:t>
    </w:r>
    <w:r w:rsidRPr="00831713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1798" w14:textId="77777777" w:rsidR="00031A26" w:rsidRDefault="00031A26" w:rsidP="00831713">
      <w:pPr>
        <w:spacing w:after="0"/>
      </w:pPr>
      <w:r>
        <w:separator/>
      </w:r>
    </w:p>
  </w:footnote>
  <w:footnote w:type="continuationSeparator" w:id="0">
    <w:p w14:paraId="446221F7" w14:textId="77777777" w:rsidR="00031A26" w:rsidRDefault="00031A26" w:rsidP="00831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9A93" w14:textId="77777777" w:rsidR="009C0B03" w:rsidRPr="009C0B03" w:rsidRDefault="006523CF" w:rsidP="009C0B03">
    <w:pPr>
      <w:pStyle w:val="Header"/>
      <w:jc w:val="right"/>
      <w:rPr>
        <w:sz w:val="20"/>
      </w:rPr>
    </w:pPr>
    <w:r>
      <w:rPr>
        <w:sz w:val="20"/>
      </w:rPr>
      <w:t>UCU USS Industrial Action</w:t>
    </w:r>
    <w:r w:rsidR="00D75B31">
      <w:rPr>
        <w:sz w:val="20"/>
      </w:rPr>
      <w:t xml:space="preserve">/ </w:t>
    </w:r>
    <w:r>
      <w:rPr>
        <w:sz w:val="20"/>
      </w:rPr>
      <w:t>Maintenance of Pensions contributions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586"/>
    <w:multiLevelType w:val="hybridMultilevel"/>
    <w:tmpl w:val="981E4B6A"/>
    <w:lvl w:ilvl="0" w:tplc="F2704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D22"/>
    <w:multiLevelType w:val="hybridMultilevel"/>
    <w:tmpl w:val="4C7A3DCE"/>
    <w:lvl w:ilvl="0" w:tplc="F270407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4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13"/>
    <w:rsid w:val="0001527B"/>
    <w:rsid w:val="00031A26"/>
    <w:rsid w:val="00046F49"/>
    <w:rsid w:val="000473AE"/>
    <w:rsid w:val="00070F51"/>
    <w:rsid w:val="000830E2"/>
    <w:rsid w:val="000A34D0"/>
    <w:rsid w:val="000A4A75"/>
    <w:rsid w:val="001511BD"/>
    <w:rsid w:val="00183C71"/>
    <w:rsid w:val="001C5854"/>
    <w:rsid w:val="001F14FF"/>
    <w:rsid w:val="00265484"/>
    <w:rsid w:val="00280C96"/>
    <w:rsid w:val="002D71FE"/>
    <w:rsid w:val="0031382C"/>
    <w:rsid w:val="003248DC"/>
    <w:rsid w:val="003722D8"/>
    <w:rsid w:val="003F33E4"/>
    <w:rsid w:val="00402AF9"/>
    <w:rsid w:val="00485682"/>
    <w:rsid w:val="00490630"/>
    <w:rsid w:val="004A4AAD"/>
    <w:rsid w:val="004E23B0"/>
    <w:rsid w:val="004F38EA"/>
    <w:rsid w:val="005363E2"/>
    <w:rsid w:val="00583BAD"/>
    <w:rsid w:val="00584A68"/>
    <w:rsid w:val="005B4CB0"/>
    <w:rsid w:val="005B70AC"/>
    <w:rsid w:val="00630B79"/>
    <w:rsid w:val="006523CF"/>
    <w:rsid w:val="006942DB"/>
    <w:rsid w:val="0069741B"/>
    <w:rsid w:val="006A472A"/>
    <w:rsid w:val="006A7E9E"/>
    <w:rsid w:val="006C58BA"/>
    <w:rsid w:val="007005B3"/>
    <w:rsid w:val="00712631"/>
    <w:rsid w:val="0077594C"/>
    <w:rsid w:val="007C7AFD"/>
    <w:rsid w:val="007E5937"/>
    <w:rsid w:val="008207CA"/>
    <w:rsid w:val="00831713"/>
    <w:rsid w:val="0086614F"/>
    <w:rsid w:val="00917F47"/>
    <w:rsid w:val="009704C2"/>
    <w:rsid w:val="009C0B03"/>
    <w:rsid w:val="00A11D02"/>
    <w:rsid w:val="00A429C7"/>
    <w:rsid w:val="00A73F00"/>
    <w:rsid w:val="00A82249"/>
    <w:rsid w:val="00AA1500"/>
    <w:rsid w:val="00AC7000"/>
    <w:rsid w:val="00AE4C31"/>
    <w:rsid w:val="00B17EFC"/>
    <w:rsid w:val="00C11615"/>
    <w:rsid w:val="00C454AA"/>
    <w:rsid w:val="00CB3134"/>
    <w:rsid w:val="00CE1FE1"/>
    <w:rsid w:val="00CF191F"/>
    <w:rsid w:val="00D14BD4"/>
    <w:rsid w:val="00D206E0"/>
    <w:rsid w:val="00D75B31"/>
    <w:rsid w:val="00D776D3"/>
    <w:rsid w:val="00D85FFA"/>
    <w:rsid w:val="00D973C8"/>
    <w:rsid w:val="00DC580F"/>
    <w:rsid w:val="00DF304D"/>
    <w:rsid w:val="00E82C34"/>
    <w:rsid w:val="00EF78FC"/>
    <w:rsid w:val="00F03B12"/>
    <w:rsid w:val="00F544F9"/>
    <w:rsid w:val="00F574B6"/>
    <w:rsid w:val="00F70DB6"/>
    <w:rsid w:val="00F94355"/>
    <w:rsid w:val="00FB25E5"/>
    <w:rsid w:val="00FC41C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6D70B9"/>
  <w15:chartTrackingRefBased/>
  <w15:docId w15:val="{2D89BE93-7F3A-4F6C-BA9F-03FF0C4B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FA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5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E8EA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8EA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5E6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Rheader">
    <w:name w:val="main HR header"/>
    <w:basedOn w:val="Heading1"/>
    <w:link w:val="mainHRheaderChar"/>
    <w:qFormat/>
    <w:rsid w:val="00D85FFA"/>
    <w:pPr>
      <w:spacing w:before="0" w:line="276" w:lineRule="auto"/>
      <w:ind w:right="3497"/>
    </w:pPr>
    <w:rPr>
      <w:b/>
      <w:color w:val="013668" w:themeColor="text2"/>
    </w:rPr>
  </w:style>
  <w:style w:type="character" w:customStyle="1" w:styleId="mainHRheaderChar">
    <w:name w:val="main HR header Char"/>
    <w:basedOn w:val="Heading1Char"/>
    <w:link w:val="mainHRheader"/>
    <w:rsid w:val="00D85FFA"/>
    <w:rPr>
      <w:rFonts w:asciiTheme="majorHAnsi" w:eastAsiaTheme="majorEastAsia" w:hAnsiTheme="majorHAnsi" w:cstheme="majorBidi"/>
      <w:b/>
      <w:color w:val="013668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85FFA"/>
    <w:rPr>
      <w:rFonts w:asciiTheme="majorHAnsi" w:eastAsiaTheme="majorEastAsia" w:hAnsiTheme="majorHAnsi" w:cstheme="majorBidi"/>
      <w:color w:val="1E8EA3" w:themeColor="accent1" w:themeShade="BF"/>
      <w:sz w:val="32"/>
      <w:szCs w:val="32"/>
    </w:rPr>
  </w:style>
  <w:style w:type="paragraph" w:customStyle="1" w:styleId="SecondaryHRheader">
    <w:name w:val="Secondary HR header"/>
    <w:basedOn w:val="Heading1"/>
    <w:qFormat/>
    <w:rsid w:val="00D85FFA"/>
    <w:pPr>
      <w:spacing w:before="0" w:line="276" w:lineRule="auto"/>
      <w:ind w:right="3497"/>
    </w:pPr>
    <w:rPr>
      <w:b/>
      <w:color w:val="C5960C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D85FFA"/>
    <w:rPr>
      <w:rFonts w:asciiTheme="majorHAnsi" w:eastAsiaTheme="majorEastAsia" w:hAnsiTheme="majorHAnsi" w:cstheme="majorBidi"/>
      <w:color w:val="1E8EA3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5854"/>
    <w:pPr>
      <w:spacing w:before="280"/>
    </w:pPr>
    <w:rPr>
      <w:b/>
      <w:color w:val="013668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854"/>
    <w:rPr>
      <w:b/>
      <w:color w:val="013668" w:themeColor="text2"/>
      <w:sz w:val="24"/>
    </w:rPr>
  </w:style>
  <w:style w:type="table" w:styleId="TableGrid">
    <w:name w:val="Table Grid"/>
    <w:basedOn w:val="TableNormal"/>
    <w:uiPriority w:val="39"/>
    <w:rsid w:val="0083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7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713"/>
  </w:style>
  <w:style w:type="paragraph" w:styleId="Footer">
    <w:name w:val="footer"/>
    <w:basedOn w:val="Normal"/>
    <w:link w:val="FooterChar"/>
    <w:uiPriority w:val="99"/>
    <w:unhideWhenUsed/>
    <w:rsid w:val="008317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713"/>
  </w:style>
  <w:style w:type="character" w:customStyle="1" w:styleId="Style1">
    <w:name w:val="Style1"/>
    <w:basedOn w:val="DefaultParagraphFont"/>
    <w:uiPriority w:val="1"/>
    <w:rsid w:val="001F14FF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1F14FF"/>
    <w:rPr>
      <w:sz w:val="20"/>
    </w:rPr>
  </w:style>
  <w:style w:type="paragraph" w:styleId="ListParagraph">
    <w:name w:val="List Paragraph"/>
    <w:basedOn w:val="Normal"/>
    <w:uiPriority w:val="34"/>
    <w:qFormat/>
    <w:rsid w:val="000830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72A"/>
    <w:rPr>
      <w:rFonts w:asciiTheme="majorHAnsi" w:eastAsiaTheme="majorEastAsia" w:hAnsiTheme="majorHAnsi" w:cstheme="majorBidi"/>
      <w:color w:val="145E6C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BAD"/>
    <w:rPr>
      <w:color w:val="2ABED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BAD"/>
    <w:rPr>
      <w:color w:val="01366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industrialaction@kent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R colours">
  <a:themeElements>
    <a:clrScheme name="HR Colours">
      <a:dk1>
        <a:sysClr val="windowText" lastClr="000000"/>
      </a:dk1>
      <a:lt1>
        <a:sysClr val="window" lastClr="FFFFFF"/>
      </a:lt1>
      <a:dk2>
        <a:srgbClr val="013668"/>
      </a:dk2>
      <a:lt2>
        <a:srgbClr val="C5960C"/>
      </a:lt2>
      <a:accent1>
        <a:srgbClr val="2ABED8"/>
      </a:accent1>
      <a:accent2>
        <a:srgbClr val="AFBD20"/>
      </a:accent2>
      <a:accent3>
        <a:srgbClr val="682245"/>
      </a:accent3>
      <a:accent4>
        <a:srgbClr val="BFBFBF"/>
      </a:accent4>
      <a:accent5>
        <a:srgbClr val="7F7F7F"/>
      </a:accent5>
      <a:accent6>
        <a:srgbClr val="3F3F3F"/>
      </a:accent6>
      <a:hlink>
        <a:srgbClr val="2ABED8"/>
      </a:hlink>
      <a:folHlink>
        <a:srgbClr val="013668"/>
      </a:folHlink>
    </a:clrScheme>
    <a:fontScheme name="HR fonts">
      <a:majorFont>
        <a:latin typeface="Century School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334D-C2AA-4912-A80F-B13A0456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Hyde</dc:creator>
  <cp:keywords/>
  <dc:description/>
  <cp:lastModifiedBy>Colin Smith</cp:lastModifiedBy>
  <cp:revision>4</cp:revision>
  <cp:lastPrinted>2019-11-18T11:33:00Z</cp:lastPrinted>
  <dcterms:created xsi:type="dcterms:W3CDTF">2021-10-28T14:00:00Z</dcterms:created>
  <dcterms:modified xsi:type="dcterms:W3CDTF">2021-11-11T15:39:00Z</dcterms:modified>
</cp:coreProperties>
</file>