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04" w:rsidRDefault="009868EC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group id="_x0000_s1049" style="position:absolute;margin-left:56.9pt;margin-top:580.75pt;width:62.1pt;height:115.05pt;z-index:-9808;mso-position-horizontal-relative:page;mso-position-vertical-relative:page" coordorigin="1138,11615" coordsize="1242,2301">
            <v:shape id="_x0000_s1051" style="position:absolute;left:1137;top:11614;width:1242;height:2301" coordorigin="1138,11615" coordsize="1242,2301" o:spt="100" adj="0,,0" path="m1138,11615r,1680l1759,13916r620,-621l2379,12235r-620,l1138,11615xm2379,11615r-620,620l2379,12235r,-620xe" fillcolor="#aeaba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37;top:11614;width:1242;height:2301" filled="f" stroked="f">
              <v:textbox inset="0,0,0,0">
                <w:txbxContent>
                  <w:p w:rsidR="00C16D04" w:rsidRDefault="00C16D04">
                    <w:pPr>
                      <w:rPr>
                        <w:sz w:val="24"/>
                      </w:rPr>
                    </w:pPr>
                  </w:p>
                  <w:p w:rsidR="00C16D04" w:rsidRDefault="00C16D04">
                    <w:pPr>
                      <w:rPr>
                        <w:sz w:val="24"/>
                      </w:rPr>
                    </w:pPr>
                  </w:p>
                  <w:p w:rsidR="00C16D04" w:rsidRDefault="00C16D04">
                    <w:pPr>
                      <w:spacing w:before="2"/>
                      <w:rPr>
                        <w:sz w:val="33"/>
                      </w:rPr>
                    </w:pPr>
                  </w:p>
                  <w:p w:rsidR="00C16D04" w:rsidRDefault="009868EC">
                    <w:pPr>
                      <w:ind w:left="6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Workshops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16D04" w:rsidRDefault="00C16D04">
      <w:pPr>
        <w:pStyle w:val="BodyText"/>
        <w:spacing w:before="6"/>
        <w:rPr>
          <w:rFonts w:ascii="Times New Roman"/>
          <w:sz w:val="16"/>
        </w:rPr>
      </w:pPr>
    </w:p>
    <w:p w:rsidR="00C16D04" w:rsidRDefault="009868EC">
      <w:pPr>
        <w:pStyle w:val="Heading1"/>
        <w:ind w:right="6989"/>
      </w:pPr>
      <w:r>
        <w:rPr>
          <w:color w:val="B71F27"/>
        </w:rPr>
        <w:t>STELLARHE 2022, COHORT 15 ENROLMENT FORM</w:t>
      </w:r>
    </w:p>
    <w:p w:rsidR="00C16D04" w:rsidRDefault="009868EC">
      <w:pPr>
        <w:pStyle w:val="BodyText"/>
        <w:spacing w:before="268"/>
        <w:ind w:left="1080" w:right="1095"/>
        <w:jc w:val="both"/>
        <w:rPr>
          <w:rFonts w:ascii="Calibri" w:hAnsi="Calibri"/>
        </w:rPr>
      </w:pPr>
      <w:proofErr w:type="spellStart"/>
      <w:r>
        <w:rPr>
          <w:rFonts w:ascii="Calibri" w:hAnsi="Calibri"/>
          <w:color w:val="221F1F"/>
        </w:rPr>
        <w:t>StellarHE</w:t>
      </w:r>
      <w:proofErr w:type="spellEnd"/>
      <w:r>
        <w:rPr>
          <w:rFonts w:ascii="Calibri" w:hAnsi="Calibri"/>
          <w:color w:val="221F1F"/>
        </w:rPr>
        <w:t xml:space="preserve"> is a strategic executive development </w:t>
      </w:r>
      <w:proofErr w:type="spellStart"/>
      <w:r>
        <w:rPr>
          <w:rFonts w:ascii="Calibri" w:hAnsi="Calibri"/>
          <w:color w:val="221F1F"/>
        </w:rPr>
        <w:t>programme</w:t>
      </w:r>
      <w:proofErr w:type="spellEnd"/>
      <w:r>
        <w:rPr>
          <w:rFonts w:ascii="Calibri" w:hAnsi="Calibri"/>
          <w:color w:val="221F1F"/>
        </w:rPr>
        <w:t xml:space="preserve"> for Diverse Leaders (Black, Asian and Minority Ethnic – BAME) in Higher Education. Now in its ninth year this </w:t>
      </w:r>
      <w:proofErr w:type="spellStart"/>
      <w:r>
        <w:rPr>
          <w:rFonts w:ascii="Calibri" w:hAnsi="Calibri"/>
          <w:color w:val="221F1F"/>
        </w:rPr>
        <w:t>programme</w:t>
      </w:r>
      <w:proofErr w:type="spellEnd"/>
      <w:r>
        <w:rPr>
          <w:rFonts w:ascii="Calibri" w:hAnsi="Calibri"/>
          <w:color w:val="221F1F"/>
        </w:rPr>
        <w:t xml:space="preserve"> has been designed specifically to develop and implement leadership strategies t</w:t>
      </w:r>
      <w:r>
        <w:rPr>
          <w:rFonts w:ascii="Calibri" w:hAnsi="Calibri"/>
          <w:color w:val="221F1F"/>
        </w:rPr>
        <w:t>hat reflect the unique challenges and experiences of Black, Asian and Minority Ethnic academic and professional staff across Higher Education.</w:t>
      </w:r>
    </w:p>
    <w:p w:rsidR="00C16D04" w:rsidRDefault="00C16D04">
      <w:pPr>
        <w:pStyle w:val="BodyText"/>
        <w:spacing w:before="12"/>
        <w:rPr>
          <w:rFonts w:ascii="Calibri"/>
          <w:sz w:val="21"/>
        </w:rPr>
      </w:pPr>
    </w:p>
    <w:p w:rsidR="00C16D04" w:rsidRDefault="009868EC">
      <w:pPr>
        <w:pStyle w:val="BodyText"/>
        <w:ind w:left="1080" w:right="1094"/>
        <w:jc w:val="both"/>
        <w:rPr>
          <w:rFonts w:ascii="Calibri"/>
        </w:rPr>
      </w:pPr>
      <w:proofErr w:type="spellStart"/>
      <w:r>
        <w:rPr>
          <w:rFonts w:ascii="Calibri"/>
          <w:color w:val="221F1F"/>
        </w:rPr>
        <w:t>StellarHE</w:t>
      </w:r>
      <w:proofErr w:type="spellEnd"/>
      <w:r>
        <w:rPr>
          <w:rFonts w:ascii="Calibri"/>
          <w:color w:val="221F1F"/>
        </w:rPr>
        <w:t xml:space="preserve"> is targeted at BAME individuals who aspire to senior leadership positions in Higher Education. It is a</w:t>
      </w:r>
      <w:r>
        <w:rPr>
          <w:rFonts w:ascii="Calibri"/>
          <w:color w:val="221F1F"/>
        </w:rPr>
        <w:t xml:space="preserve">imed at professional Support Staff, Academics and Researchers at a middle to senior management level. Readiness to embark on an experiential leadership </w:t>
      </w:r>
      <w:proofErr w:type="spellStart"/>
      <w:r>
        <w:rPr>
          <w:rFonts w:ascii="Calibri"/>
          <w:color w:val="221F1F"/>
        </w:rPr>
        <w:t>programme</w:t>
      </w:r>
      <w:proofErr w:type="spellEnd"/>
      <w:r>
        <w:rPr>
          <w:rFonts w:ascii="Calibri"/>
          <w:color w:val="221F1F"/>
        </w:rPr>
        <w:t xml:space="preserve"> and availability to participate in all activities are key criteria for participation on the </w:t>
      </w:r>
      <w:proofErr w:type="spellStart"/>
      <w:r>
        <w:rPr>
          <w:rFonts w:ascii="Calibri"/>
          <w:color w:val="221F1F"/>
        </w:rPr>
        <w:t>pr</w:t>
      </w:r>
      <w:r>
        <w:rPr>
          <w:rFonts w:ascii="Calibri"/>
          <w:color w:val="221F1F"/>
        </w:rPr>
        <w:t>ogramme</w:t>
      </w:r>
      <w:proofErr w:type="spellEnd"/>
      <w:r>
        <w:rPr>
          <w:rFonts w:ascii="Calibri"/>
          <w:color w:val="221F1F"/>
        </w:rPr>
        <w:t>.</w:t>
      </w:r>
    </w:p>
    <w:p w:rsidR="00C16D04" w:rsidRDefault="00C16D04">
      <w:pPr>
        <w:pStyle w:val="BodyText"/>
        <w:rPr>
          <w:rFonts w:ascii="Calibri"/>
        </w:rPr>
      </w:pPr>
    </w:p>
    <w:p w:rsidR="00C16D04" w:rsidRDefault="00C16D04">
      <w:pPr>
        <w:pStyle w:val="BodyText"/>
        <w:spacing w:before="11"/>
        <w:rPr>
          <w:rFonts w:ascii="Calibri"/>
          <w:sz w:val="31"/>
        </w:rPr>
      </w:pPr>
    </w:p>
    <w:p w:rsidR="00C16D04" w:rsidRDefault="009868EC">
      <w:pPr>
        <w:pStyle w:val="Heading1"/>
        <w:spacing w:before="0"/>
        <w:jc w:val="both"/>
      </w:pPr>
      <w:r>
        <w:pict>
          <v:group id="_x0000_s1046" style="position:absolute;left:0;text-align:left;margin-left:125.45pt;margin-top:44.1pt;width:353.85pt;height:70.75pt;z-index:-9856;mso-position-horizontal-relative:page" coordorigin="2509,882" coordsize="7077,1415">
            <v:shape id="_x0000_s1048" style="position:absolute;left:2519;top:892;width:7057;height:1395" coordorigin="2519,892" coordsize="7057,1395" path="m9575,1125r,929l9564,2128r-33,64l9480,2242r-64,33l9343,2287r-6824,l2519,892r6824,l9416,904r64,33l9531,988r33,63l9575,1125xe" filled="f" strokecolor="#b71f27" strokeweight="1pt">
              <v:path arrowok="t"/>
            </v:shape>
            <v:shape id="_x0000_s1047" type="#_x0000_t202" style="position:absolute;left:2509;top:882;width:7077;height:1415" filled="f" stroked="f">
              <v:textbox inset="0,0,0,0">
                <w:txbxContent>
                  <w:p w:rsidR="00C16D04" w:rsidRDefault="00C16D04">
                    <w:pPr>
                      <w:spacing w:before="9"/>
                    </w:pPr>
                  </w:p>
                  <w:p w:rsidR="00C16D04" w:rsidRDefault="009868EC">
                    <w:pPr>
                      <w:ind w:left="133"/>
                    </w:pPr>
                    <w:r>
                      <w:t>•Prospective Participants discuss interest with HEI decision maker</w:t>
                    </w:r>
                  </w:p>
                  <w:p w:rsidR="00C16D04" w:rsidRDefault="009868EC">
                    <w:pPr>
                      <w:spacing w:before="14"/>
                      <w:ind w:left="133"/>
                    </w:pPr>
                    <w:r>
                      <w:t>•Selection by HEI – based on enrolment criteria</w:t>
                    </w:r>
                  </w:p>
                  <w:p w:rsidR="00C16D04" w:rsidRDefault="009868EC">
                    <w:pPr>
                      <w:spacing w:before="12"/>
                      <w:ind w:left="133"/>
                    </w:pPr>
                    <w:r>
                      <w:t>•Submission of participant details to Diversity Practice by 28 January 2022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B71F27"/>
        </w:rPr>
        <w:t>ENROLMENT PROCESS</w:t>
      </w:r>
    </w:p>
    <w:p w:rsidR="00C16D04" w:rsidRDefault="00C16D04">
      <w:pPr>
        <w:pStyle w:val="BodyText"/>
        <w:rPr>
          <w:sz w:val="20"/>
        </w:rPr>
      </w:pPr>
    </w:p>
    <w:p w:rsidR="00C16D04" w:rsidRDefault="009868EC">
      <w:pPr>
        <w:pStyle w:val="BodyText"/>
        <w:spacing w:before="4"/>
        <w:rPr>
          <w:sz w:val="11"/>
        </w:rPr>
      </w:pPr>
      <w:r>
        <w:pict>
          <v:group id="_x0000_s1038" style="position:absolute;margin-left:56.9pt;margin-top:8.85pt;width:482.5pt;height:348.5pt;z-index:1096;mso-wrap-distance-left:0;mso-wrap-distance-right:0;mso-position-horizontal-relative:page" coordorigin="1138,177" coordsize="9650,6970">
            <v:shape id="_x0000_s1045" style="position:absolute;left:1137;top:177;width:1223;height:1969" coordorigin="1138,177" coordsize="1223,1969" o:spt="100" adj="0,,0" path="m1138,177r,1357l1749,2146r612,-612l2361,789r-612,l1138,177xm2361,177l1749,789r612,l2361,177xe" fillcolor="#b71f27" stroked="f">
              <v:stroke joinstyle="round"/>
              <v:formulas/>
              <v:path arrowok="t" o:connecttype="segments"/>
            </v:shape>
            <v:shape id="_x0000_s1044" style="position:absolute;left:1137;top:2141;width:1255;height:1524" coordorigin="1138,2142" coordsize="1255,1524" o:spt="100" adj="0,,0" path="m1138,2142r,896l1765,3665r627,-627l2392,2769r-627,l1138,2142xm2392,2142r-627,627l2392,2769r,-627xe" fillcolor="#767070" stroked="f">
              <v:stroke joinstyle="round"/>
              <v:formulas/>
              <v:path arrowok="t" o:connecttype="segments"/>
            </v:shape>
            <v:shape id="_x0000_s1043" style="position:absolute;left:2439;top:2076;width:6968;height:1121" coordorigin="2440,2076" coordsize="6968,1121" path="m9407,2263r,747l9392,3083r-40,59l9293,3182r-73,15l2440,3197r,-1121l9220,2076r73,15l9352,2131r40,59l9407,2263xe" filled="f" strokecolor="#767070" strokeweight="1pt">
              <v:path arrowok="t"/>
            </v:shape>
            <v:shape id="_x0000_s1042" style="position:absolute;left:2530;top:3470;width:8247;height:3667" coordorigin="2530,3471" coordsize="8247,3667" path="m10777,4082r,2444l10773,6603r-14,73l10736,6747r-30,66l10668,6875r-45,57l10572,6983r-57,44l10454,7065r-67,31l10317,7118r-74,14l10166,7137r-7636,l2530,3471r7636,l10243,3475r74,14l10387,3512r67,30l10515,3580r57,45l10623,3676r45,57l10706,3795r30,66l10759,3931r14,74l10777,4082xe" filled="f" strokecolor="#aeabab" strokeweight="1pt">
              <v:path arrowok="t"/>
            </v:shape>
            <v:shape id="_x0000_s1041" type="#_x0000_t202" style="position:absolute;left:1178;top:1050;width:1160;height:240" filled="f" stroked="f">
              <v:textbox inset="0,0,0,0">
                <w:txbxContent>
                  <w:p w:rsidR="00C16D04" w:rsidRDefault="009868EC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Application</w:t>
                    </w:r>
                  </w:p>
                </w:txbxContent>
              </v:textbox>
            </v:shape>
            <v:shape id="_x0000_s1040" type="#_x0000_t202" style="position:absolute;left:1265;top:2393;width:6194;height:639" filled="f" stroked="f">
              <v:textbox inset="0,0,0,0">
                <w:txbxContent>
                  <w:p w:rsidR="00C16D04" w:rsidRDefault="009868EC">
                    <w:pPr>
                      <w:spacing w:line="225" w:lineRule="exact"/>
                      <w:ind w:firstLine="1297"/>
                    </w:pPr>
                    <w:r>
                      <w:t>•Readiness Session for participants – 22 February 2022</w:t>
                    </w:r>
                  </w:p>
                  <w:p w:rsidR="00C16D04" w:rsidRDefault="009868EC">
                    <w:pPr>
                      <w:tabs>
                        <w:tab w:val="left" w:pos="1297"/>
                      </w:tabs>
                      <w:spacing w:before="14" w:line="399" w:lineRule="exact"/>
                    </w:pPr>
                    <w:r>
                      <w:rPr>
                        <w:rFonts w:ascii="Calibri" w:hAnsi="Calibri"/>
                        <w:b/>
                        <w:color w:val="FFFFFF"/>
                        <w:position w:val="-12"/>
                        <w:sz w:val="24"/>
                      </w:rPr>
                      <w:t>Readiness</w:t>
                    </w:r>
                    <w:r>
                      <w:rPr>
                        <w:rFonts w:ascii="Calibri" w:hAnsi="Calibri"/>
                        <w:b/>
                        <w:color w:val="FFFFFF"/>
                        <w:position w:val="-12"/>
                        <w:sz w:val="24"/>
                      </w:rPr>
                      <w:tab/>
                    </w:r>
                    <w:r>
                      <w:t>•Managers Race to Action sessions – 28 February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</v:shape>
            <v:shape id="_x0000_s1039" type="#_x0000_t202" style="position:absolute;left:2654;top:3508;width:5099;height:3607" filled="f" stroked="f">
              <v:textbox inset="0,0,0,0">
                <w:txbxContent>
                  <w:p w:rsidR="00C16D04" w:rsidRDefault="009868EC">
                    <w:pPr>
                      <w:spacing w:line="225" w:lineRule="exact"/>
                    </w:pPr>
                    <w:r>
                      <w:t>•VW1&amp;2 - 2 March 2022</w:t>
                    </w:r>
                  </w:p>
                  <w:p w:rsidR="00C16D04" w:rsidRDefault="009868EC">
                    <w:pPr>
                      <w:spacing w:before="15"/>
                    </w:pPr>
                    <w:r>
                      <w:t>•VW 3&amp;4 - 10 March 2022</w:t>
                    </w:r>
                  </w:p>
                  <w:p w:rsidR="00C16D04" w:rsidRDefault="009868EC">
                    <w:pPr>
                      <w:spacing w:before="12"/>
                    </w:pPr>
                    <w:r>
                      <w:t>•VW 5&amp;6 - 24 March 2022</w:t>
                    </w:r>
                  </w:p>
                  <w:p w:rsidR="00C16D04" w:rsidRDefault="009868EC">
                    <w:pPr>
                      <w:spacing w:before="14"/>
                    </w:pPr>
                    <w:r>
                      <w:t>•VW 7&amp;8 - 6 April 2022</w:t>
                    </w:r>
                  </w:p>
                  <w:p w:rsidR="00C16D04" w:rsidRDefault="009868EC">
                    <w:pPr>
                      <w:spacing w:before="12"/>
                    </w:pPr>
                    <w:r>
                      <w:t>•VW 9&amp;10 - 21 April 2022</w:t>
                    </w:r>
                  </w:p>
                  <w:p w:rsidR="00C16D04" w:rsidRDefault="009868EC">
                    <w:pPr>
                      <w:spacing w:before="15"/>
                    </w:pPr>
                    <w:r>
                      <w:t>•Assessments - Ap</w:t>
                    </w:r>
                    <w:r>
                      <w:t>ril/May 2022</w:t>
                    </w:r>
                  </w:p>
                  <w:p w:rsidR="00C16D04" w:rsidRDefault="009868EC">
                    <w:pPr>
                      <w:spacing w:before="12"/>
                    </w:pPr>
                    <w:r>
                      <w:t>•VW 11&amp;12 - 25 May 2022</w:t>
                    </w:r>
                  </w:p>
                  <w:p w:rsidR="00C16D04" w:rsidRDefault="009868EC">
                    <w:pPr>
                      <w:spacing w:before="14"/>
                    </w:pPr>
                    <w:r>
                      <w:t>•VW 13&amp;14 - 9 June 2022</w:t>
                    </w:r>
                  </w:p>
                  <w:p w:rsidR="00C16D04" w:rsidRDefault="009868EC">
                    <w:pPr>
                      <w:spacing w:before="12"/>
                    </w:pPr>
                    <w:r>
                      <w:t>•VW 15&amp;16 - 21 June 2022</w:t>
                    </w:r>
                  </w:p>
                  <w:p w:rsidR="00C16D04" w:rsidRDefault="009868EC">
                    <w:pPr>
                      <w:spacing w:before="14"/>
                    </w:pPr>
                    <w:r>
                      <w:t>•VW 17&amp;18 - 12 July 2022*</w:t>
                    </w:r>
                  </w:p>
                  <w:p w:rsidR="00C16D04" w:rsidRDefault="009868EC">
                    <w:pPr>
                      <w:spacing w:before="11"/>
                    </w:pPr>
                    <w:r>
                      <w:t>•VW 19&amp;20 - 13 July 2022*</w:t>
                    </w:r>
                  </w:p>
                  <w:p w:rsidR="00C16D04" w:rsidRDefault="009868EC">
                    <w:pPr>
                      <w:spacing w:before="14"/>
                    </w:pPr>
                    <w:r>
                      <w:t>•Coaching</w:t>
                    </w:r>
                  </w:p>
                  <w:p w:rsidR="00C16D04" w:rsidRDefault="009868EC">
                    <w:pPr>
                      <w:spacing w:before="13" w:line="265" w:lineRule="exact"/>
                    </w:pPr>
                    <w:r>
                      <w:t xml:space="preserve">•All the workshops are virtual apart from those </w:t>
                    </w:r>
                    <w:proofErr w:type="spellStart"/>
                    <w:r>
                      <w:t>anotated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6D04" w:rsidRDefault="00C16D04">
      <w:pPr>
        <w:rPr>
          <w:sz w:val="11"/>
        </w:rPr>
        <w:sectPr w:rsidR="00C16D04">
          <w:headerReference w:type="default" r:id="rId7"/>
          <w:footerReference w:type="default" r:id="rId8"/>
          <w:type w:val="continuous"/>
          <w:pgSz w:w="11900" w:h="16850"/>
          <w:pgMar w:top="2160" w:right="0" w:bottom="1280" w:left="0" w:header="0" w:footer="1084" w:gutter="0"/>
          <w:cols w:space="720"/>
        </w:sectPr>
      </w:pPr>
    </w:p>
    <w:p w:rsidR="00C16D04" w:rsidRDefault="00C16D04">
      <w:pPr>
        <w:pStyle w:val="BodyText"/>
        <w:rPr>
          <w:sz w:val="20"/>
        </w:rPr>
      </w:pPr>
    </w:p>
    <w:p w:rsidR="00C16D04" w:rsidRDefault="009868EC">
      <w:pPr>
        <w:spacing w:before="210"/>
        <w:ind w:left="1080"/>
        <w:jc w:val="both"/>
        <w:rPr>
          <w:sz w:val="32"/>
        </w:rPr>
      </w:pPr>
      <w:r>
        <w:rPr>
          <w:color w:val="B71F27"/>
          <w:sz w:val="32"/>
        </w:rPr>
        <w:t>ENROLMENT PROCESS</w:t>
      </w:r>
    </w:p>
    <w:p w:rsidR="00C16D04" w:rsidRDefault="009868EC">
      <w:pPr>
        <w:spacing w:before="268"/>
        <w:ind w:left="1080" w:right="1097"/>
        <w:jc w:val="both"/>
        <w:rPr>
          <w:rFonts w:ascii="Calibri"/>
          <w:b/>
        </w:rPr>
      </w:pPr>
      <w:r>
        <w:t xml:space="preserve">The purpose of the enrolment form is to ensure that participants are clear about the criteria and professional readiness necessary for taking up the </w:t>
      </w:r>
      <w:proofErr w:type="spellStart"/>
      <w:r>
        <w:t>programme</w:t>
      </w:r>
      <w:proofErr w:type="spellEnd"/>
      <w:r>
        <w:t xml:space="preserve">. </w:t>
      </w:r>
      <w:r>
        <w:rPr>
          <w:rFonts w:ascii="Calibri"/>
          <w:b/>
        </w:rPr>
        <w:t>All participants are asked to complete and sign off this enrolment form.</w:t>
      </w:r>
    </w:p>
    <w:p w:rsidR="00C16D04" w:rsidRDefault="00C16D04">
      <w:pPr>
        <w:pStyle w:val="BodyText"/>
        <w:spacing w:before="11"/>
        <w:rPr>
          <w:rFonts w:ascii="Calibri"/>
          <w:b/>
          <w:sz w:val="21"/>
        </w:rPr>
      </w:pPr>
    </w:p>
    <w:p w:rsidR="00C16D04" w:rsidRDefault="009868EC">
      <w:pPr>
        <w:ind w:left="1080" w:right="1094"/>
        <w:jc w:val="both"/>
      </w:pPr>
      <w:r>
        <w:rPr>
          <w:rFonts w:ascii="Calibri"/>
          <w:b/>
        </w:rPr>
        <w:t>The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active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engagement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line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managers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critical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element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8"/>
        </w:rPr>
        <w:t xml:space="preserve"> </w:t>
      </w:r>
      <w:proofErr w:type="spellStart"/>
      <w:r>
        <w:rPr>
          <w:rFonts w:ascii="Calibri"/>
          <w:b/>
        </w:rPr>
        <w:t>StellarHE</w:t>
      </w:r>
      <w:proofErr w:type="spellEnd"/>
      <w:r>
        <w:rPr>
          <w:rFonts w:ascii="Calibri"/>
          <w:b/>
          <w:spacing w:val="-7"/>
        </w:rPr>
        <w:t xml:space="preserve"> </w:t>
      </w:r>
      <w:proofErr w:type="spellStart"/>
      <w:r>
        <w:rPr>
          <w:rFonts w:ascii="Calibri"/>
          <w:b/>
        </w:rPr>
        <w:t>programme</w:t>
      </w:r>
      <w:proofErr w:type="spellEnd"/>
      <w:r>
        <w:rPr>
          <w:rFonts w:ascii="Calibri"/>
          <w:b/>
        </w:rPr>
        <w:t>.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Both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 xml:space="preserve">participants and their managers are asked to sign off the enrolment form. </w:t>
      </w:r>
      <w:r>
        <w:t>This is in anticipation that managers fully understand their involvement, for example, supporting participants</w:t>
      </w:r>
      <w:r>
        <w:t xml:space="preserve"> in identifying their Leadership Challenge and sharing their learning in the workplace on completion of the formal modules of the</w:t>
      </w:r>
      <w:r>
        <w:rPr>
          <w:spacing w:val="-29"/>
        </w:rPr>
        <w:t xml:space="preserve"> </w:t>
      </w:r>
      <w:r>
        <w:t>training.</w:t>
      </w:r>
    </w:p>
    <w:p w:rsidR="00C16D04" w:rsidRDefault="00C16D04">
      <w:pPr>
        <w:pStyle w:val="BodyText"/>
      </w:pPr>
    </w:p>
    <w:p w:rsidR="00C16D04" w:rsidRDefault="009868EC">
      <w:pPr>
        <w:ind w:left="1080" w:right="1095"/>
        <w:jc w:val="both"/>
      </w:pPr>
      <w:r>
        <w:t xml:space="preserve">The </w:t>
      </w:r>
      <w:r>
        <w:rPr>
          <w:rFonts w:ascii="Calibri" w:hAnsi="Calibri"/>
          <w:b/>
        </w:rPr>
        <w:t xml:space="preserve">final fee for the </w:t>
      </w:r>
      <w:proofErr w:type="spellStart"/>
      <w:r>
        <w:rPr>
          <w:rFonts w:ascii="Calibri" w:hAnsi="Calibri"/>
          <w:b/>
        </w:rPr>
        <w:t>programme</w:t>
      </w:r>
      <w:proofErr w:type="spellEnd"/>
      <w:r>
        <w:rPr>
          <w:rFonts w:ascii="Calibri" w:hAnsi="Calibri"/>
          <w:b/>
        </w:rPr>
        <w:t xml:space="preserve"> is £3,995 excl. VAT</w:t>
      </w:r>
      <w:r>
        <w:t>. This covers all the workshops and materials. An invoice will be sent on receipt of enrolment form.</w:t>
      </w:r>
    </w:p>
    <w:p w:rsidR="00C16D04" w:rsidRDefault="00C16D04">
      <w:pPr>
        <w:pStyle w:val="BodyText"/>
      </w:pPr>
    </w:p>
    <w:p w:rsidR="00C16D04" w:rsidRDefault="009868EC">
      <w:pPr>
        <w:pStyle w:val="BodyText"/>
        <w:ind w:left="1080" w:right="1093"/>
        <w:jc w:val="both"/>
      </w:pPr>
      <w:r>
        <w:t>Each</w:t>
      </w:r>
      <w:r>
        <w:rPr>
          <w:spacing w:val="-14"/>
        </w:rPr>
        <w:t xml:space="preserve"> </w:t>
      </w:r>
      <w:r>
        <w:t>HEI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requested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put</w:t>
      </w:r>
      <w:r>
        <w:rPr>
          <w:spacing w:val="-14"/>
        </w:rPr>
        <w:t xml:space="preserve"> </w:t>
      </w:r>
      <w:r>
        <w:t>forward</w:t>
      </w:r>
      <w:r>
        <w:rPr>
          <w:spacing w:val="-15"/>
        </w:rPr>
        <w:t xml:space="preserve"> </w:t>
      </w:r>
      <w: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enrolment</w:t>
      </w:r>
      <w:r>
        <w:rPr>
          <w:spacing w:val="-14"/>
        </w:rPr>
        <w:t xml:space="preserve"> </w:t>
      </w:r>
      <w:r>
        <w:t>criteria.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deadline for the names of approved participants and </w:t>
      </w:r>
      <w:r>
        <w:t xml:space="preserve">their enrolment forms to reach the Diversity Practice is </w:t>
      </w:r>
      <w:r>
        <w:rPr>
          <w:rFonts w:ascii="Calibri"/>
          <w:b/>
        </w:rPr>
        <w:t xml:space="preserve">Friday, 28 January 2022 </w:t>
      </w:r>
      <w:r>
        <w:t xml:space="preserve">and should be emailed to </w:t>
      </w:r>
      <w:hyperlink r:id="rId9">
        <w:r>
          <w:rPr>
            <w:color w:val="0000FF"/>
            <w:u w:val="single" w:color="0000FF"/>
          </w:rPr>
          <w:t>CCL@diversitypractice.com</w:t>
        </w:r>
      </w:hyperlink>
      <w:r>
        <w:rPr>
          <w:rFonts w:ascii="Calibri"/>
          <w:b/>
          <w:color w:val="0000FF"/>
          <w:u w:val="single" w:color="0000FF"/>
        </w:rPr>
        <w:t>.</w:t>
      </w:r>
      <w:r>
        <w:rPr>
          <w:rFonts w:ascii="Calibri"/>
          <w:b/>
          <w:color w:val="0000FF"/>
        </w:rPr>
        <w:t xml:space="preserve"> </w:t>
      </w:r>
      <w:r>
        <w:t xml:space="preserve">The Diversity Practice will confirm enrolment based on the information </w:t>
      </w:r>
      <w:r>
        <w:t>submitted in the enrolment</w:t>
      </w:r>
      <w:r>
        <w:rPr>
          <w:spacing w:val="-28"/>
        </w:rPr>
        <w:t xml:space="preserve"> </w:t>
      </w:r>
      <w:r>
        <w:t>forms.</w:t>
      </w:r>
    </w:p>
    <w:p w:rsidR="00C16D04" w:rsidRDefault="00C16D04">
      <w:pPr>
        <w:pStyle w:val="BodyText"/>
        <w:spacing w:before="1"/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7372"/>
      </w:tblGrid>
      <w:tr w:rsidR="00C16D04">
        <w:trPr>
          <w:trHeight w:val="420"/>
        </w:trPr>
        <w:tc>
          <w:tcPr>
            <w:tcW w:w="2356" w:type="dxa"/>
            <w:shd w:val="clear" w:color="auto" w:fill="B71F27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7372" w:type="dxa"/>
            <w:shd w:val="clear" w:color="auto" w:fill="B71F27"/>
          </w:tcPr>
          <w:p w:rsidR="00C16D04" w:rsidRDefault="009868EC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</w:tr>
      <w:tr w:rsidR="00C16D04">
        <w:trPr>
          <w:trHeight w:val="640"/>
        </w:trPr>
        <w:tc>
          <w:tcPr>
            <w:tcW w:w="2356" w:type="dxa"/>
          </w:tcPr>
          <w:p w:rsidR="00C16D04" w:rsidRDefault="009868EC">
            <w:pPr>
              <w:pStyle w:val="TableParagraph"/>
              <w:spacing w:before="189"/>
              <w:ind w:left="122"/>
              <w:rPr>
                <w:b/>
              </w:rPr>
            </w:pPr>
            <w:r>
              <w:rPr>
                <w:b/>
              </w:rPr>
              <w:t>28 January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spacing w:before="54"/>
              <w:rPr>
                <w:rFonts w:ascii="Calibri Light"/>
              </w:rPr>
            </w:pPr>
            <w:r>
              <w:rPr>
                <w:rFonts w:ascii="Calibri Light"/>
              </w:rPr>
              <w:t>Deadline for submission of enrolment forms for selected participants to The Diversity Practice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22 February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>Readiness Session</w:t>
            </w:r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28 February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>Managers Race to Action Session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 March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1&amp;2 – Orientation &amp; Lived Experience Roundtable</w:t>
            </w:r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10 March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>VW 3&amp;4 - Higher Education Context &amp; Leaders Story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24 March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5&amp;6 – Authenticity</w:t>
            </w:r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6 April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VW7&amp;8 – Career Journey &amp; Purpose to Impact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21 April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9&amp;10 – Vision &amp; Shadow</w:t>
            </w:r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April/May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Assessments – Factor8 &amp; Borderless Coaching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25 May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VW 11&amp;12 – Leadership </w:t>
            </w:r>
            <w:proofErr w:type="spellStart"/>
            <w:r>
              <w:rPr>
                <w:rFonts w:ascii="Calibri Light" w:hAnsi="Calibri Light"/>
              </w:rPr>
              <w:t>MoT</w:t>
            </w:r>
            <w:proofErr w:type="spellEnd"/>
            <w:r>
              <w:rPr>
                <w:rFonts w:ascii="Calibri Light" w:hAnsi="Calibri Light"/>
              </w:rPr>
              <w:t xml:space="preserve"> &amp; </w:t>
            </w:r>
            <w:proofErr w:type="spellStart"/>
            <w:r>
              <w:rPr>
                <w:rFonts w:ascii="Calibri Light" w:hAnsi="Calibri Light"/>
              </w:rPr>
              <w:t>iBrand</w:t>
            </w:r>
            <w:proofErr w:type="spellEnd"/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9 June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13&amp;14 – 360 Leadership &amp; Beyond Borders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21 June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15&amp;16 – Communicating with Impact</w:t>
            </w:r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12 July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17&amp;18 – Action Learning &amp; Career Strategy</w:t>
            </w:r>
          </w:p>
        </w:tc>
      </w:tr>
      <w:tr w:rsidR="00C16D04">
        <w:trPr>
          <w:trHeight w:val="420"/>
        </w:trPr>
        <w:tc>
          <w:tcPr>
            <w:tcW w:w="2356" w:type="dxa"/>
            <w:shd w:val="clear" w:color="auto" w:fill="F1F1F1"/>
          </w:tcPr>
          <w:p w:rsidR="00C16D04" w:rsidRDefault="009868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13 July 2022</w:t>
            </w:r>
          </w:p>
        </w:tc>
        <w:tc>
          <w:tcPr>
            <w:tcW w:w="7372" w:type="dxa"/>
            <w:shd w:val="clear" w:color="auto" w:fill="F1F1F1"/>
          </w:tcPr>
          <w:p w:rsidR="00C16D04" w:rsidRDefault="009868EC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VW 19&amp;20 – Leadership Signature &amp; The New Narrative</w:t>
            </w:r>
          </w:p>
        </w:tc>
      </w:tr>
      <w:tr w:rsidR="00C16D04">
        <w:trPr>
          <w:trHeight w:val="420"/>
        </w:trPr>
        <w:tc>
          <w:tcPr>
            <w:tcW w:w="2356" w:type="dxa"/>
          </w:tcPr>
          <w:p w:rsidR="00C16D04" w:rsidRDefault="009868E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July/September 2022</w:t>
            </w:r>
          </w:p>
        </w:tc>
        <w:tc>
          <w:tcPr>
            <w:tcW w:w="7372" w:type="dxa"/>
          </w:tcPr>
          <w:p w:rsidR="00C16D04" w:rsidRDefault="009868EC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>Coaching</w:t>
            </w:r>
          </w:p>
        </w:tc>
      </w:tr>
    </w:tbl>
    <w:p w:rsidR="00C16D04" w:rsidRDefault="00C16D04">
      <w:pPr>
        <w:sectPr w:rsidR="00C16D04">
          <w:pgSz w:w="11900" w:h="16850"/>
          <w:pgMar w:top="2160" w:right="0" w:bottom="1280" w:left="0" w:header="0" w:footer="1084" w:gutter="0"/>
          <w:cols w:space="720"/>
        </w:sect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spacing w:before="2"/>
        <w:rPr>
          <w:sz w:val="17"/>
        </w:rPr>
      </w:pPr>
    </w:p>
    <w:p w:rsidR="00C16D04" w:rsidRDefault="009868EC">
      <w:pPr>
        <w:pStyle w:val="BodyText"/>
        <w:ind w:left="1080" w:right="844"/>
      </w:pPr>
      <w:r>
        <w:t>The</w:t>
      </w:r>
      <w:r>
        <w:rPr>
          <w:spacing w:val="-11"/>
        </w:rPr>
        <w:t xml:space="preserve"> </w:t>
      </w:r>
      <w:proofErr w:type="spellStart"/>
      <w:r>
        <w:t>programme</w:t>
      </w:r>
      <w:proofErr w:type="spellEnd"/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contains</w:t>
      </w:r>
      <w:r>
        <w:rPr>
          <w:spacing w:val="-11"/>
        </w:rPr>
        <w:t xml:space="preserve"> </w:t>
      </w:r>
      <w:r>
        <w:t>exercises,</w:t>
      </w:r>
      <w:r>
        <w:rPr>
          <w:spacing w:val="-11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 learning materials to be completed prior to each</w:t>
      </w:r>
      <w:r>
        <w:rPr>
          <w:spacing w:val="-21"/>
        </w:rPr>
        <w:t xml:space="preserve"> </w:t>
      </w:r>
      <w:r>
        <w:t>workshop.</w:t>
      </w:r>
    </w:p>
    <w:p w:rsidR="00C16D04" w:rsidRDefault="00C16D04">
      <w:pPr>
        <w:sectPr w:rsidR="00C16D04">
          <w:pgSz w:w="11900" w:h="16850"/>
          <w:pgMar w:top="2160" w:right="0" w:bottom="1280" w:left="0" w:header="0" w:footer="1084" w:gutter="0"/>
          <w:cols w:space="720"/>
        </w:sect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spacing w:before="2"/>
        <w:rPr>
          <w:sz w:val="17"/>
        </w:rPr>
      </w:pPr>
    </w:p>
    <w:p w:rsidR="00C16D04" w:rsidRDefault="009868EC">
      <w:pPr>
        <w:pStyle w:val="BodyText"/>
        <w:ind w:left="1080"/>
      </w:pPr>
      <w:r>
        <w:t>ENROLMENT FORM</w:t>
      </w:r>
    </w:p>
    <w:p w:rsidR="00C16D04" w:rsidRDefault="00C16D04">
      <w:pPr>
        <w:pStyle w:val="BodyText"/>
      </w:pPr>
    </w:p>
    <w:p w:rsidR="00C16D04" w:rsidRDefault="009868EC">
      <w:pPr>
        <w:ind w:left="1080" w:right="844"/>
        <w:rPr>
          <w:rFonts w:ascii="Calibri"/>
          <w:b/>
        </w:rPr>
      </w:pPr>
      <w:r>
        <w:t xml:space="preserve">The deadline for returning the signed off enrolment form to the Diversity Practice is </w:t>
      </w:r>
      <w:r>
        <w:rPr>
          <w:rFonts w:ascii="Calibri"/>
          <w:b/>
        </w:rPr>
        <w:t>FRIDAY 28th JANUARY 2022.</w:t>
      </w:r>
    </w:p>
    <w:p w:rsidR="00C16D04" w:rsidRDefault="00C16D04">
      <w:pPr>
        <w:pStyle w:val="BodyText"/>
        <w:rPr>
          <w:rFonts w:ascii="Calibri"/>
          <w:b/>
        </w:rPr>
      </w:pPr>
    </w:p>
    <w:p w:rsidR="00C16D04" w:rsidRDefault="009868EC">
      <w:pPr>
        <w:pStyle w:val="Heading2"/>
      </w:pPr>
      <w:r>
        <w:pict>
          <v:line id="_x0000_s1037" style="position:absolute;left:0;text-align:left;z-index:1264;mso-position-horizontal-relative:page" from="166.2pt,37.6pt" to="539.65pt,37.6pt" strokeweight=".48pt">
            <w10:wrap anchorx="page"/>
          </v:line>
        </w:pict>
      </w:r>
      <w:r>
        <w:pict>
          <v:line id="_x0000_s1036" style="position:absolute;left:0;text-align:left;z-index:1288;mso-position-horizontal-relative:page" from="166.2pt,54.65pt" to="539.65pt,54.65pt" strokeweight=".48pt">
            <w10:wrap anchorx="page"/>
          </v:line>
        </w:pict>
      </w:r>
      <w:r>
        <w:t>Participant Details:</w:t>
      </w:r>
    </w:p>
    <w:p w:rsidR="00C16D04" w:rsidRDefault="00C16D04">
      <w:pPr>
        <w:pStyle w:val="BodyText"/>
        <w:spacing w:before="2"/>
        <w:rPr>
          <w:rFonts w:ascii="Calibri"/>
          <w:b/>
          <w:sz w:val="18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</w:tblGrid>
      <w:tr w:rsidR="00C16D04">
        <w:trPr>
          <w:trHeight w:val="28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0" w:line="225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Nam</w:t>
            </w:r>
            <w:r>
              <w:rPr>
                <w:rFonts w:ascii="Calibri Light"/>
              </w:rPr>
              <w:t>e:</w:t>
            </w:r>
          </w:p>
        </w:tc>
      </w:tr>
      <w:tr w:rsidR="00C16D04">
        <w:trPr>
          <w:trHeight w:val="34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Department:</w:t>
            </w:r>
          </w:p>
        </w:tc>
      </w:tr>
      <w:tr w:rsidR="00C16D04">
        <w:trPr>
          <w:trHeight w:val="34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Job title:</w:t>
            </w:r>
          </w:p>
        </w:tc>
      </w:tr>
      <w:tr w:rsidR="00C16D04">
        <w:trPr>
          <w:trHeight w:val="34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Email address:</w:t>
            </w:r>
          </w:p>
        </w:tc>
      </w:tr>
      <w:tr w:rsidR="00C16D04">
        <w:trPr>
          <w:trHeight w:val="28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 w:line="245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Telephone number:</w:t>
            </w:r>
          </w:p>
        </w:tc>
      </w:tr>
    </w:tbl>
    <w:p w:rsidR="00C16D04" w:rsidRDefault="00C16D04">
      <w:pPr>
        <w:pStyle w:val="BodyText"/>
        <w:spacing w:before="11"/>
        <w:rPr>
          <w:rFonts w:ascii="Calibri"/>
          <w:b/>
          <w:sz w:val="2"/>
        </w:rPr>
      </w:pPr>
    </w:p>
    <w:p w:rsidR="00C16D04" w:rsidRDefault="009868EC">
      <w:pPr>
        <w:pStyle w:val="BodyText"/>
        <w:spacing w:line="20" w:lineRule="exact"/>
        <w:ind w:left="3305"/>
        <w:rPr>
          <w:rFonts w:ascii="Calibri"/>
          <w:sz w:val="2"/>
        </w:rPr>
      </w:pPr>
      <w:r>
        <w:rPr>
          <w:rFonts w:ascii="Calibri"/>
          <w:sz w:val="2"/>
        </w:rPr>
      </w:r>
      <w:r w:rsidR="001D163C">
        <w:rPr>
          <w:rFonts w:ascii="Calibri"/>
          <w:sz w:val="2"/>
        </w:rPr>
        <w:pict>
          <v:group id="_x0000_s1034" style="width:374.65pt;height:.5pt;mso-position-horizontal-relative:char;mso-position-vertical-relative:line" coordsize="7493,10">
            <v:line id="_x0000_s1035" style="position:absolute" from="5,5" to="7488,5" strokeweight=".48pt"/>
            <w10:anchorlock/>
          </v:group>
        </w:pict>
      </w:r>
    </w:p>
    <w:p w:rsidR="00C16D04" w:rsidRDefault="00C16D04">
      <w:pPr>
        <w:pStyle w:val="BodyText"/>
        <w:spacing w:before="1"/>
        <w:rPr>
          <w:rFonts w:ascii="Calibri"/>
          <w:b/>
          <w:sz w:val="21"/>
        </w:rPr>
      </w:pPr>
    </w:p>
    <w:p w:rsidR="00C16D04" w:rsidRDefault="009868EC">
      <w:pPr>
        <w:pStyle w:val="BodyText"/>
        <w:spacing w:before="1"/>
        <w:ind w:left="1080"/>
      </w:pPr>
      <w:r>
        <w:pict>
          <v:line id="_x0000_s1033" style="position:absolute;left:0;text-align:left;z-index:1312;mso-position-horizontal-relative:page" from="166.2pt,-47.7pt" to="539.65pt,-47.7pt" strokeweight=".48pt">
            <w10:wrap anchorx="page"/>
          </v:line>
        </w:pict>
      </w:r>
      <w:r>
        <w:pict>
          <v:line id="_x0000_s1032" style="position:absolute;left:0;text-align:left;z-index:1336;mso-position-horizontal-relative:page" from="166.2pt,-30.65pt" to="539.65pt,-30.65pt" strokeweight=".48pt">
            <w10:wrap anchorx="page"/>
          </v:line>
        </w:pict>
      </w:r>
      <w:r>
        <w:t>I have the support and encouragement of my line manager in undertaking this development opportunity.</w:t>
      </w:r>
    </w:p>
    <w:p w:rsidR="00C16D04" w:rsidRDefault="00C16D04">
      <w:pPr>
        <w:pStyle w:val="BodyText"/>
        <w:spacing w:before="2"/>
        <w:rPr>
          <w:sz w:val="28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4"/>
      </w:tblGrid>
      <w:tr w:rsidR="00C16D04">
        <w:trPr>
          <w:trHeight w:val="240"/>
        </w:trPr>
        <w:tc>
          <w:tcPr>
            <w:tcW w:w="9804" w:type="dxa"/>
            <w:tcBorders>
              <w:bottom w:val="single" w:sz="4" w:space="0" w:color="000000"/>
            </w:tcBorders>
          </w:tcPr>
          <w:p w:rsidR="00C16D04" w:rsidRDefault="009868EC">
            <w:pPr>
              <w:pStyle w:val="TableParagraph"/>
              <w:spacing w:before="0" w:line="225" w:lineRule="exact"/>
              <w:ind w:left="200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C16D04">
        <w:trPr>
          <w:trHeight w:val="300"/>
        </w:trPr>
        <w:tc>
          <w:tcPr>
            <w:tcW w:w="9804" w:type="dxa"/>
            <w:tcBorders>
              <w:top w:val="single" w:sz="4" w:space="0" w:color="000000"/>
            </w:tcBorders>
          </w:tcPr>
          <w:p w:rsidR="00C16D04" w:rsidRDefault="009868EC">
            <w:pPr>
              <w:pStyle w:val="TableParagraph"/>
              <w:spacing w:before="32"/>
              <w:ind w:left="5708" w:right="3373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Applicant</w:t>
            </w:r>
          </w:p>
        </w:tc>
      </w:tr>
      <w:tr w:rsidR="00C16D04">
        <w:trPr>
          <w:trHeight w:val="260"/>
        </w:trPr>
        <w:tc>
          <w:tcPr>
            <w:tcW w:w="9804" w:type="dxa"/>
          </w:tcPr>
          <w:p w:rsidR="00C16D04" w:rsidRDefault="009868EC">
            <w:pPr>
              <w:pStyle w:val="TableParagraph"/>
              <w:spacing w:before="12" w:line="245" w:lineRule="exact"/>
              <w:ind w:left="20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16D04" w:rsidRDefault="00C16D04">
      <w:pPr>
        <w:pStyle w:val="BodyText"/>
      </w:pPr>
    </w:p>
    <w:p w:rsidR="00C16D04" w:rsidRDefault="00C16D04">
      <w:pPr>
        <w:pStyle w:val="BodyText"/>
        <w:spacing w:before="11"/>
        <w:rPr>
          <w:sz w:val="24"/>
        </w:rPr>
      </w:pPr>
    </w:p>
    <w:p w:rsidR="00C16D04" w:rsidRDefault="009868EC">
      <w:pPr>
        <w:pStyle w:val="Heading2"/>
      </w:pPr>
      <w:r>
        <w:pict>
          <v:line id="_x0000_s1031" style="position:absolute;left:0;text-align:left;z-index:1360;mso-position-horizontal-relative:page" from="166.2pt,43.7pt" to="539.65pt,43.7pt" strokeweight=".48pt">
            <w10:wrap anchorx="page"/>
          </v:line>
        </w:pict>
      </w:r>
      <w:r>
        <w:pict>
          <v:line id="_x0000_s1030" style="position:absolute;left:0;text-align:left;z-index:1384;mso-position-horizontal-relative:page" from="166.2pt,60.75pt" to="539.65pt,60.75pt" strokeweight=".48pt">
            <w10:wrap anchorx="page"/>
          </v:line>
        </w:pict>
      </w:r>
      <w:r>
        <w:t>Manager Details:</w:t>
      </w:r>
    </w:p>
    <w:p w:rsidR="00C16D04" w:rsidRDefault="00C16D04">
      <w:pPr>
        <w:pStyle w:val="BodyText"/>
        <w:spacing w:before="1" w:after="1"/>
        <w:rPr>
          <w:rFonts w:ascii="Calibri"/>
          <w:b/>
          <w:sz w:val="28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</w:tblGrid>
      <w:tr w:rsidR="00C16D04">
        <w:trPr>
          <w:trHeight w:val="28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0" w:line="225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Name:</w:t>
            </w:r>
          </w:p>
        </w:tc>
      </w:tr>
      <w:tr w:rsidR="00C16D04">
        <w:trPr>
          <w:trHeight w:val="34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Job title:</w:t>
            </w:r>
          </w:p>
        </w:tc>
      </w:tr>
      <w:tr w:rsidR="00C16D04">
        <w:trPr>
          <w:trHeight w:val="34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Email address:</w:t>
            </w:r>
          </w:p>
        </w:tc>
      </w:tr>
      <w:tr w:rsidR="00C16D04">
        <w:trPr>
          <w:trHeight w:val="280"/>
        </w:trPr>
        <w:tc>
          <w:tcPr>
            <w:tcW w:w="2149" w:type="dxa"/>
          </w:tcPr>
          <w:p w:rsidR="00C16D04" w:rsidRDefault="009868EC">
            <w:pPr>
              <w:pStyle w:val="TableParagraph"/>
              <w:spacing w:before="16" w:line="245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Telephone number:</w:t>
            </w:r>
          </w:p>
        </w:tc>
      </w:tr>
    </w:tbl>
    <w:p w:rsidR="00C16D04" w:rsidRDefault="00C16D04">
      <w:pPr>
        <w:pStyle w:val="BodyText"/>
        <w:spacing w:before="11"/>
        <w:rPr>
          <w:rFonts w:ascii="Calibri"/>
          <w:b/>
          <w:sz w:val="2"/>
        </w:rPr>
      </w:pPr>
    </w:p>
    <w:p w:rsidR="00C16D04" w:rsidRDefault="009868EC">
      <w:pPr>
        <w:pStyle w:val="BodyText"/>
        <w:spacing w:line="20" w:lineRule="exact"/>
        <w:ind w:left="3305"/>
        <w:rPr>
          <w:rFonts w:ascii="Calibri"/>
          <w:sz w:val="2"/>
        </w:rPr>
      </w:pPr>
      <w:r>
        <w:rPr>
          <w:rFonts w:ascii="Calibri"/>
          <w:sz w:val="2"/>
        </w:rPr>
      </w:r>
      <w:r w:rsidR="001D163C">
        <w:rPr>
          <w:rFonts w:ascii="Calibri"/>
          <w:sz w:val="2"/>
        </w:rPr>
        <w:pict>
          <v:group id="_x0000_s1028" style="width:374.65pt;height:.5pt;mso-position-horizontal-relative:char;mso-position-vertical-relative:line" coordsize="7493,10">
            <v:line id="_x0000_s1029" style="position:absolute" from="5,5" to="7488,5" strokeweight=".16936mm"/>
            <w10:anchorlock/>
          </v:group>
        </w:pict>
      </w:r>
    </w:p>
    <w:p w:rsidR="00C16D04" w:rsidRDefault="00C16D04">
      <w:pPr>
        <w:pStyle w:val="BodyText"/>
        <w:spacing w:before="2"/>
        <w:rPr>
          <w:rFonts w:ascii="Calibri"/>
          <w:b/>
          <w:sz w:val="21"/>
        </w:rPr>
      </w:pPr>
    </w:p>
    <w:p w:rsidR="00C16D04" w:rsidRDefault="009868EC">
      <w:pPr>
        <w:ind w:left="1080"/>
        <w:rPr>
          <w:rFonts w:ascii="Calibri"/>
          <w:b/>
        </w:rPr>
      </w:pPr>
      <w:r>
        <w:pict>
          <v:line id="_x0000_s1027" style="position:absolute;left:0;text-align:left;z-index:1408;mso-position-horizontal-relative:page" from="166.2pt,-30.7pt" to="539.65pt,-30.7pt" strokeweight=".48pt">
            <w10:wrap anchorx="page"/>
          </v:line>
        </w:pict>
      </w:r>
      <w:r>
        <w:rPr>
          <w:rFonts w:ascii="Calibri"/>
          <w:b/>
        </w:rPr>
        <w:t>Manager Orientation:</w:t>
      </w:r>
    </w:p>
    <w:p w:rsidR="00C16D04" w:rsidRDefault="00C16D04">
      <w:pPr>
        <w:pStyle w:val="BodyText"/>
        <w:spacing w:before="12"/>
        <w:rPr>
          <w:rFonts w:ascii="Calibri"/>
          <w:b/>
          <w:sz w:val="21"/>
        </w:rPr>
      </w:pPr>
    </w:p>
    <w:p w:rsidR="00C16D04" w:rsidRDefault="009868EC">
      <w:pPr>
        <w:pStyle w:val="BodyText"/>
        <w:ind w:left="1080"/>
      </w:pPr>
      <w:r>
        <w:t>I am available to attend a virtual orientation session at 10-12pm on 28th February 2022</w:t>
      </w: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spacing w:before="2"/>
        <w:rPr>
          <w:sz w:val="1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4"/>
      </w:tblGrid>
      <w:tr w:rsidR="00C16D04">
        <w:trPr>
          <w:trHeight w:val="240"/>
        </w:trPr>
        <w:tc>
          <w:tcPr>
            <w:tcW w:w="9804" w:type="dxa"/>
            <w:tcBorders>
              <w:bottom w:val="single" w:sz="4" w:space="0" w:color="000000"/>
            </w:tcBorders>
          </w:tcPr>
          <w:p w:rsidR="00C16D04" w:rsidRDefault="009868EC">
            <w:pPr>
              <w:pStyle w:val="TableParagraph"/>
              <w:spacing w:before="0" w:line="225" w:lineRule="exact"/>
              <w:ind w:left="200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C16D04">
        <w:trPr>
          <w:trHeight w:val="300"/>
        </w:trPr>
        <w:tc>
          <w:tcPr>
            <w:tcW w:w="9804" w:type="dxa"/>
            <w:tcBorders>
              <w:top w:val="single" w:sz="4" w:space="0" w:color="000000"/>
            </w:tcBorders>
          </w:tcPr>
          <w:p w:rsidR="00C16D04" w:rsidRDefault="009868EC">
            <w:pPr>
              <w:pStyle w:val="TableParagraph"/>
              <w:spacing w:before="32"/>
              <w:ind w:left="5574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Line Manager</w:t>
            </w:r>
          </w:p>
        </w:tc>
      </w:tr>
      <w:tr w:rsidR="00C16D04">
        <w:trPr>
          <w:trHeight w:val="260"/>
        </w:trPr>
        <w:tc>
          <w:tcPr>
            <w:tcW w:w="9804" w:type="dxa"/>
          </w:tcPr>
          <w:p w:rsidR="00C16D04" w:rsidRDefault="009868EC">
            <w:pPr>
              <w:pStyle w:val="TableParagraph"/>
              <w:spacing w:before="11" w:line="245" w:lineRule="exact"/>
              <w:ind w:left="20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16D04" w:rsidRDefault="00C16D04">
      <w:pPr>
        <w:spacing w:line="245" w:lineRule="exact"/>
        <w:sectPr w:rsidR="00C16D04">
          <w:pgSz w:w="11900" w:h="16850"/>
          <w:pgMar w:top="2160" w:right="0" w:bottom="1280" w:left="0" w:header="0" w:footer="1084" w:gutter="0"/>
          <w:cols w:space="720"/>
        </w:sect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spacing w:before="5"/>
        <w:rPr>
          <w:sz w:val="26"/>
        </w:rPr>
      </w:pPr>
    </w:p>
    <w:p w:rsidR="00C16D04" w:rsidRDefault="009868EC">
      <w:pPr>
        <w:pStyle w:val="Heading1"/>
      </w:pPr>
      <w:r>
        <w:rPr>
          <w:color w:val="B71F27"/>
        </w:rPr>
        <w:t>SELECTION CRITERIA</w:t>
      </w:r>
    </w:p>
    <w:p w:rsidR="00C16D04" w:rsidRDefault="009868EC">
      <w:pPr>
        <w:pStyle w:val="BodyText"/>
        <w:spacing w:before="268"/>
        <w:ind w:left="1080"/>
      </w:pPr>
      <w:r>
        <w:t>Please indicate in a sentence or two how you meet the established criteria as follows:</w:t>
      </w:r>
    </w:p>
    <w:p w:rsidR="00C16D04" w:rsidRDefault="00C16D04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2"/>
      </w:tblGrid>
      <w:tr w:rsidR="00C16D04">
        <w:trPr>
          <w:trHeight w:val="560"/>
        </w:trPr>
        <w:tc>
          <w:tcPr>
            <w:tcW w:w="9722" w:type="dxa"/>
            <w:tcBorders>
              <w:top w:val="single" w:sz="4" w:space="0" w:color="000000"/>
              <w:bottom w:val="single" w:sz="8" w:space="0" w:color="000000"/>
            </w:tcBorders>
          </w:tcPr>
          <w:p w:rsidR="00C16D04" w:rsidRDefault="009868EC">
            <w:pPr>
              <w:pStyle w:val="TableParagraph"/>
              <w:spacing w:before="17" w:line="270" w:lineRule="atLeast"/>
              <w:ind w:left="458" w:hanging="272"/>
              <w:rPr>
                <w:b/>
              </w:rPr>
            </w:pPr>
            <w:r>
              <w:rPr>
                <w:b/>
              </w:rPr>
              <w:t>1. Give an example of your management/supervisory duties, and of managing others, delegating and developing staff, and/or leading change or innovation:</w:t>
            </w:r>
          </w:p>
        </w:tc>
      </w:tr>
      <w:tr w:rsidR="00C16D04">
        <w:trPr>
          <w:trHeight w:val="1120"/>
        </w:trPr>
        <w:tc>
          <w:tcPr>
            <w:tcW w:w="9722" w:type="dxa"/>
            <w:tcBorders>
              <w:top w:val="single" w:sz="8" w:space="0" w:color="000000"/>
              <w:bottom w:val="double" w:sz="1" w:space="0" w:color="000000"/>
            </w:tcBorders>
          </w:tcPr>
          <w:p w:rsidR="00C16D04" w:rsidRDefault="00C16D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6D04">
        <w:trPr>
          <w:trHeight w:val="300"/>
        </w:trPr>
        <w:tc>
          <w:tcPr>
            <w:tcW w:w="9722" w:type="dxa"/>
            <w:tcBorders>
              <w:top w:val="double" w:sz="1" w:space="0" w:color="000000"/>
              <w:bottom w:val="single" w:sz="8" w:space="0" w:color="000000"/>
            </w:tcBorders>
          </w:tcPr>
          <w:p w:rsidR="00C16D04" w:rsidRDefault="009868EC">
            <w:pPr>
              <w:pStyle w:val="TableParagraph"/>
              <w:spacing w:before="24" w:line="268" w:lineRule="exact"/>
              <w:ind w:left="187"/>
              <w:rPr>
                <w:b/>
              </w:rPr>
            </w:pPr>
            <w:r>
              <w:rPr>
                <w:b/>
              </w:rPr>
              <w:t>2. Show how you have proactively thought about career progression and future aspirations:</w:t>
            </w:r>
          </w:p>
        </w:tc>
      </w:tr>
      <w:tr w:rsidR="00C16D04">
        <w:trPr>
          <w:trHeight w:val="1100"/>
        </w:trPr>
        <w:tc>
          <w:tcPr>
            <w:tcW w:w="9722" w:type="dxa"/>
            <w:tcBorders>
              <w:top w:val="single" w:sz="8" w:space="0" w:color="000000"/>
              <w:bottom w:val="single" w:sz="8" w:space="0" w:color="000000"/>
            </w:tcBorders>
          </w:tcPr>
          <w:p w:rsidR="00C16D04" w:rsidRDefault="00C16D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6D04">
        <w:trPr>
          <w:trHeight w:val="560"/>
        </w:trPr>
        <w:tc>
          <w:tcPr>
            <w:tcW w:w="9722" w:type="dxa"/>
            <w:tcBorders>
              <w:top w:val="single" w:sz="8" w:space="0" w:color="000000"/>
              <w:bottom w:val="single" w:sz="8" w:space="0" w:color="000000"/>
            </w:tcBorders>
          </w:tcPr>
          <w:p w:rsidR="00C16D04" w:rsidRDefault="009868EC">
            <w:pPr>
              <w:pStyle w:val="TableParagraph"/>
              <w:spacing w:before="17" w:line="270" w:lineRule="atLeast"/>
              <w:ind w:left="458" w:hanging="272"/>
              <w:rPr>
                <w:b/>
              </w:rPr>
            </w:pPr>
            <w:r>
              <w:rPr>
                <w:b/>
              </w:rPr>
              <w:t xml:space="preserve">3. Demonstrate how you have undertaken personal/professional/leadership development (e.g., workshops, volunteering,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):</w:t>
            </w:r>
          </w:p>
        </w:tc>
      </w:tr>
      <w:tr w:rsidR="00C16D04">
        <w:trPr>
          <w:trHeight w:val="1120"/>
        </w:trPr>
        <w:tc>
          <w:tcPr>
            <w:tcW w:w="9722" w:type="dxa"/>
            <w:tcBorders>
              <w:top w:val="single" w:sz="8" w:space="0" w:color="000000"/>
              <w:bottom w:val="double" w:sz="1" w:space="0" w:color="000000"/>
            </w:tcBorders>
          </w:tcPr>
          <w:p w:rsidR="00C16D04" w:rsidRDefault="00C16D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6D04">
        <w:trPr>
          <w:trHeight w:val="300"/>
        </w:trPr>
        <w:tc>
          <w:tcPr>
            <w:tcW w:w="9722" w:type="dxa"/>
            <w:tcBorders>
              <w:top w:val="double" w:sz="1" w:space="0" w:color="000000"/>
              <w:bottom w:val="single" w:sz="8" w:space="0" w:color="000000"/>
            </w:tcBorders>
          </w:tcPr>
          <w:p w:rsidR="00C16D04" w:rsidRDefault="009868EC">
            <w:pPr>
              <w:pStyle w:val="TableParagraph"/>
              <w:spacing w:before="24" w:line="268" w:lineRule="exact"/>
              <w:ind w:left="187"/>
              <w:rPr>
                <w:b/>
              </w:rPr>
            </w:pPr>
            <w:r>
              <w:rPr>
                <w:b/>
              </w:rPr>
              <w:t xml:space="preserve">4. Demonstrate that you have a realistic understanding of this training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and its objectives:</w:t>
            </w:r>
          </w:p>
        </w:tc>
      </w:tr>
      <w:tr w:rsidR="00C16D04">
        <w:trPr>
          <w:trHeight w:val="1100"/>
        </w:trPr>
        <w:tc>
          <w:tcPr>
            <w:tcW w:w="9722" w:type="dxa"/>
            <w:tcBorders>
              <w:top w:val="single" w:sz="8" w:space="0" w:color="000000"/>
              <w:bottom w:val="single" w:sz="8" w:space="0" w:color="000000"/>
            </w:tcBorders>
          </w:tcPr>
          <w:p w:rsidR="00C16D04" w:rsidRDefault="00C16D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6D04">
        <w:trPr>
          <w:trHeight w:val="560"/>
        </w:trPr>
        <w:tc>
          <w:tcPr>
            <w:tcW w:w="9722" w:type="dxa"/>
            <w:tcBorders>
              <w:top w:val="single" w:sz="8" w:space="0" w:color="000000"/>
              <w:bottom w:val="single" w:sz="8" w:space="0" w:color="000000"/>
            </w:tcBorders>
          </w:tcPr>
          <w:p w:rsidR="00C16D04" w:rsidRDefault="009868EC">
            <w:pPr>
              <w:pStyle w:val="TableParagraph"/>
              <w:spacing w:before="17" w:line="270" w:lineRule="atLeast"/>
              <w:ind w:left="458" w:hanging="272"/>
              <w:rPr>
                <w:b/>
              </w:rPr>
            </w:pPr>
            <w:r>
              <w:rPr>
                <w:b/>
              </w:rPr>
              <w:t xml:space="preserve">5. Show that you are able to commit to all parts of the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and will have the opportunity to apply the learning:</w:t>
            </w:r>
          </w:p>
        </w:tc>
      </w:tr>
      <w:tr w:rsidR="00C16D04">
        <w:trPr>
          <w:trHeight w:val="1100"/>
        </w:trPr>
        <w:tc>
          <w:tcPr>
            <w:tcW w:w="9722" w:type="dxa"/>
            <w:tcBorders>
              <w:top w:val="single" w:sz="8" w:space="0" w:color="000000"/>
              <w:bottom w:val="single" w:sz="8" w:space="0" w:color="000000"/>
            </w:tcBorders>
          </w:tcPr>
          <w:p w:rsidR="00C16D04" w:rsidRDefault="00C16D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16D04">
        <w:trPr>
          <w:trHeight w:val="840"/>
        </w:trPr>
        <w:tc>
          <w:tcPr>
            <w:tcW w:w="9722" w:type="dxa"/>
            <w:tcBorders>
              <w:top w:val="single" w:sz="8" w:space="0" w:color="000000"/>
              <w:bottom w:val="single" w:sz="8" w:space="0" w:color="000000"/>
            </w:tcBorders>
          </w:tcPr>
          <w:p w:rsidR="00C16D04" w:rsidRDefault="009868EC">
            <w:pPr>
              <w:pStyle w:val="TableParagraph"/>
              <w:spacing w:before="16" w:line="270" w:lineRule="atLeast"/>
              <w:ind w:left="458" w:right="108" w:hanging="272"/>
              <w:jc w:val="both"/>
              <w:rPr>
                <w:b/>
                <w:i/>
              </w:rPr>
            </w:pPr>
            <w:r>
              <w:rPr>
                <w:b/>
              </w:rPr>
              <w:t xml:space="preserve">6. Demonstrate that you have the willingness and commitment to share the learning and experience with other colleagues </w:t>
            </w:r>
            <w:r>
              <w:rPr>
                <w:b/>
                <w:i/>
              </w:rPr>
              <w:t>(e.g. will undertake mentoring training and mentor future participants and other Black, Asian and Minority Ethnic staff):</w:t>
            </w:r>
          </w:p>
        </w:tc>
      </w:tr>
    </w:tbl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rPr>
          <w:sz w:val="20"/>
        </w:rPr>
      </w:pPr>
    </w:p>
    <w:p w:rsidR="00C16D04" w:rsidRDefault="009868EC">
      <w:pPr>
        <w:pStyle w:val="BodyText"/>
        <w:spacing w:before="2"/>
        <w:rPr>
          <w:sz w:val="28"/>
        </w:rPr>
      </w:pPr>
      <w:r>
        <w:pict>
          <v:line id="_x0000_s1026" style="position:absolute;z-index:1432;mso-wrap-distance-left:0;mso-wrap-distance-right:0;mso-position-horizontal-relative:page" from="54pt,19.45pt" to="540.1pt,19.45pt" strokeweight=".16936mm">
            <w10:wrap type="topAndBottom" anchorx="page"/>
          </v:line>
        </w:pict>
      </w:r>
    </w:p>
    <w:p w:rsidR="00C16D04" w:rsidRDefault="00C16D04">
      <w:pPr>
        <w:rPr>
          <w:sz w:val="28"/>
        </w:rPr>
        <w:sectPr w:rsidR="00C16D04">
          <w:pgSz w:w="11900" w:h="16850"/>
          <w:pgMar w:top="2160" w:right="0" w:bottom="1280" w:left="0" w:header="0" w:footer="1084" w:gutter="0"/>
          <w:cols w:space="720"/>
        </w:sect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rPr>
          <w:sz w:val="20"/>
        </w:rPr>
      </w:pPr>
    </w:p>
    <w:p w:rsidR="00C16D04" w:rsidRDefault="00C16D04">
      <w:pPr>
        <w:pStyle w:val="BodyText"/>
        <w:spacing w:before="10"/>
        <w:rPr>
          <w:sz w:val="18"/>
        </w:rPr>
      </w:pPr>
    </w:p>
    <w:p w:rsidR="00C16D04" w:rsidRDefault="009868EC">
      <w:pPr>
        <w:pStyle w:val="Heading2"/>
      </w:pPr>
      <w:r>
        <w:t>Please write no more than one side of A4 outlining:</w:t>
      </w:r>
    </w:p>
    <w:p w:rsidR="00C16D04" w:rsidRDefault="00C16D04">
      <w:pPr>
        <w:pStyle w:val="BodyText"/>
        <w:spacing w:before="7"/>
        <w:rPr>
          <w:rFonts w:ascii="Calibri"/>
          <w:b/>
          <w:sz w:val="19"/>
        </w:rPr>
      </w:pPr>
    </w:p>
    <w:p w:rsidR="00C16D04" w:rsidRDefault="009868E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ind w:right="1511"/>
      </w:pPr>
      <w:r>
        <w:t xml:space="preserve">Why you would like to participate on the </w:t>
      </w:r>
      <w:proofErr w:type="spellStart"/>
      <w:r>
        <w:t>StellarHE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, and what do you think you</w:t>
      </w:r>
      <w:r>
        <w:rPr>
          <w:spacing w:val="-33"/>
        </w:rPr>
        <w:t xml:space="preserve"> </w:t>
      </w:r>
      <w:r>
        <w:t>would gain from</w:t>
      </w:r>
      <w:r>
        <w:rPr>
          <w:spacing w:val="-2"/>
        </w:rPr>
        <w:t xml:space="preserve"> </w:t>
      </w:r>
      <w:r>
        <w:t>attending</w:t>
      </w:r>
    </w:p>
    <w:p w:rsidR="00C16D04" w:rsidRDefault="00C16D04">
      <w:pPr>
        <w:pStyle w:val="BodyText"/>
        <w:spacing w:before="6"/>
        <w:rPr>
          <w:sz w:val="19"/>
        </w:rPr>
      </w:pPr>
    </w:p>
    <w:p w:rsidR="00C16D04" w:rsidRDefault="009868EC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</w:pPr>
      <w:r>
        <w:t>What has changed for you as a leader as a result of Covid19 and the Black Lives Matter movement in 2020</w:t>
      </w:r>
    </w:p>
    <w:p w:rsidR="00C16D04" w:rsidRDefault="00C16D04">
      <w:pPr>
        <w:pStyle w:val="BodyText"/>
      </w:pPr>
    </w:p>
    <w:p w:rsidR="00C16D04" w:rsidRDefault="00C16D04">
      <w:pPr>
        <w:pStyle w:val="BodyText"/>
      </w:pPr>
    </w:p>
    <w:p w:rsidR="00C16D04" w:rsidRDefault="009868EC">
      <w:pPr>
        <w:pStyle w:val="Heading2"/>
        <w:spacing w:before="188"/>
      </w:pPr>
      <w:r>
        <w:t>Write a short bio and send us your picture</w:t>
      </w:r>
    </w:p>
    <w:p w:rsidR="00C16D04" w:rsidRDefault="00C16D04">
      <w:pPr>
        <w:pStyle w:val="BodyText"/>
        <w:spacing w:before="8"/>
        <w:rPr>
          <w:rFonts w:ascii="Calibri"/>
          <w:b/>
          <w:sz w:val="19"/>
        </w:rPr>
      </w:pPr>
    </w:p>
    <w:p w:rsidR="00C16D04" w:rsidRDefault="009868EC">
      <w:pPr>
        <w:pStyle w:val="BodyText"/>
        <w:ind w:left="1080" w:right="844"/>
      </w:pPr>
      <w:r>
        <w:t>This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informal</w:t>
      </w:r>
      <w:r>
        <w:rPr>
          <w:spacing w:val="-10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yourself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fellow</w:t>
      </w:r>
      <w:r>
        <w:rPr>
          <w:spacing w:val="-10"/>
        </w:rPr>
        <w:t xml:space="preserve"> </w:t>
      </w:r>
      <w:r>
        <w:t>participants and share what you would like them to know about</w:t>
      </w:r>
      <w:r>
        <w:rPr>
          <w:spacing w:val="-14"/>
        </w:rPr>
        <w:t xml:space="preserve"> </w:t>
      </w:r>
      <w:r>
        <w:t>you.</w:t>
      </w:r>
    </w:p>
    <w:sectPr w:rsidR="00C16D04">
      <w:pgSz w:w="11900" w:h="16850"/>
      <w:pgMar w:top="2160" w:right="0" w:bottom="1280" w:left="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EC" w:rsidRDefault="009868EC">
      <w:r>
        <w:separator/>
      </w:r>
    </w:p>
  </w:endnote>
  <w:endnote w:type="continuationSeparator" w:id="0">
    <w:p w:rsidR="009868EC" w:rsidRDefault="0098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04" w:rsidRDefault="009868EC">
    <w:pPr>
      <w:pStyle w:val="BodyText"/>
      <w:spacing w:line="14" w:lineRule="auto"/>
      <w:rPr>
        <w:sz w:val="20"/>
      </w:rPr>
    </w:pPr>
    <w:r>
      <w:pict>
        <v:rect id="_x0000_s2050" style="position:absolute;margin-left:0;margin-top:774.8pt;width:594.95pt;height:67.2pt;z-index:-9952;mso-position-horizontal-relative:page;mso-position-vertical-relative:page" fillcolor="#b71f27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4pt;margin-top:798.1pt;width:116.25pt;height:26.5pt;z-index:-9928;mso-position-horizontal-relative:page;mso-position-vertical-relative:page" filled="f" stroked="f">
          <v:textbox inset="0,0,0,0">
            <w:txbxContent>
              <w:p w:rsidR="00C16D04" w:rsidRDefault="009868EC">
                <w:pPr>
                  <w:pStyle w:val="BodyText"/>
                  <w:spacing w:line="245" w:lineRule="exact"/>
                  <w:ind w:left="1" w:right="1"/>
                  <w:jc w:val="center"/>
                </w:pPr>
                <w:proofErr w:type="spellStart"/>
                <w:r>
                  <w:rPr>
                    <w:color w:val="FFFFFF"/>
                  </w:rPr>
                  <w:t>StellarHE</w:t>
                </w:r>
                <w:proofErr w:type="spellEnd"/>
                <w:r>
                  <w:rPr>
                    <w:color w:val="FFFFFF"/>
                  </w:rPr>
                  <w:t xml:space="preserve"> 2022, Cohort 15</w:t>
                </w:r>
              </w:p>
              <w:p w:rsidR="00C16D04" w:rsidRDefault="009868EC">
                <w:pPr>
                  <w:pStyle w:val="BodyText"/>
                  <w:ind w:right="1"/>
                  <w:jc w:val="center"/>
                </w:pPr>
                <w:hyperlink r:id="rId1">
                  <w:r>
                    <w:rPr>
                      <w:color w:val="FFFFFF"/>
                    </w:rPr>
                    <w:t>www.stellarhe.com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EC" w:rsidRDefault="009868EC">
      <w:r>
        <w:separator/>
      </w:r>
    </w:p>
  </w:footnote>
  <w:footnote w:type="continuationSeparator" w:id="0">
    <w:p w:rsidR="009868EC" w:rsidRDefault="0098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04" w:rsidRDefault="009868EC">
    <w:pPr>
      <w:pStyle w:val="BodyText"/>
      <w:spacing w:line="14" w:lineRule="auto"/>
      <w:rPr>
        <w:sz w:val="20"/>
      </w:rPr>
    </w:pPr>
    <w:r>
      <w:pict>
        <v:group id="_x0000_s2051" style="position:absolute;margin-left:0;margin-top:0;width:595pt;height:108.2pt;z-index:-9976;mso-position-horizontal-relative:page;mso-position-vertical-relative:page" coordsize="11900,2164">
          <v:rect id="_x0000_s2053" style="position:absolute;width:11900;height:2164" fillcolor="#b71f2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821;top:897;width:3167;height:945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C11"/>
    <w:multiLevelType w:val="hybridMultilevel"/>
    <w:tmpl w:val="E2B24D8C"/>
    <w:lvl w:ilvl="0" w:tplc="5B7E8D1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7A63A4">
      <w:numFmt w:val="bullet"/>
      <w:lvlText w:val="•"/>
      <w:lvlJc w:val="left"/>
      <w:pPr>
        <w:ind w:left="2809" w:hanging="360"/>
      </w:pPr>
      <w:rPr>
        <w:rFonts w:hint="default"/>
      </w:rPr>
    </w:lvl>
    <w:lvl w:ilvl="2" w:tplc="F1F61B58">
      <w:numFmt w:val="bullet"/>
      <w:lvlText w:val="•"/>
      <w:lvlJc w:val="left"/>
      <w:pPr>
        <w:ind w:left="3819" w:hanging="360"/>
      </w:pPr>
      <w:rPr>
        <w:rFonts w:hint="default"/>
      </w:rPr>
    </w:lvl>
    <w:lvl w:ilvl="3" w:tplc="49CEB24E">
      <w:numFmt w:val="bullet"/>
      <w:lvlText w:val="•"/>
      <w:lvlJc w:val="left"/>
      <w:pPr>
        <w:ind w:left="4829" w:hanging="360"/>
      </w:pPr>
      <w:rPr>
        <w:rFonts w:hint="default"/>
      </w:rPr>
    </w:lvl>
    <w:lvl w:ilvl="4" w:tplc="CBBEBCB4">
      <w:numFmt w:val="bullet"/>
      <w:lvlText w:val="•"/>
      <w:lvlJc w:val="left"/>
      <w:pPr>
        <w:ind w:left="5839" w:hanging="360"/>
      </w:pPr>
      <w:rPr>
        <w:rFonts w:hint="default"/>
      </w:rPr>
    </w:lvl>
    <w:lvl w:ilvl="5" w:tplc="CD2A744E">
      <w:numFmt w:val="bullet"/>
      <w:lvlText w:val="•"/>
      <w:lvlJc w:val="left"/>
      <w:pPr>
        <w:ind w:left="6849" w:hanging="360"/>
      </w:pPr>
      <w:rPr>
        <w:rFonts w:hint="default"/>
      </w:rPr>
    </w:lvl>
    <w:lvl w:ilvl="6" w:tplc="6F4898F2">
      <w:numFmt w:val="bullet"/>
      <w:lvlText w:val="•"/>
      <w:lvlJc w:val="left"/>
      <w:pPr>
        <w:ind w:left="7859" w:hanging="360"/>
      </w:pPr>
      <w:rPr>
        <w:rFonts w:hint="default"/>
      </w:rPr>
    </w:lvl>
    <w:lvl w:ilvl="7" w:tplc="E3B2A5DE">
      <w:numFmt w:val="bullet"/>
      <w:lvlText w:val="•"/>
      <w:lvlJc w:val="left"/>
      <w:pPr>
        <w:ind w:left="8869" w:hanging="360"/>
      </w:pPr>
      <w:rPr>
        <w:rFonts w:hint="default"/>
      </w:rPr>
    </w:lvl>
    <w:lvl w:ilvl="8" w:tplc="A8DCA4BE">
      <w:numFmt w:val="bullet"/>
      <w:lvlText w:val="•"/>
      <w:lvlJc w:val="left"/>
      <w:pPr>
        <w:ind w:left="98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6D04"/>
    <w:rsid w:val="001D163C"/>
    <w:rsid w:val="009868EC"/>
    <w:rsid w:val="00C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C9C3F8D-7F09-437D-A9DF-26A29D4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before="35"/>
      <w:ind w:left="108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08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800" w:right="12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28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L@diversitypracti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llarh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Dunne</dc:creator>
  <cp:lastModifiedBy>Kitty Fairweather</cp:lastModifiedBy>
  <cp:revision>2</cp:revision>
  <dcterms:created xsi:type="dcterms:W3CDTF">2022-01-05T14:21:00Z</dcterms:created>
  <dcterms:modified xsi:type="dcterms:W3CDTF">2022-01-05T14:21:00Z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2021-11-16T00:00:00Z</vt:filetime>
  </property>
</Properties>
</file>