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A766F" w14:textId="00B1C0EB" w:rsidR="00BB4325" w:rsidRPr="00BB4325" w:rsidRDefault="00BB4325" w:rsidP="00BB4325">
      <w:pPr>
        <w:pStyle w:val="Heading1"/>
        <w:jc w:val="center"/>
        <w:rPr>
          <w:rFonts w:ascii="Helvetica" w:hAnsi="Helvetica"/>
          <w:color w:val="002060"/>
          <w:sz w:val="52"/>
          <w:szCs w:val="52"/>
          <w:bdr w:val="none" w:sz="0" w:space="0" w:color="auto" w:frame="1"/>
        </w:rPr>
      </w:pPr>
      <w:r>
        <w:rPr>
          <w:rFonts w:ascii="Helvetica" w:hAnsi="Helvetica" w:cs="Helvetica"/>
          <w:noProof/>
          <w:color w:val="0070C0"/>
        </w:rPr>
        <w:drawing>
          <wp:anchor distT="0" distB="0" distL="114300" distR="114300" simplePos="0" relativeHeight="251674624" behindDoc="1" locked="0" layoutInCell="1" allowOverlap="1" wp14:anchorId="63723594" wp14:editId="0CE12E89">
            <wp:simplePos x="0" y="0"/>
            <wp:positionH relativeFrom="column">
              <wp:posOffset>-312</wp:posOffset>
            </wp:positionH>
            <wp:positionV relativeFrom="page">
              <wp:posOffset>1948180</wp:posOffset>
            </wp:positionV>
            <wp:extent cx="5766435" cy="2802890"/>
            <wp:effectExtent l="0" t="0" r="0" b="3810"/>
            <wp:wrapTight wrapText="bothSides">
              <wp:wrapPolygon edited="0">
                <wp:start x="0" y="0"/>
                <wp:lineTo x="0" y="21531"/>
                <wp:lineTo x="21550" y="21531"/>
                <wp:lineTo x="21550" y="0"/>
                <wp:lineTo x="0" y="0"/>
              </wp:wrapPolygon>
            </wp:wrapTight>
            <wp:docPr id="29" name="Picture 29" descr="Fully bloomed bluebell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Fully bloomed bluebells 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612" w:rsidRPr="00211868"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Student Support and Wellbeing</w:t>
      </w:r>
      <w:r w:rsidR="00684612" w:rsidRPr="00211868"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br/>
      </w:r>
      <w:r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May</w:t>
      </w:r>
      <w:r w:rsidR="00684612" w:rsidRPr="00211868"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 xml:space="preserve"> Newslette</w:t>
      </w:r>
      <w:r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r</w:t>
      </w:r>
    </w:p>
    <w:p w14:paraId="72C7E5E0" w14:textId="40E1B14D" w:rsidR="00BB4325" w:rsidRDefault="00BB4325" w:rsidP="00684612">
      <w:pPr>
        <w:spacing w:line="360" w:lineRule="auto"/>
        <w:rPr>
          <w:rFonts w:ascii="Helvetica" w:eastAsia="Times New Roman" w:hAnsi="Helvetica" w:cs="Helvetica"/>
          <w:b/>
          <w:bCs/>
          <w:i/>
          <w:iCs/>
          <w:color w:val="06277C"/>
        </w:rPr>
      </w:pPr>
    </w:p>
    <w:p w14:paraId="52C1F763" w14:textId="4F36AD37" w:rsidR="00BB4325" w:rsidRPr="00482525" w:rsidRDefault="00BB4325" w:rsidP="00BB4325">
      <w:pPr>
        <w:pStyle w:val="Heading1"/>
        <w:rPr>
          <w:rFonts w:ascii="Helvetica" w:hAnsi="Helvetica"/>
          <w:color w:val="002060"/>
          <w:sz w:val="52"/>
          <w:szCs w:val="52"/>
          <w:bdr w:val="none" w:sz="0" w:space="0" w:color="auto" w:frame="1"/>
        </w:rPr>
      </w:pPr>
      <w:r>
        <w:rPr>
          <w:rFonts w:ascii="Helvetica" w:hAnsi="Helvetica" w:cs="Helvetica"/>
          <w:noProof/>
          <w:color w:val="000000" w:themeColor="text1"/>
        </w:rPr>
        <w:drawing>
          <wp:anchor distT="0" distB="0" distL="114300" distR="114300" simplePos="0" relativeHeight="251676672" behindDoc="1" locked="0" layoutInCell="1" allowOverlap="1" wp14:anchorId="4B31AE6E" wp14:editId="708BE835">
            <wp:simplePos x="0" y="0"/>
            <wp:positionH relativeFrom="column">
              <wp:posOffset>2761302</wp:posOffset>
            </wp:positionH>
            <wp:positionV relativeFrom="paragraph">
              <wp:posOffset>146685</wp:posOffset>
            </wp:positionV>
            <wp:extent cx="2768600" cy="1849120"/>
            <wp:effectExtent l="0" t="0" r="0" b="5080"/>
            <wp:wrapTight wrapText="bothSides">
              <wp:wrapPolygon edited="0">
                <wp:start x="0" y="0"/>
                <wp:lineTo x="0" y="21511"/>
                <wp:lineTo x="21501" y="21511"/>
                <wp:lineTo x="21501" y="0"/>
                <wp:lineTo x="0" y="0"/>
              </wp:wrapPolygon>
            </wp:wrapTight>
            <wp:docPr id="14" name="Picture 14" descr="A group of people standing in front of a rating scale ranging from a red unhappy face to a green happy f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standing in front of a rating scale ranging from a red unhappy face to a green happy face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Support services – your views</w:t>
      </w:r>
    </w:p>
    <w:p w14:paraId="72A8B8BC" w14:textId="593BF2E7" w:rsidR="00BB4325" w:rsidRDefault="00BB4325" w:rsidP="00684612">
      <w:pPr>
        <w:spacing w:line="360" w:lineRule="auto"/>
        <w:rPr>
          <w:rFonts w:ascii="Helvetica" w:eastAsia="Times New Roman" w:hAnsi="Helvetica" w:cs="Helvetica"/>
          <w:b/>
          <w:bCs/>
          <w:i/>
          <w:iCs/>
          <w:color w:val="06277C"/>
        </w:rPr>
      </w:pPr>
    </w:p>
    <w:p w14:paraId="2014C91D" w14:textId="4F11EE9C" w:rsidR="00BB4325" w:rsidRDefault="00BB4325" w:rsidP="00BB4325">
      <w:pPr>
        <w:spacing w:line="360" w:lineRule="auto"/>
        <w:rPr>
          <w:rFonts w:ascii="Helvetica" w:hAnsi="Helvetica"/>
          <w:color w:val="000000"/>
        </w:rPr>
      </w:pPr>
    </w:p>
    <w:p w14:paraId="7BBCC3B8" w14:textId="03FC7CF0" w:rsidR="00BB4325" w:rsidRDefault="00BB4325" w:rsidP="00BB4325">
      <w:pPr>
        <w:spacing w:line="360" w:lineRule="auto"/>
        <w:rPr>
          <w:rFonts w:ascii="Helvetica" w:hAnsi="Helvetica"/>
          <w:color w:val="000000"/>
        </w:rPr>
      </w:pPr>
    </w:p>
    <w:p w14:paraId="7D5470EA" w14:textId="77777777" w:rsidR="00BB4325" w:rsidRDefault="00BB4325" w:rsidP="00BB4325">
      <w:pPr>
        <w:spacing w:line="360" w:lineRule="auto"/>
        <w:rPr>
          <w:rFonts w:ascii="Helvetica" w:hAnsi="Helvetica"/>
          <w:color w:val="000000"/>
        </w:rPr>
      </w:pPr>
    </w:p>
    <w:p w14:paraId="44F9E517" w14:textId="1FD426B1" w:rsidR="00BB4325" w:rsidRDefault="00BB4325" w:rsidP="00BB4325">
      <w:pPr>
        <w:spacing w:line="360" w:lineRule="auto"/>
        <w:rPr>
          <w:rFonts w:ascii="Helvetica" w:hAnsi="Helvetica"/>
          <w:color w:val="000000"/>
        </w:rPr>
      </w:pPr>
      <w:r w:rsidRPr="005D4E2A">
        <w:rPr>
          <w:rFonts w:ascii="Helvetica" w:hAnsi="Helvetica"/>
          <w:color w:val="000000"/>
        </w:rPr>
        <w:t xml:space="preserve">Would you like to win one of 4 Love2Shop vouchers worth £50 each? Or £50 added to your </w:t>
      </w:r>
      <w:proofErr w:type="spellStart"/>
      <w:r w:rsidRPr="005D4E2A">
        <w:rPr>
          <w:rFonts w:ascii="Helvetica" w:hAnsi="Helvetica"/>
          <w:color w:val="000000"/>
        </w:rPr>
        <w:t>KentOne</w:t>
      </w:r>
      <w:proofErr w:type="spellEnd"/>
      <w:r w:rsidRPr="005D4E2A">
        <w:rPr>
          <w:rFonts w:ascii="Helvetica" w:hAnsi="Helvetica"/>
          <w:color w:val="000000"/>
        </w:rPr>
        <w:t xml:space="preserve"> card? Simply spend 5 minutes filling out our</w:t>
      </w:r>
      <w:r w:rsidRPr="005D4E2A">
        <w:rPr>
          <w:rStyle w:val="apple-converted-space"/>
          <w:rFonts w:ascii="Helvetica" w:hAnsi="Helvetica"/>
          <w:color w:val="000000"/>
        </w:rPr>
        <w:t> </w:t>
      </w:r>
      <w:hyperlink r:id="rId7" w:tgtFrame="_blank" w:history="1">
        <w:r w:rsidRPr="005D4E2A">
          <w:rPr>
            <w:rStyle w:val="Hyperlink"/>
            <w:rFonts w:ascii="Helvetica" w:hAnsi="Helvetica"/>
          </w:rPr>
          <w:t>online survey</w:t>
        </w:r>
      </w:hyperlink>
      <w:r w:rsidRPr="005D4E2A">
        <w:rPr>
          <w:rFonts w:ascii="Helvetica" w:hAnsi="Helvetica"/>
          <w:color w:val="000000"/>
        </w:rPr>
        <w:t> about your experiences of Student Support and Wellbeing services this year, and help us continually improve our offering for current and future students.</w:t>
      </w:r>
    </w:p>
    <w:p w14:paraId="0ACF5684" w14:textId="77777777" w:rsidR="00AB4EC7" w:rsidRDefault="00AB4EC7" w:rsidP="00BB4325">
      <w:pPr>
        <w:spacing w:line="360" w:lineRule="auto"/>
        <w:rPr>
          <w:rFonts w:ascii="Helvetica" w:hAnsi="Helvetica"/>
          <w:color w:val="000000"/>
        </w:rPr>
      </w:pPr>
    </w:p>
    <w:p w14:paraId="004DD53B" w14:textId="47F77D08" w:rsidR="00BB4325" w:rsidRDefault="00AB4EC7" w:rsidP="00684612">
      <w:pPr>
        <w:spacing w:line="360" w:lineRule="auto"/>
        <w:rPr>
          <w:rFonts w:ascii="Helvetica" w:eastAsia="Times New Roman" w:hAnsi="Helvetica" w:cs="Helvetica"/>
          <w:b/>
          <w:bCs/>
          <w:i/>
          <w:iCs/>
          <w:color w:val="06277C"/>
        </w:rPr>
      </w:pPr>
      <w:r w:rsidRPr="00736567">
        <w:rPr>
          <w:rFonts w:ascii="Helvetica" w:hAnsi="Helvetica"/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847CC9" wp14:editId="01B425E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22731" cy="0"/>
                <wp:effectExtent l="0" t="0" r="6985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7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2F1DE" id="Straight Connector 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8.5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" strokecolor="#4472c4 [3204]" strokeweight=".5pt">
                <v:stroke joinstyle="miter"/>
              </v:line>
            </w:pict>
          </mc:Fallback>
        </mc:AlternateContent>
      </w:r>
    </w:p>
    <w:p w14:paraId="5C0A9A13" w14:textId="6BE275C3" w:rsidR="00684612" w:rsidRPr="00482525" w:rsidRDefault="00BB4325" w:rsidP="00211868">
      <w:pPr>
        <w:pStyle w:val="Heading1"/>
        <w:rPr>
          <w:rFonts w:ascii="Helvetica" w:hAnsi="Helvetica"/>
          <w:color w:val="002060"/>
          <w:sz w:val="52"/>
          <w:szCs w:val="52"/>
          <w:bdr w:val="none" w:sz="0" w:space="0" w:color="auto" w:frame="1"/>
        </w:rPr>
      </w:pPr>
      <w:r>
        <w:rPr>
          <w:rFonts w:ascii="Helvetica" w:hAnsi="Helvetica"/>
          <w:noProof/>
          <w:color w:val="000000"/>
        </w:rPr>
        <w:lastRenderedPageBreak/>
        <w:drawing>
          <wp:anchor distT="0" distB="0" distL="114300" distR="114300" simplePos="0" relativeHeight="251678720" behindDoc="1" locked="0" layoutInCell="1" allowOverlap="1" wp14:anchorId="580C4238" wp14:editId="492E83BC">
            <wp:simplePos x="0" y="0"/>
            <wp:positionH relativeFrom="column">
              <wp:posOffset>2892768</wp:posOffset>
            </wp:positionH>
            <wp:positionV relativeFrom="paragraph">
              <wp:posOffset>0</wp:posOffset>
            </wp:positionV>
            <wp:extent cx="2653030" cy="1735455"/>
            <wp:effectExtent l="0" t="0" r="1270" b="4445"/>
            <wp:wrapTight wrapText="bothSides">
              <wp:wrapPolygon edited="0">
                <wp:start x="0" y="0"/>
                <wp:lineTo x="0" y="21497"/>
                <wp:lineTo x="21507" y="21497"/>
                <wp:lineTo x="21507" y="0"/>
                <wp:lineTo x="0" y="0"/>
              </wp:wrapPolygon>
            </wp:wrapTight>
            <wp:docPr id="17" name="Picture 17" descr="University of Kent &quot;Exam Calm&quot;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University of Kent &quot;Exam Calm&quot; log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How are you feeling about exams?</w:t>
      </w:r>
      <w:r w:rsidRPr="00BB4325">
        <w:rPr>
          <w:rFonts w:ascii="Helvetica" w:hAnsi="Helvetica"/>
          <w:noProof/>
          <w:color w:val="000000"/>
        </w:rPr>
        <w:t xml:space="preserve"> </w:t>
      </w:r>
    </w:p>
    <w:p w14:paraId="78D1BA27" w14:textId="77777777" w:rsidR="001132C6" w:rsidRDefault="001132C6" w:rsidP="00684612">
      <w:pPr>
        <w:spacing w:line="360" w:lineRule="auto"/>
        <w:rPr>
          <w:rFonts w:ascii="Helvetica" w:eastAsia="Times New Roman" w:hAnsi="Helvetica" w:cs="Helvetica"/>
          <w:b/>
          <w:bCs/>
          <w:color w:val="000080"/>
          <w:sz w:val="51"/>
          <w:szCs w:val="51"/>
          <w:bdr w:val="none" w:sz="0" w:space="0" w:color="auto" w:frame="1"/>
        </w:rPr>
      </w:pPr>
    </w:p>
    <w:p w14:paraId="686C5CD6" w14:textId="234A36B4" w:rsidR="00BB4325" w:rsidRDefault="00BB4325" w:rsidP="00BB4325">
      <w:pPr>
        <w:spacing w:line="360" w:lineRule="auto"/>
        <w:rPr>
          <w:rFonts w:ascii="Helvetica" w:hAnsi="Helvetica"/>
          <w:color w:val="000000"/>
        </w:rPr>
      </w:pPr>
      <w:r w:rsidRPr="00E82F54">
        <w:rPr>
          <w:rFonts w:ascii="Helvetica" w:hAnsi="Helvetica"/>
          <w:color w:val="000000"/>
        </w:rPr>
        <w:t>As many of you prepare for exams, check out our YouTube video below from our Support Staff with tips on managing exam stress and keeping calm. The</w:t>
      </w:r>
      <w:r w:rsidRPr="00E82F54">
        <w:rPr>
          <w:rStyle w:val="apple-converted-space"/>
          <w:rFonts w:ascii="Helvetica" w:hAnsi="Helvetica"/>
          <w:color w:val="000000"/>
        </w:rPr>
        <w:t> </w:t>
      </w:r>
      <w:hyperlink r:id="rId9" w:tgtFrame="_blank" w:history="1">
        <w:r w:rsidRPr="00E82F54">
          <w:rPr>
            <w:rStyle w:val="Hyperlink"/>
            <w:rFonts w:ascii="Helvetica" w:hAnsi="Helvetica"/>
          </w:rPr>
          <w:t>Exam Calm webpage</w:t>
        </w:r>
      </w:hyperlink>
      <w:r w:rsidRPr="00E82F54">
        <w:rPr>
          <w:rStyle w:val="apple-converted-space"/>
          <w:rFonts w:ascii="Helvetica" w:hAnsi="Helvetica"/>
          <w:color w:val="000000"/>
        </w:rPr>
        <w:t> </w:t>
      </w:r>
      <w:r w:rsidRPr="00E82F54">
        <w:rPr>
          <w:rFonts w:ascii="Helvetica" w:hAnsi="Helvetica"/>
          <w:color w:val="000000"/>
        </w:rPr>
        <w:t>has resources to help you revise and study, as well as a calendar of</w:t>
      </w:r>
      <w:r w:rsidRPr="00E82F54">
        <w:rPr>
          <w:rStyle w:val="apple-converted-space"/>
          <w:rFonts w:ascii="Helvetica" w:hAnsi="Helvetica"/>
          <w:color w:val="000000"/>
        </w:rPr>
        <w:t> </w:t>
      </w:r>
      <w:hyperlink r:id="rId10" w:tgtFrame="_blank" w:history="1">
        <w:r w:rsidRPr="00E82F54">
          <w:rPr>
            <w:rStyle w:val="Hyperlink"/>
            <w:rFonts w:ascii="Helvetica" w:hAnsi="Helvetica"/>
          </w:rPr>
          <w:t>Exam Calm events</w:t>
        </w:r>
      </w:hyperlink>
      <w:r w:rsidRPr="00E82F54">
        <w:rPr>
          <w:rStyle w:val="apple-converted-space"/>
          <w:rFonts w:ascii="Helvetica" w:hAnsi="Helvetica"/>
          <w:color w:val="000000"/>
        </w:rPr>
        <w:t> </w:t>
      </w:r>
      <w:r w:rsidRPr="00E82F54">
        <w:rPr>
          <w:rFonts w:ascii="Helvetica" w:hAnsi="Helvetica"/>
          <w:color w:val="000000"/>
        </w:rPr>
        <w:t>including lots of great ways to have energising or calming breaks, such as mindful breathing, gardening, library activities and ecotherapy.</w:t>
      </w:r>
    </w:p>
    <w:p w14:paraId="20327EC5" w14:textId="30747E12" w:rsidR="00BB4325" w:rsidRDefault="00BB4325" w:rsidP="00BB4325">
      <w:pPr>
        <w:spacing w:line="360" w:lineRule="auto"/>
        <w:rPr>
          <w:rFonts w:ascii="Helvetica" w:hAnsi="Helvetica"/>
          <w:color w:val="000000"/>
        </w:rPr>
      </w:pPr>
    </w:p>
    <w:p w14:paraId="4C361D2A" w14:textId="4BDC8E67" w:rsidR="00BB4325" w:rsidRDefault="00BB4325" w:rsidP="00BB4325">
      <w:pPr>
        <w:spacing w:line="360" w:lineRule="auto"/>
        <w:rPr>
          <w:rFonts w:ascii="Helvetica" w:hAnsi="Helvetica"/>
          <w:color w:val="000000"/>
        </w:rPr>
      </w:pPr>
      <w:r>
        <w:rPr>
          <w:rFonts w:ascii="Helvetica" w:eastAsia="Times New Roman" w:hAnsi="Helvetica" w:cs="Helvetica"/>
          <w:color w:val="000000" w:themeColor="text1"/>
        </w:rPr>
        <w:t xml:space="preserve">Watch this </w:t>
      </w:r>
      <w:r w:rsidRPr="003879FC">
        <w:rPr>
          <w:rFonts w:ascii="Helvetica" w:eastAsia="Times New Roman" w:hAnsi="Helvetica" w:cs="Helvetica"/>
        </w:rPr>
        <w:t>short video</w:t>
      </w:r>
      <w:r>
        <w:rPr>
          <w:rFonts w:ascii="Helvetica" w:eastAsia="Times New Roman" w:hAnsi="Helvetica" w:cs="Helvetica"/>
          <w:color w:val="000000" w:themeColor="text1"/>
        </w:rPr>
        <w:t xml:space="preserve"> to see </w:t>
      </w:r>
      <w:hyperlink r:id="rId11" w:history="1">
        <w:r w:rsidRPr="003E1820">
          <w:rPr>
            <w:rStyle w:val="Hyperlink"/>
            <w:rFonts w:ascii="Helvetica" w:eastAsia="Times New Roman" w:hAnsi="Helvetica" w:cs="Helvetica"/>
          </w:rPr>
          <w:t>Student Support and Wellbeing staff giving advice on managing exam stress.</w:t>
        </w:r>
      </w:hyperlink>
    </w:p>
    <w:p w14:paraId="7CCC0847" w14:textId="5CFFEFC7" w:rsidR="001D78A0" w:rsidRDefault="00BB4325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  <w:r>
        <w:rPr>
          <w:rFonts w:ascii="Helvetica" w:hAnsi="Helvetica"/>
          <w:noProof/>
          <w:color w:val="000000"/>
        </w:rPr>
        <w:drawing>
          <wp:anchor distT="0" distB="0" distL="114300" distR="114300" simplePos="0" relativeHeight="251680768" behindDoc="1" locked="0" layoutInCell="1" allowOverlap="1" wp14:anchorId="09D4BDBA" wp14:editId="4645E2C8">
            <wp:simplePos x="0" y="0"/>
            <wp:positionH relativeFrom="column">
              <wp:posOffset>1003883</wp:posOffset>
            </wp:positionH>
            <wp:positionV relativeFrom="paragraph">
              <wp:posOffset>155419</wp:posOffset>
            </wp:positionV>
            <wp:extent cx="3882390" cy="2155190"/>
            <wp:effectExtent l="0" t="0" r="3810" b="3810"/>
            <wp:wrapTight wrapText="bothSides">
              <wp:wrapPolygon edited="0">
                <wp:start x="0" y="0"/>
                <wp:lineTo x="0" y="21511"/>
                <wp:lineTo x="21551" y="21511"/>
                <wp:lineTo x="21551" y="0"/>
                <wp:lineTo x="0" y="0"/>
              </wp:wrapPolygon>
            </wp:wrapTight>
            <wp:docPr id="18" name="Picture 18" descr="Screenshot of University of Kent YouTube video titled &quot;Managing Exam Stress Student Support and Wellbe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of University of Kent YouTube video titled &quot;Managing Exam Stress Student Support and Wellbeing&quot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D857B" w14:textId="218095CF" w:rsidR="00BB4325" w:rsidRDefault="00BB4325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</w:p>
    <w:p w14:paraId="43A95F6B" w14:textId="0FCF01A9" w:rsidR="00BB4325" w:rsidRDefault="00BB4325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</w:p>
    <w:p w14:paraId="49149704" w14:textId="35F246CD" w:rsidR="00BB4325" w:rsidRDefault="00BB4325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</w:p>
    <w:p w14:paraId="2A92F1DA" w14:textId="682142C2" w:rsidR="00BB4325" w:rsidRDefault="00BB4325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</w:p>
    <w:p w14:paraId="731506C9" w14:textId="3B3D2E03" w:rsidR="00BB4325" w:rsidRDefault="00BB4325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</w:p>
    <w:p w14:paraId="351B0BD9" w14:textId="131391EB" w:rsidR="00BB4325" w:rsidRDefault="00BB4325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</w:p>
    <w:p w14:paraId="70D18D34" w14:textId="322303DF" w:rsidR="00BB4325" w:rsidRDefault="00BB4325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</w:p>
    <w:p w14:paraId="3A3561DF" w14:textId="0E74B583" w:rsidR="00BB4325" w:rsidRDefault="00BB4325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</w:p>
    <w:p w14:paraId="568AFC35" w14:textId="6BAC03E1" w:rsidR="00736567" w:rsidRDefault="00736567" w:rsidP="00736567">
      <w:pPr>
        <w:pStyle w:val="Heading1"/>
        <w:rPr>
          <w:rFonts w:ascii="Helvetica" w:hAnsi="Helvetica"/>
          <w:color w:val="002060"/>
          <w:sz w:val="52"/>
          <w:szCs w:val="52"/>
        </w:rPr>
      </w:pPr>
      <w:r>
        <w:rPr>
          <w:rFonts w:ascii="Helvetica" w:hAnsi="Helvetica" w:cs="Helvetica"/>
          <w:noProof/>
          <w:color w:val="0070C0"/>
        </w:rPr>
        <w:drawing>
          <wp:anchor distT="0" distB="0" distL="114300" distR="114300" simplePos="0" relativeHeight="251682816" behindDoc="1" locked="0" layoutInCell="1" allowOverlap="1" wp14:anchorId="6A52E603" wp14:editId="3835F0CD">
            <wp:simplePos x="0" y="0"/>
            <wp:positionH relativeFrom="column">
              <wp:posOffset>0</wp:posOffset>
            </wp:positionH>
            <wp:positionV relativeFrom="paragraph">
              <wp:posOffset>248285</wp:posOffset>
            </wp:positionV>
            <wp:extent cx="2893060" cy="1917700"/>
            <wp:effectExtent l="0" t="0" r="2540" b="0"/>
            <wp:wrapTight wrapText="bothSides">
              <wp:wrapPolygon edited="0">
                <wp:start x="0" y="0"/>
                <wp:lineTo x="0" y="21457"/>
                <wp:lineTo x="21524" y="21457"/>
                <wp:lineTo x="21524" y="0"/>
                <wp:lineTo x="0" y="0"/>
              </wp:wrapPolygon>
            </wp:wrapTight>
            <wp:docPr id="23" name="Picture 23" descr="A picture containing bluebells, trees and a pathw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luebells, trees and a pathway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A0" w:rsidRPr="00736567">
        <w:rPr>
          <w:rFonts w:ascii="Helvetica" w:hAnsi="Helvetica"/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8D4B6B" wp14:editId="694A45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22731" cy="0"/>
                <wp:effectExtent l="0" t="0" r="698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7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1CB0F5" id="Straight Connector 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8.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" strokecolor="#4472c4 [3204]" strokeweight=".5pt">
                <v:stroke joinstyle="miter"/>
              </v:line>
            </w:pict>
          </mc:Fallback>
        </mc:AlternateContent>
      </w:r>
      <w:r w:rsidR="00BB4325" w:rsidRPr="00736567">
        <w:rPr>
          <w:rFonts w:ascii="Helvetica" w:hAnsi="Helvetica"/>
          <w:color w:val="002060"/>
          <w:sz w:val="52"/>
          <w:szCs w:val="52"/>
        </w:rPr>
        <w:t>Enhancing your mental health this summer term</w:t>
      </w:r>
    </w:p>
    <w:p w14:paraId="1D8F8700" w14:textId="1B00755C" w:rsidR="00736567" w:rsidRDefault="00736567" w:rsidP="00736567">
      <w:pPr>
        <w:spacing w:line="360" w:lineRule="auto"/>
        <w:rPr>
          <w:rFonts w:ascii="Helvetica" w:hAnsi="Helvetica"/>
          <w:color w:val="000000"/>
        </w:rPr>
      </w:pPr>
      <w:r w:rsidRPr="00E70280">
        <w:rPr>
          <w:rFonts w:ascii="Helvetica" w:hAnsi="Helvetica"/>
          <w:color w:val="000000"/>
        </w:rPr>
        <w:lastRenderedPageBreak/>
        <w:t>Whether you're preparing for exams, working on your dissertation, postgraduate studies, or starting to think about moving house and looking for jobs, there can be a lot happening this summer term! Check out this</w:t>
      </w:r>
      <w:r w:rsidRPr="00E70280">
        <w:rPr>
          <w:rStyle w:val="apple-converted-space"/>
          <w:rFonts w:ascii="Helvetica" w:hAnsi="Helvetica"/>
          <w:color w:val="000000"/>
        </w:rPr>
        <w:t> </w:t>
      </w:r>
      <w:hyperlink r:id="rId14" w:tgtFrame="_blank" w:history="1">
        <w:r w:rsidRPr="00E70280">
          <w:rPr>
            <w:rStyle w:val="Hyperlink"/>
            <w:rFonts w:ascii="Helvetica" w:hAnsi="Helvetica"/>
          </w:rPr>
          <w:t>blogpost with some ideas for boosting your mental health</w:t>
        </w:r>
      </w:hyperlink>
      <w:r w:rsidRPr="00E70280">
        <w:rPr>
          <w:rStyle w:val="apple-converted-space"/>
          <w:rFonts w:ascii="Helvetica" w:hAnsi="Helvetica"/>
          <w:color w:val="000000"/>
        </w:rPr>
        <w:t> </w:t>
      </w:r>
      <w:r w:rsidRPr="00E70280">
        <w:rPr>
          <w:rFonts w:ascii="Helvetica" w:hAnsi="Helvetica"/>
          <w:color w:val="000000"/>
        </w:rPr>
        <w:t>and making the most of this time.</w:t>
      </w:r>
    </w:p>
    <w:p w14:paraId="7BA30E87" w14:textId="39715584" w:rsidR="00736567" w:rsidRDefault="00736567" w:rsidP="00736567">
      <w:pPr>
        <w:spacing w:line="360" w:lineRule="auto"/>
        <w:rPr>
          <w:rFonts w:ascii="Helvetica" w:hAnsi="Helvetica"/>
          <w:color w:val="000000"/>
        </w:rPr>
      </w:pPr>
    </w:p>
    <w:p w14:paraId="147A77E6" w14:textId="7F463292" w:rsidR="001D78A0" w:rsidRPr="00736567" w:rsidRDefault="00736567" w:rsidP="001D78A0">
      <w:pPr>
        <w:spacing w:line="360" w:lineRule="auto"/>
        <w:rPr>
          <w:rFonts w:ascii="Helvetica" w:hAnsi="Helvetica"/>
          <w:color w:val="000000"/>
        </w:rPr>
      </w:pPr>
      <w:r>
        <w:rPr>
          <w:rFonts w:ascii="Helvetica" w:eastAsia="Times New Roman" w:hAnsi="Helvetica" w:cs="Helvetic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C7E564" wp14:editId="46B7F0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22731" cy="0"/>
                <wp:effectExtent l="0" t="0" r="6985" b="127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7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CB36D" id="Straight Connector 2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8.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" strokecolor="#4472c4 [3204]" strokeweight=".5pt">
                <v:stroke joinstyle="miter"/>
              </v:line>
            </w:pict>
          </mc:Fallback>
        </mc:AlternateContent>
      </w:r>
      <w:r w:rsidR="001D78A0">
        <w:rPr>
          <w:rFonts w:ascii="Helvetica" w:eastAsia="Times New Roman" w:hAnsi="Helvetica" w:cs="Helvetic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47360E" wp14:editId="7AF17EF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22731" cy="0"/>
                <wp:effectExtent l="0" t="0" r="6985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7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08D90" id="Straight Connector 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8.5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" strokecolor="#4472c4 [3204]" strokeweight=".5pt">
                <v:stroke joinstyle="miter"/>
              </v:line>
            </w:pict>
          </mc:Fallback>
        </mc:AlternateContent>
      </w:r>
    </w:p>
    <w:p w14:paraId="3CFC2EFF" w14:textId="2DB79D85" w:rsidR="001132C6" w:rsidRPr="00482525" w:rsidRDefault="001132C6" w:rsidP="00211868">
      <w:pPr>
        <w:pStyle w:val="Heading1"/>
        <w:rPr>
          <w:rFonts w:ascii="Helvetica" w:hAnsi="Helvetica"/>
          <w:color w:val="002060"/>
          <w:sz w:val="52"/>
          <w:szCs w:val="52"/>
          <w:bdr w:val="none" w:sz="0" w:space="0" w:color="auto" w:frame="1"/>
        </w:rPr>
      </w:pPr>
      <w:r w:rsidRPr="00482525">
        <w:rPr>
          <w:rFonts w:ascii="Helvetica" w:hAnsi="Helvetica"/>
          <w:noProof/>
          <w:color w:val="002060"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02D7197E" wp14:editId="312EBC6E">
            <wp:simplePos x="0" y="0"/>
            <wp:positionH relativeFrom="column">
              <wp:posOffset>3092450</wp:posOffset>
            </wp:positionH>
            <wp:positionV relativeFrom="paragraph">
              <wp:posOffset>70879</wp:posOffset>
            </wp:positionV>
            <wp:extent cx="2514600" cy="1409700"/>
            <wp:effectExtent l="0" t="0" r="0" b="0"/>
            <wp:wrapTight wrapText="bothSides">
              <wp:wrapPolygon edited="0">
                <wp:start x="0" y="0"/>
                <wp:lineTo x="0" y="21405"/>
                <wp:lineTo x="21491" y="21405"/>
                <wp:lineTo x="21491" y="0"/>
                <wp:lineTo x="0" y="0"/>
              </wp:wrapPolygon>
            </wp:wrapTight>
            <wp:docPr id="9" name="Picture 9" descr="Cartoon of three people sitting and talking in blue tones with a green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artoon of three people sitting and talking in blue tones with a green background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525"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Weekly Groups</w:t>
      </w:r>
    </w:p>
    <w:p w14:paraId="3FF83BC9" w14:textId="4945E27C" w:rsidR="001132C6" w:rsidRDefault="001132C6" w:rsidP="001132C6">
      <w:pPr>
        <w:spacing w:line="360" w:lineRule="auto"/>
        <w:rPr>
          <w:rFonts w:ascii="Helvetica" w:eastAsia="Times New Roman" w:hAnsi="Helvetica" w:cs="Helvetica"/>
          <w:b/>
          <w:bCs/>
          <w:color w:val="000080"/>
          <w:sz w:val="51"/>
          <w:szCs w:val="51"/>
          <w:bdr w:val="none" w:sz="0" w:space="0" w:color="auto" w:frame="1"/>
        </w:rPr>
      </w:pPr>
    </w:p>
    <w:p w14:paraId="2E1DB31E" w14:textId="77777777" w:rsidR="00211868" w:rsidRDefault="00211868" w:rsidP="001132C6">
      <w:pPr>
        <w:spacing w:line="360" w:lineRule="atLeast"/>
        <w:rPr>
          <w:rFonts w:ascii="Helvetica" w:eastAsia="Times New Roman" w:hAnsi="Helvetica" w:cs="Helvetica"/>
          <w:b/>
          <w:bCs/>
          <w:color w:val="000080"/>
          <w:sz w:val="51"/>
          <w:szCs w:val="51"/>
          <w:bdr w:val="none" w:sz="0" w:space="0" w:color="auto" w:frame="1"/>
        </w:rPr>
      </w:pPr>
    </w:p>
    <w:p w14:paraId="1E658309" w14:textId="77777777" w:rsidR="00736567" w:rsidRPr="003A3B0F" w:rsidRDefault="00736567" w:rsidP="00736567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3A3B0F">
        <w:rPr>
          <w:rFonts w:ascii="Helvetica" w:eastAsia="Times New Roman" w:hAnsi="Helvetica" w:cs="Helvetica"/>
          <w:b/>
          <w:bCs/>
          <w:color w:val="06277C"/>
        </w:rPr>
        <w:t>Monday:</w:t>
      </w:r>
      <w:r w:rsidRPr="003A3B0F">
        <w:rPr>
          <w:rFonts w:ascii="Helvetica" w:eastAsia="Times New Roman" w:hAnsi="Helvetica" w:cs="Helvetica"/>
          <w:color w:val="06277C"/>
        </w:rPr>
        <w:t> </w:t>
      </w:r>
      <w:hyperlink r:id="rId16" w:tgtFrame="_blank" w:history="1">
        <w:r w:rsidRPr="003A3B0F">
          <w:rPr>
            <w:rFonts w:ascii="Helvetica" w:eastAsia="Times New Roman" w:hAnsi="Helvetica" w:cs="Helvetica"/>
            <w:color w:val="0070C0"/>
            <w:u w:val="single"/>
            <w:bdr w:val="none" w:sz="0" w:space="0" w:color="auto" w:frame="1"/>
          </w:rPr>
          <w:t>Wellbeing Cafe</w:t>
        </w:r>
      </w:hyperlink>
    </w:p>
    <w:p w14:paraId="3760AF36" w14:textId="77777777" w:rsidR="00736567" w:rsidRPr="003A3B0F" w:rsidRDefault="00736567" w:rsidP="00736567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3A3B0F">
        <w:rPr>
          <w:rFonts w:ascii="Helvetica" w:eastAsia="Times New Roman" w:hAnsi="Helvetica" w:cs="Helvetica"/>
          <w:b/>
          <w:bCs/>
          <w:color w:val="06277C"/>
        </w:rPr>
        <w:t>Tuesday: </w:t>
      </w:r>
      <w:proofErr w:type="spellStart"/>
      <w:r>
        <w:fldChar w:fldCharType="begin"/>
      </w:r>
      <w:r>
        <w:instrText xml:space="preserve"> HYPERLINK "https://www.kent.ac.uk/student-support/54674/uoka-university-of-kent-autistics-69" \t "_blank" </w:instrText>
      </w:r>
      <w:r>
        <w:fldChar w:fldCharType="separate"/>
      </w:r>
      <w:r w:rsidRPr="003A3B0F">
        <w:rPr>
          <w:rFonts w:ascii="Helvetica" w:eastAsia="Times New Roman" w:hAnsi="Helvetica" w:cs="Helvetica"/>
          <w:color w:val="0070C0"/>
          <w:u w:val="single"/>
          <w:bdr w:val="none" w:sz="0" w:space="0" w:color="auto" w:frame="1"/>
        </w:rPr>
        <w:t>UoKA</w:t>
      </w:r>
      <w:proofErr w:type="spellEnd"/>
      <w:r>
        <w:rPr>
          <w:rFonts w:ascii="Helvetica" w:eastAsia="Times New Roman" w:hAnsi="Helvetica" w:cs="Helvetica"/>
          <w:color w:val="0070C0"/>
          <w:u w:val="single"/>
          <w:bdr w:val="none" w:sz="0" w:space="0" w:color="auto" w:frame="1"/>
        </w:rPr>
        <w:fldChar w:fldCharType="end"/>
      </w:r>
    </w:p>
    <w:p w14:paraId="132E7446" w14:textId="77777777" w:rsidR="00736567" w:rsidRPr="003A3B0F" w:rsidRDefault="00736567" w:rsidP="00736567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3A3B0F">
        <w:rPr>
          <w:rFonts w:ascii="Helvetica" w:eastAsia="Times New Roman" w:hAnsi="Helvetica" w:cs="Helvetica"/>
          <w:b/>
          <w:bCs/>
          <w:color w:val="06277C"/>
        </w:rPr>
        <w:t>Wednesday:</w:t>
      </w:r>
      <w:r w:rsidRPr="003A3B0F">
        <w:rPr>
          <w:rFonts w:ascii="Helvetica" w:eastAsia="Times New Roman" w:hAnsi="Helvetica" w:cs="Helvetica"/>
          <w:color w:val="06277C"/>
        </w:rPr>
        <w:t> </w:t>
      </w:r>
      <w:hyperlink r:id="rId17" w:tgtFrame="_blank" w:history="1">
        <w:r w:rsidRPr="003A3B0F">
          <w:rPr>
            <w:rStyle w:val="Hyperlink"/>
            <w:rFonts w:ascii="Helvetica" w:eastAsia="Times New Roman" w:hAnsi="Helvetica" w:cs="Helvetica"/>
            <w:bdr w:val="none" w:sz="0" w:space="0" w:color="auto" w:frame="1"/>
          </w:rPr>
          <w:t>Mindfulness</w:t>
        </w:r>
        <w:r w:rsidRPr="003A3B0F">
          <w:rPr>
            <w:rStyle w:val="Hyperlink"/>
            <w:rFonts w:ascii="Helvetica" w:eastAsia="Times New Roman" w:hAnsi="Helvetica" w:cs="Helvetica"/>
          </w:rPr>
          <w:t xml:space="preserve"> in person</w:t>
        </w:r>
      </w:hyperlink>
      <w:r w:rsidRPr="003A3B0F">
        <w:rPr>
          <w:rFonts w:ascii="Helvetica" w:eastAsia="Times New Roman" w:hAnsi="Helvetica" w:cs="Helvetica"/>
          <w:color w:val="0070C0"/>
        </w:rPr>
        <w:t xml:space="preserve"> </w:t>
      </w:r>
      <w:r w:rsidRPr="003A3B0F">
        <w:rPr>
          <w:rFonts w:ascii="Helvetica" w:eastAsia="Times New Roman" w:hAnsi="Helvetica" w:cs="Helvetica"/>
          <w:color w:val="000000" w:themeColor="text1"/>
        </w:rPr>
        <w:t xml:space="preserve">or </w:t>
      </w:r>
      <w:hyperlink r:id="rId18" w:history="1">
        <w:r w:rsidRPr="003A3B0F">
          <w:rPr>
            <w:rStyle w:val="Hyperlink"/>
            <w:rFonts w:ascii="Helvetica" w:eastAsia="Times New Roman" w:hAnsi="Helvetica" w:cs="Helvetica"/>
          </w:rPr>
          <w:t>online</w:t>
        </w:r>
      </w:hyperlink>
      <w:r w:rsidRPr="003A3B0F">
        <w:rPr>
          <w:rFonts w:ascii="Helvetica" w:eastAsia="Times New Roman" w:hAnsi="Helvetica" w:cs="Helvetica"/>
          <w:color w:val="0070C0"/>
        </w:rPr>
        <w:t>, </w:t>
      </w:r>
      <w:hyperlink r:id="rId19" w:tgtFrame="_blank" w:history="1">
        <w:r w:rsidRPr="003A3B0F">
          <w:rPr>
            <w:rFonts w:ascii="Helvetica" w:eastAsia="Times New Roman" w:hAnsi="Helvetica" w:cs="Helvetica"/>
            <w:color w:val="0070C0"/>
            <w:u w:val="single"/>
            <w:bdr w:val="none" w:sz="0" w:space="0" w:color="auto" w:frame="1"/>
          </w:rPr>
          <w:t>Autism Modelling Club</w:t>
        </w:r>
      </w:hyperlink>
      <w:r w:rsidRPr="003A3B0F">
        <w:rPr>
          <w:rFonts w:ascii="Helvetica" w:eastAsia="Times New Roman" w:hAnsi="Helvetica" w:cs="Helvetica"/>
          <w:color w:val="0070C0"/>
          <w:u w:val="single"/>
          <w:bdr w:val="none" w:sz="0" w:space="0" w:color="auto" w:frame="1"/>
        </w:rPr>
        <w:t xml:space="preserve"> </w:t>
      </w:r>
      <w:r w:rsidRPr="003A3B0F">
        <w:rPr>
          <w:rFonts w:ascii="Helvetica" w:eastAsia="Times New Roman" w:hAnsi="Helvetica" w:cs="Helvetica"/>
          <w:color w:val="000000" w:themeColor="text1"/>
          <w:bdr w:val="none" w:sz="0" w:space="0" w:color="auto" w:frame="1"/>
        </w:rPr>
        <w:t>(FYI NEW LOCATION),</w:t>
      </w:r>
      <w:r w:rsidRPr="003A3B0F">
        <w:rPr>
          <w:rFonts w:ascii="Helvetica" w:eastAsia="Times New Roman" w:hAnsi="Helvetica" w:cs="Helvetica"/>
          <w:color w:val="0070C0"/>
          <w:bdr w:val="none" w:sz="0" w:space="0" w:color="auto" w:frame="1"/>
        </w:rPr>
        <w:t xml:space="preserve"> </w:t>
      </w:r>
      <w:hyperlink r:id="rId20" w:history="1">
        <w:r w:rsidRPr="003A3B0F">
          <w:rPr>
            <w:rStyle w:val="Hyperlink"/>
            <w:rFonts w:ascii="Helvetica" w:eastAsia="Times New Roman" w:hAnsi="Helvetica" w:cs="Helvetica"/>
            <w:bdr w:val="none" w:sz="0" w:space="0" w:color="auto" w:frame="1"/>
          </w:rPr>
          <w:t>Autism Social Board Games Group</w:t>
        </w:r>
      </w:hyperlink>
      <w:r w:rsidRPr="003A3B0F">
        <w:rPr>
          <w:rFonts w:ascii="Helvetica" w:eastAsia="Times New Roman" w:hAnsi="Helvetica" w:cs="Helvetica"/>
          <w:color w:val="0070C0"/>
          <w:bdr w:val="none" w:sz="0" w:space="0" w:color="auto" w:frame="1"/>
        </w:rPr>
        <w:t xml:space="preserve"> </w:t>
      </w:r>
      <w:r w:rsidRPr="003A3B0F">
        <w:rPr>
          <w:rFonts w:ascii="Helvetica" w:eastAsia="Times New Roman" w:hAnsi="Helvetica" w:cs="Helvetica"/>
          <w:color w:val="000000" w:themeColor="text1"/>
          <w:bdr w:val="none" w:sz="0" w:space="0" w:color="auto" w:frame="1"/>
        </w:rPr>
        <w:t>(FYI NEW LOCATION)</w:t>
      </w:r>
    </w:p>
    <w:p w14:paraId="782F6A1B" w14:textId="77777777" w:rsidR="00736567" w:rsidRPr="003A3B0F" w:rsidRDefault="00736567" w:rsidP="00736567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3A3B0F">
        <w:rPr>
          <w:rFonts w:ascii="Helvetica" w:eastAsia="Times New Roman" w:hAnsi="Helvetica" w:cs="Helvetica"/>
          <w:b/>
          <w:bCs/>
          <w:color w:val="06277C"/>
        </w:rPr>
        <w:t>Thursday:</w:t>
      </w:r>
      <w:r w:rsidRPr="003A3B0F">
        <w:rPr>
          <w:rFonts w:ascii="Helvetica" w:eastAsia="Times New Roman" w:hAnsi="Helvetica" w:cs="Helvetica"/>
          <w:color w:val="06277C"/>
        </w:rPr>
        <w:t> </w:t>
      </w:r>
      <w:hyperlink r:id="rId21" w:tgtFrame="_blank" w:history="1">
        <w:r w:rsidRPr="003A3B0F">
          <w:rPr>
            <w:rFonts w:ascii="Helvetica" w:eastAsia="Times New Roman" w:hAnsi="Helvetica" w:cs="Helvetica"/>
            <w:color w:val="0070C0"/>
            <w:u w:val="single"/>
            <w:bdr w:val="none" w:sz="0" w:space="0" w:color="auto" w:frame="1"/>
          </w:rPr>
          <w:t>International Wellbeing Group</w:t>
        </w:r>
      </w:hyperlink>
    </w:p>
    <w:p w14:paraId="4E06955A" w14:textId="77777777" w:rsidR="00736567" w:rsidRPr="003A3B0F" w:rsidRDefault="00736567" w:rsidP="00736567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3A3B0F">
        <w:rPr>
          <w:rFonts w:ascii="Helvetica" w:eastAsia="Times New Roman" w:hAnsi="Helvetica" w:cs="Helvetica"/>
          <w:b/>
          <w:bCs/>
          <w:color w:val="06277C"/>
        </w:rPr>
        <w:t>All Week</w:t>
      </w:r>
      <w:r w:rsidRPr="003A3B0F">
        <w:rPr>
          <w:rFonts w:ascii="Helvetica" w:eastAsia="Times New Roman" w:hAnsi="Helvetica" w:cs="Helvetica"/>
          <w:b/>
          <w:bCs/>
          <w:color w:val="002060"/>
        </w:rPr>
        <w:t>:</w:t>
      </w:r>
      <w:r w:rsidRPr="003A3B0F">
        <w:rPr>
          <w:rFonts w:ascii="Helvetica" w:eastAsia="Times New Roman" w:hAnsi="Helvetica" w:cs="Helvetica"/>
          <w:b/>
          <w:bCs/>
          <w:color w:val="0070C0"/>
        </w:rPr>
        <w:t> </w:t>
      </w:r>
      <w:hyperlink r:id="rId22" w:tgtFrame="_blank" w:history="1">
        <w:r w:rsidRPr="003A3B0F">
          <w:rPr>
            <w:rFonts w:ascii="Helvetica" w:eastAsia="Times New Roman" w:hAnsi="Helvetica" w:cs="Helvetica"/>
            <w:color w:val="0070C0"/>
            <w:u w:val="single"/>
            <w:bdr w:val="none" w:sz="0" w:space="0" w:color="auto" w:frame="1"/>
          </w:rPr>
          <w:t>Just Coffee</w:t>
        </w:r>
      </w:hyperlink>
      <w:r w:rsidRPr="003A3B0F">
        <w:rPr>
          <w:rFonts w:ascii="Helvetica" w:eastAsia="Times New Roman" w:hAnsi="Helvetica" w:cs="Helvetica"/>
          <w:color w:val="0070C0"/>
        </w:rPr>
        <w:t> </w:t>
      </w:r>
      <w:r w:rsidRPr="003A3B0F">
        <w:rPr>
          <w:rFonts w:ascii="Helvetica" w:eastAsia="Times New Roman" w:hAnsi="Helvetica" w:cs="Helvetica"/>
          <w:color w:val="06277C"/>
        </w:rPr>
        <w:t>and </w:t>
      </w:r>
      <w:hyperlink r:id="rId23" w:tgtFrame="_blank" w:history="1">
        <w:r w:rsidRPr="003A3B0F">
          <w:rPr>
            <w:rFonts w:ascii="Helvetica" w:eastAsia="Times New Roman" w:hAnsi="Helvetica" w:cs="Helvetica"/>
            <w:color w:val="0070C0"/>
            <w:u w:val="single"/>
            <w:bdr w:val="none" w:sz="0" w:space="0" w:color="auto" w:frame="1"/>
          </w:rPr>
          <w:t>Walking Buddy</w:t>
        </w:r>
      </w:hyperlink>
      <w:r w:rsidRPr="003A3B0F">
        <w:rPr>
          <w:rFonts w:ascii="Helvetica" w:eastAsia="Times New Roman" w:hAnsi="Helvetica" w:cs="Helvetica"/>
          <w:color w:val="0070C0"/>
        </w:rPr>
        <w:t> </w:t>
      </w:r>
      <w:r w:rsidRPr="003A3B0F">
        <w:rPr>
          <w:rFonts w:ascii="Helvetica" w:eastAsia="Times New Roman" w:hAnsi="Helvetica" w:cs="Helvetica"/>
          <w:color w:val="06277C"/>
        </w:rPr>
        <w:t>- Canterbury</w:t>
      </w:r>
    </w:p>
    <w:p w14:paraId="6D9C8E29" w14:textId="77777777" w:rsidR="00736567" w:rsidRPr="003A3B0F" w:rsidRDefault="00736567" w:rsidP="00736567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  <w:r w:rsidRPr="003A3B0F">
        <w:rPr>
          <w:rFonts w:ascii="Helvetica" w:eastAsia="Times New Roman" w:hAnsi="Helvetica" w:cs="Helvetica"/>
          <w:color w:val="06277C"/>
        </w:rPr>
        <w:t>                 </w:t>
      </w:r>
      <w:hyperlink r:id="rId24" w:tgtFrame="_blank" w:history="1">
        <w:r w:rsidRPr="003A3B0F">
          <w:rPr>
            <w:rFonts w:ascii="Helvetica" w:eastAsia="Times New Roman" w:hAnsi="Helvetica" w:cs="Helvetica"/>
            <w:color w:val="0070C0"/>
            <w:u w:val="single"/>
            <w:bdr w:val="none" w:sz="0" w:space="0" w:color="auto" w:frame="1"/>
          </w:rPr>
          <w:t>Just Coffee</w:t>
        </w:r>
      </w:hyperlink>
      <w:r w:rsidRPr="003A3B0F">
        <w:rPr>
          <w:rFonts w:ascii="Helvetica" w:eastAsia="Times New Roman" w:hAnsi="Helvetica" w:cs="Helvetica"/>
          <w:color w:val="0070C0"/>
        </w:rPr>
        <w:t> </w:t>
      </w:r>
      <w:r w:rsidRPr="003A3B0F">
        <w:rPr>
          <w:rFonts w:ascii="Helvetica" w:eastAsia="Times New Roman" w:hAnsi="Helvetica" w:cs="Helvetica"/>
          <w:color w:val="06277C"/>
        </w:rPr>
        <w:t>and </w:t>
      </w:r>
      <w:hyperlink r:id="rId25" w:tgtFrame="_blank" w:history="1">
        <w:r w:rsidRPr="003A3B0F">
          <w:rPr>
            <w:rFonts w:ascii="Helvetica" w:eastAsia="Times New Roman" w:hAnsi="Helvetica" w:cs="Helvetica"/>
            <w:color w:val="0070C0"/>
            <w:u w:val="single"/>
            <w:bdr w:val="none" w:sz="0" w:space="0" w:color="auto" w:frame="1"/>
          </w:rPr>
          <w:t>Walking Buddy</w:t>
        </w:r>
      </w:hyperlink>
      <w:r w:rsidRPr="003A3B0F">
        <w:rPr>
          <w:rFonts w:ascii="Helvetica" w:eastAsia="Times New Roman" w:hAnsi="Helvetica" w:cs="Helvetica"/>
          <w:color w:val="0070C0"/>
        </w:rPr>
        <w:t> </w:t>
      </w:r>
      <w:r w:rsidRPr="003A3B0F">
        <w:rPr>
          <w:rFonts w:ascii="Helvetica" w:eastAsia="Times New Roman" w:hAnsi="Helvetica" w:cs="Helvetica"/>
          <w:color w:val="000000" w:themeColor="text1"/>
        </w:rPr>
        <w:t>– Medway</w:t>
      </w:r>
    </w:p>
    <w:p w14:paraId="63C16670" w14:textId="0D83C9B5" w:rsidR="001D78A0" w:rsidRDefault="001D78A0" w:rsidP="001132C6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</w:p>
    <w:p w14:paraId="13DDD144" w14:textId="3FB1CD22" w:rsidR="001D78A0" w:rsidRDefault="001D78A0" w:rsidP="001132C6">
      <w:pPr>
        <w:spacing w:line="360" w:lineRule="auto"/>
        <w:rPr>
          <w:rFonts w:ascii="Helvetica" w:eastAsia="Times New Roman" w:hAnsi="Helvetica" w:cs="Helvetica"/>
          <w:color w:val="06277C"/>
        </w:rPr>
      </w:pPr>
      <w:r>
        <w:rPr>
          <w:rFonts w:ascii="Helvetica" w:eastAsia="Times New Roman" w:hAnsi="Helvetica" w:cs="Helvetic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176A5E" wp14:editId="545869E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22731" cy="0"/>
                <wp:effectExtent l="0" t="0" r="698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7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3BB1E" id="Straight Connector 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8.5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" strokecolor="#4472c4 [3204]" strokeweight=".5pt">
                <v:stroke joinstyle="miter"/>
              </v:line>
            </w:pict>
          </mc:Fallback>
        </mc:AlternateContent>
      </w:r>
    </w:p>
    <w:p w14:paraId="06EE0E3A" w14:textId="0972750B" w:rsidR="001132C6" w:rsidRDefault="001132C6" w:rsidP="001132C6">
      <w:pPr>
        <w:spacing w:line="360" w:lineRule="auto"/>
        <w:rPr>
          <w:rFonts w:ascii="Helvetica" w:eastAsia="Times New Roman" w:hAnsi="Helvetica" w:cs="Helvetica"/>
          <w:color w:val="06277C"/>
        </w:rPr>
      </w:pPr>
    </w:p>
    <w:p w14:paraId="4A263282" w14:textId="741218F0" w:rsidR="001132C6" w:rsidRPr="00482525" w:rsidRDefault="00736567" w:rsidP="00211868">
      <w:pPr>
        <w:pStyle w:val="Heading1"/>
        <w:rPr>
          <w:rFonts w:ascii="Helvetica" w:hAnsi="Helvetica"/>
          <w:color w:val="002060"/>
          <w:sz w:val="52"/>
          <w:szCs w:val="52"/>
          <w:bdr w:val="none" w:sz="0" w:space="0" w:color="auto" w:frame="1"/>
        </w:rPr>
      </w:pPr>
      <w:r>
        <w:rPr>
          <w:rFonts w:ascii="Helvetica" w:hAnsi="Helvetica"/>
          <w:noProof/>
          <w:color w:val="002060"/>
          <w:sz w:val="52"/>
          <w:szCs w:val="52"/>
          <w:bdr w:val="none" w:sz="0" w:space="0" w:color="auto" w:frame="1"/>
        </w:rPr>
        <w:drawing>
          <wp:anchor distT="0" distB="0" distL="114300" distR="114300" simplePos="0" relativeHeight="251686912" behindDoc="1" locked="0" layoutInCell="1" allowOverlap="1" wp14:anchorId="0183B03A" wp14:editId="3EA4AD43">
            <wp:simplePos x="0" y="0"/>
            <wp:positionH relativeFrom="column">
              <wp:posOffset>2865120</wp:posOffset>
            </wp:positionH>
            <wp:positionV relativeFrom="paragraph">
              <wp:posOffset>44127</wp:posOffset>
            </wp:positionV>
            <wp:extent cx="2865120" cy="1600200"/>
            <wp:effectExtent l="0" t="0" r="5080" b="0"/>
            <wp:wrapTight wrapText="bothSides">
              <wp:wrapPolygon edited="0">
                <wp:start x="0" y="0"/>
                <wp:lineTo x="0" y="21429"/>
                <wp:lineTo x="21543" y="21429"/>
                <wp:lineTo x="21543" y="0"/>
                <wp:lineTo x="0" y="0"/>
              </wp:wrapPolygon>
            </wp:wrapTight>
            <wp:docPr id="27" name="Picture 27" descr="A cartoon of a person sitting at a desk with a computer in blue tones with a green background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artoon of a person sitting at a desk with a computer in blue tones with a green background.&#10;&#10;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2C6" w:rsidRPr="00482525"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D</w:t>
      </w:r>
      <w:r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rop ins &amp; Anytime Online Courses</w:t>
      </w:r>
    </w:p>
    <w:p w14:paraId="57AD57CB" w14:textId="300DF4E4" w:rsidR="001132C6" w:rsidRDefault="001132C6" w:rsidP="001132C6">
      <w:pPr>
        <w:spacing w:line="360" w:lineRule="auto"/>
        <w:rPr>
          <w:rFonts w:ascii="Helvetica" w:eastAsia="Times New Roman" w:hAnsi="Helvetica" w:cs="Helvetica"/>
          <w:b/>
          <w:bCs/>
          <w:color w:val="000080"/>
          <w:sz w:val="51"/>
          <w:szCs w:val="51"/>
          <w:bdr w:val="none" w:sz="0" w:space="0" w:color="auto" w:frame="1"/>
        </w:rPr>
      </w:pPr>
    </w:p>
    <w:p w14:paraId="7B239014" w14:textId="77777777" w:rsidR="00736567" w:rsidRDefault="00736567" w:rsidP="00736567">
      <w:pPr>
        <w:rPr>
          <w:rStyle w:val="Strong"/>
          <w:rFonts w:ascii="Helvetica" w:hAnsi="Helvetica"/>
          <w:color w:val="000000"/>
        </w:rPr>
      </w:pPr>
      <w:r w:rsidRPr="003A3B0F">
        <w:rPr>
          <w:rStyle w:val="Strong"/>
          <w:rFonts w:ascii="Helvetica" w:hAnsi="Helvetica"/>
          <w:color w:val="000000"/>
        </w:rPr>
        <w:t>Weekly drop-ins</w:t>
      </w:r>
    </w:p>
    <w:p w14:paraId="1E5B47FA" w14:textId="77777777" w:rsidR="00736567" w:rsidRDefault="00736567" w:rsidP="00736567">
      <w:pPr>
        <w:rPr>
          <w:rStyle w:val="Strong"/>
          <w:rFonts w:ascii="Helvetica" w:hAnsi="Helvetica"/>
          <w:color w:val="000000"/>
        </w:rPr>
      </w:pPr>
      <w:r w:rsidRPr="003A3B0F">
        <w:rPr>
          <w:rFonts w:ascii="Helvetica" w:hAnsi="Helvetica"/>
          <w:color w:val="000000"/>
        </w:rPr>
        <w:br/>
        <w:t>Tuesday 2pm-5pm: </w:t>
      </w:r>
      <w:hyperlink r:id="rId27" w:tgtFrame="_blank" w:history="1">
        <w:r w:rsidRPr="003A3B0F">
          <w:rPr>
            <w:rStyle w:val="Hyperlink"/>
            <w:rFonts w:ascii="Helvetica" w:hAnsi="Helvetica"/>
          </w:rPr>
          <w:t>Drop in with Forward Trust: Advice and support for difficulties relating to drugs and alcohol.</w:t>
        </w:r>
      </w:hyperlink>
      <w:r w:rsidRPr="003A3B0F">
        <w:rPr>
          <w:rFonts w:ascii="Helvetica" w:hAnsi="Helvetica"/>
          <w:color w:val="000000"/>
        </w:rPr>
        <w:br/>
      </w:r>
      <w:r w:rsidRPr="003A3B0F">
        <w:rPr>
          <w:rFonts w:ascii="Helvetica" w:hAnsi="Helvetica"/>
          <w:color w:val="000000"/>
        </w:rPr>
        <w:lastRenderedPageBreak/>
        <w:br/>
        <w:t>Thursday 2pm-4pm: </w:t>
      </w:r>
      <w:hyperlink r:id="rId28" w:tgtFrame="_blank" w:history="1">
        <w:r w:rsidRPr="003A3B0F">
          <w:rPr>
            <w:rStyle w:val="Hyperlink"/>
            <w:rFonts w:ascii="Helvetica" w:hAnsi="Helvetica"/>
          </w:rPr>
          <w:t>Drop-In for East Kent Rape Crisis Centre</w:t>
        </w:r>
      </w:hyperlink>
      <w:r w:rsidRPr="003A3B0F">
        <w:rPr>
          <w:rFonts w:ascii="Helvetica" w:hAnsi="Helvetica"/>
          <w:color w:val="000000"/>
        </w:rPr>
        <w:br/>
      </w:r>
      <w:r w:rsidRPr="003A3B0F">
        <w:rPr>
          <w:rFonts w:ascii="Helvetica" w:hAnsi="Helvetica"/>
          <w:color w:val="000000"/>
        </w:rPr>
        <w:br/>
      </w:r>
      <w:proofErr w:type="spellStart"/>
      <w:r w:rsidRPr="003A3B0F">
        <w:rPr>
          <w:rStyle w:val="Strong"/>
          <w:rFonts w:ascii="Helvetica" w:hAnsi="Helvetica"/>
          <w:color w:val="000000"/>
        </w:rPr>
        <w:t>Togetherall</w:t>
      </w:r>
      <w:proofErr w:type="spellEnd"/>
      <w:r w:rsidRPr="003A3B0F">
        <w:rPr>
          <w:rStyle w:val="Strong"/>
          <w:rFonts w:ascii="Helvetica" w:hAnsi="Helvetica"/>
          <w:color w:val="000000"/>
        </w:rPr>
        <w:t xml:space="preserve"> Courses that you can access online for free at any time:</w:t>
      </w:r>
    </w:p>
    <w:p w14:paraId="2EE50D46" w14:textId="77777777" w:rsidR="00736567" w:rsidRDefault="00736567" w:rsidP="00736567">
      <w:pPr>
        <w:rPr>
          <w:rFonts w:ascii="Helvetica" w:hAnsi="Helvetica"/>
          <w:b/>
          <w:bCs/>
          <w:color w:val="000000"/>
        </w:rPr>
      </w:pPr>
      <w:r w:rsidRPr="003A3B0F">
        <w:rPr>
          <w:rFonts w:ascii="Helvetica" w:hAnsi="Helvetica"/>
          <w:color w:val="000000"/>
        </w:rPr>
        <w:br/>
      </w:r>
      <w:hyperlink r:id="rId29" w:tgtFrame="_blank" w:history="1">
        <w:r w:rsidRPr="003A3B0F">
          <w:rPr>
            <w:rStyle w:val="Hyperlink"/>
            <w:rFonts w:ascii="Helvetica" w:hAnsi="Helvetica"/>
          </w:rPr>
          <w:t>Managing Panic</w:t>
        </w:r>
      </w:hyperlink>
      <w:r w:rsidRPr="003A3B0F">
        <w:rPr>
          <w:rStyle w:val="apple-converted-space"/>
          <w:rFonts w:ascii="Helvetica" w:hAnsi="Helvetica"/>
          <w:color w:val="000000"/>
        </w:rPr>
        <w:t> </w:t>
      </w:r>
      <w:r w:rsidRPr="003A3B0F">
        <w:rPr>
          <w:rFonts w:ascii="Helvetica" w:hAnsi="Helvetica"/>
          <w:color w:val="000000"/>
        </w:rPr>
        <w:t>|</w:t>
      </w:r>
      <w:r w:rsidRPr="003A3B0F">
        <w:rPr>
          <w:rStyle w:val="apple-converted-space"/>
          <w:rFonts w:ascii="Helvetica" w:hAnsi="Helvetica"/>
          <w:color w:val="000000"/>
        </w:rPr>
        <w:t> </w:t>
      </w:r>
      <w:hyperlink r:id="rId30" w:tgtFrame="_blank" w:history="1">
        <w:r w:rsidRPr="003A3B0F">
          <w:rPr>
            <w:rStyle w:val="Hyperlink"/>
            <w:rFonts w:ascii="Helvetica" w:hAnsi="Helvetica"/>
          </w:rPr>
          <w:t>Problem Solving</w:t>
        </w:r>
      </w:hyperlink>
      <w:r w:rsidRPr="003A3B0F">
        <w:rPr>
          <w:rFonts w:ascii="Helvetica" w:hAnsi="Helvetica"/>
          <w:color w:val="000000"/>
        </w:rPr>
        <w:t> |</w:t>
      </w:r>
      <w:r w:rsidRPr="003A3B0F">
        <w:rPr>
          <w:rStyle w:val="apple-converted-space"/>
          <w:rFonts w:ascii="Helvetica" w:hAnsi="Helvetica"/>
          <w:color w:val="000000"/>
        </w:rPr>
        <w:t> </w:t>
      </w:r>
      <w:hyperlink r:id="rId31" w:tgtFrame="_blank" w:history="1">
        <w:r w:rsidRPr="003A3B0F">
          <w:rPr>
            <w:rStyle w:val="Hyperlink"/>
            <w:rFonts w:ascii="Helvetica" w:hAnsi="Helvetica"/>
          </w:rPr>
          <w:t>Managing Social Anxiety</w:t>
        </w:r>
      </w:hyperlink>
      <w:r w:rsidRPr="003A3B0F">
        <w:rPr>
          <w:rFonts w:ascii="Helvetica" w:hAnsi="Helvetica"/>
          <w:color w:val="000000"/>
        </w:rPr>
        <w:t> |</w:t>
      </w:r>
      <w:r w:rsidRPr="003A3B0F">
        <w:rPr>
          <w:rStyle w:val="apple-converted-space"/>
          <w:rFonts w:ascii="Helvetica" w:hAnsi="Helvetica"/>
          <w:color w:val="000000"/>
        </w:rPr>
        <w:t> </w:t>
      </w:r>
      <w:hyperlink r:id="rId32" w:tgtFrame="_blank" w:history="1">
        <w:r w:rsidRPr="003A3B0F">
          <w:rPr>
            <w:rStyle w:val="Hyperlink"/>
            <w:rFonts w:ascii="Helvetica" w:hAnsi="Helvetica"/>
          </w:rPr>
          <w:t>Managing Phobias</w:t>
        </w:r>
      </w:hyperlink>
      <w:r w:rsidRPr="003A3B0F">
        <w:rPr>
          <w:rFonts w:ascii="Helvetica" w:hAnsi="Helvetica"/>
          <w:color w:val="000000"/>
        </w:rPr>
        <w:t> |</w:t>
      </w:r>
      <w:r w:rsidRPr="003A3B0F">
        <w:rPr>
          <w:rStyle w:val="apple-converted-space"/>
          <w:rFonts w:ascii="Helvetica" w:hAnsi="Helvetica"/>
          <w:color w:val="000000"/>
        </w:rPr>
        <w:t> </w:t>
      </w:r>
      <w:hyperlink r:id="rId33" w:tgtFrame="_blank" w:history="1">
        <w:r w:rsidRPr="003A3B0F">
          <w:rPr>
            <w:rStyle w:val="Hyperlink"/>
            <w:rFonts w:ascii="Helvetica" w:hAnsi="Helvetica"/>
          </w:rPr>
          <w:t>Stop Procrastinating</w:t>
        </w:r>
      </w:hyperlink>
      <w:r w:rsidRPr="003A3B0F">
        <w:rPr>
          <w:rFonts w:ascii="Helvetica" w:hAnsi="Helvetica"/>
          <w:color w:val="000000"/>
        </w:rPr>
        <w:t> |</w:t>
      </w:r>
      <w:r w:rsidRPr="003A3B0F">
        <w:rPr>
          <w:rStyle w:val="apple-converted-space"/>
          <w:rFonts w:ascii="Helvetica" w:hAnsi="Helvetica"/>
          <w:color w:val="000000"/>
        </w:rPr>
        <w:t> </w:t>
      </w:r>
      <w:hyperlink r:id="rId34" w:tgtFrame="_blank" w:history="1">
        <w:r w:rsidRPr="003A3B0F">
          <w:rPr>
            <w:rStyle w:val="Hyperlink"/>
            <w:rFonts w:ascii="Helvetica" w:hAnsi="Helvetica"/>
          </w:rPr>
          <w:t>Managing Depression and Low Mood</w:t>
        </w:r>
      </w:hyperlink>
    </w:p>
    <w:p w14:paraId="243B0CE6" w14:textId="77777777" w:rsidR="00736567" w:rsidRDefault="00736567" w:rsidP="00736567">
      <w:pPr>
        <w:rPr>
          <w:rFonts w:ascii="Helvetica" w:hAnsi="Helvetica"/>
          <w:b/>
          <w:bCs/>
          <w:color w:val="000000"/>
        </w:rPr>
      </w:pPr>
    </w:p>
    <w:p w14:paraId="4F6C927A" w14:textId="77777777" w:rsidR="001D78A0" w:rsidRDefault="001D78A0" w:rsidP="001132C6">
      <w:pPr>
        <w:spacing w:beforeAutospacing="1" w:afterAutospacing="1" w:line="360" w:lineRule="atLeast"/>
        <w:rPr>
          <w:rFonts w:ascii="Helvetica" w:eastAsia="Times New Roman" w:hAnsi="Helvetica" w:cs="Helvetica"/>
          <w:color w:val="0070C0"/>
        </w:rPr>
      </w:pPr>
    </w:p>
    <w:p w14:paraId="16155C4D" w14:textId="67D00632" w:rsidR="001D78A0" w:rsidRDefault="00736567" w:rsidP="001132C6">
      <w:pPr>
        <w:spacing w:beforeAutospacing="1" w:afterAutospacing="1" w:line="360" w:lineRule="atLeast"/>
        <w:rPr>
          <w:rFonts w:ascii="Helvetica" w:eastAsia="Times New Roman" w:hAnsi="Helvetica" w:cs="Helvetica"/>
          <w:color w:val="06277C"/>
        </w:rPr>
      </w:pPr>
      <w:r>
        <w:rPr>
          <w:rFonts w:ascii="Helvetica" w:eastAsia="Times New Roman" w:hAnsi="Helvetica" w:cs="Helvetica"/>
          <w:noProof/>
          <w:color w:val="000000" w:themeColor="text1"/>
        </w:rPr>
        <w:drawing>
          <wp:anchor distT="0" distB="0" distL="114300" distR="114300" simplePos="0" relativeHeight="251688960" behindDoc="1" locked="0" layoutInCell="1" allowOverlap="1" wp14:anchorId="45B28E20" wp14:editId="4E97C652">
            <wp:simplePos x="0" y="0"/>
            <wp:positionH relativeFrom="column">
              <wp:posOffset>2741295</wp:posOffset>
            </wp:positionH>
            <wp:positionV relativeFrom="paragraph">
              <wp:posOffset>331418</wp:posOffset>
            </wp:positionV>
            <wp:extent cx="3081020" cy="1714500"/>
            <wp:effectExtent l="0" t="0" r="5080" b="0"/>
            <wp:wrapTight wrapText="bothSides">
              <wp:wrapPolygon edited="0">
                <wp:start x="0" y="0"/>
                <wp:lineTo x="0" y="21440"/>
                <wp:lineTo x="21547" y="21440"/>
                <wp:lineTo x="21547" y="0"/>
                <wp:lineTo x="0" y="0"/>
              </wp:wrapPolygon>
            </wp:wrapTight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A0">
        <w:rPr>
          <w:rFonts w:ascii="Helvetica" w:eastAsia="Times New Roman" w:hAnsi="Helvetica" w:cs="Helvetic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1E1641" wp14:editId="7348AB5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22731" cy="0"/>
                <wp:effectExtent l="0" t="0" r="698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7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15C17" id="Straight Connector 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8.5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" strokecolor="#4472c4 [3204]" strokeweight=".5pt">
                <v:stroke joinstyle="miter"/>
              </v:line>
            </w:pict>
          </mc:Fallback>
        </mc:AlternateContent>
      </w:r>
    </w:p>
    <w:p w14:paraId="7F792804" w14:textId="51F60FFC" w:rsidR="001132C6" w:rsidRPr="00482525" w:rsidRDefault="00736567" w:rsidP="00211868">
      <w:pPr>
        <w:pStyle w:val="Heading1"/>
        <w:rPr>
          <w:rFonts w:ascii="Helvetica" w:hAnsi="Helvetica"/>
          <w:color w:val="002060"/>
          <w:sz w:val="52"/>
          <w:szCs w:val="52"/>
        </w:rPr>
      </w:pPr>
      <w:r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24/7 Support from Spectrum Life</w:t>
      </w:r>
    </w:p>
    <w:p w14:paraId="5F589CBA" w14:textId="33126548" w:rsidR="001132C6" w:rsidRDefault="001132C6" w:rsidP="001132C6">
      <w:pPr>
        <w:spacing w:line="360" w:lineRule="auto"/>
        <w:rPr>
          <w:rFonts w:ascii="Helvetica" w:eastAsia="Times New Roman" w:hAnsi="Helvetica" w:cs="Helvetica"/>
          <w:b/>
          <w:bCs/>
          <w:i/>
          <w:iCs/>
          <w:color w:val="06277C"/>
        </w:rPr>
      </w:pPr>
    </w:p>
    <w:p w14:paraId="498582BC" w14:textId="77777777" w:rsidR="00211868" w:rsidRDefault="00211868" w:rsidP="001132C6">
      <w:pPr>
        <w:spacing w:line="360" w:lineRule="atLeast"/>
        <w:rPr>
          <w:rFonts w:ascii="Helvetica" w:eastAsia="Times New Roman" w:hAnsi="Helvetica" w:cs="Helvetica"/>
          <w:color w:val="000000" w:themeColor="text1"/>
        </w:rPr>
      </w:pPr>
    </w:p>
    <w:p w14:paraId="3F3C34FC" w14:textId="77777777" w:rsidR="00736567" w:rsidRPr="003A3B0F" w:rsidRDefault="00736567" w:rsidP="00962AA5">
      <w:pPr>
        <w:pStyle w:val="NormalWeb"/>
        <w:spacing w:line="360" w:lineRule="auto"/>
        <w:rPr>
          <w:rFonts w:ascii="Helvetica" w:hAnsi="Helvetica"/>
          <w:color w:val="000000" w:themeColor="text1"/>
        </w:rPr>
      </w:pPr>
      <w:r w:rsidRPr="003A3B0F">
        <w:rPr>
          <w:rFonts w:ascii="Helvetica" w:hAnsi="Helvetica"/>
          <w:color w:val="000000" w:themeColor="text1"/>
        </w:rPr>
        <w:t>If you are experiencing a mental health crisis, or need emergency crisis support outside of Student Support and Wellbeing working hours, our external partners </w:t>
      </w:r>
      <w:hyperlink r:id="rId36" w:tgtFrame="_blank" w:history="1">
        <w:r w:rsidRPr="003A3B0F">
          <w:rPr>
            <w:rStyle w:val="Strong"/>
            <w:rFonts w:ascii="Helvetica" w:hAnsi="Helvetica"/>
            <w:color w:val="0070C0"/>
            <w:u w:val="single"/>
          </w:rPr>
          <w:t>Spectrum Life</w:t>
        </w:r>
      </w:hyperlink>
      <w:r w:rsidRPr="003A3B0F">
        <w:rPr>
          <w:rFonts w:ascii="Helvetica" w:hAnsi="Helvetica"/>
          <w:color w:val="000000" w:themeColor="text1"/>
        </w:rPr>
        <w:t> can offer you online, text and telephone support from qualified counsellors and mental health professionals.  </w:t>
      </w:r>
    </w:p>
    <w:p w14:paraId="03C9862F" w14:textId="77777777" w:rsidR="00736567" w:rsidRPr="003A3B0F" w:rsidRDefault="00736567" w:rsidP="00962AA5">
      <w:pPr>
        <w:pStyle w:val="NormalWeb"/>
        <w:spacing w:line="360" w:lineRule="auto"/>
        <w:rPr>
          <w:rFonts w:ascii="Helvetica" w:hAnsi="Helvetica"/>
          <w:color w:val="000000" w:themeColor="text1"/>
        </w:rPr>
      </w:pPr>
      <w:r w:rsidRPr="003A3B0F">
        <w:rPr>
          <w:rStyle w:val="Strong"/>
          <w:rFonts w:ascii="Helvetica" w:hAnsi="Helvetica"/>
          <w:color w:val="000000" w:themeColor="text1"/>
        </w:rPr>
        <w:t>Spectrum Life</w:t>
      </w:r>
      <w:r w:rsidRPr="003A3B0F">
        <w:rPr>
          <w:rFonts w:ascii="Helvetica" w:hAnsi="Helvetica"/>
          <w:color w:val="000000" w:themeColor="text1"/>
        </w:rPr>
        <w:t> will work with you in getting initial support and help during your crisis and the University Student Support and Wellbeing teams will contact you on the next working day.</w:t>
      </w:r>
    </w:p>
    <w:p w14:paraId="652D7C5C" w14:textId="77777777" w:rsidR="00736567" w:rsidRPr="003A3B0F" w:rsidRDefault="00736567" w:rsidP="00962AA5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Helvetica" w:hAnsi="Helvetica"/>
          <w:color w:val="000000" w:themeColor="text1"/>
        </w:rPr>
      </w:pPr>
      <w:r w:rsidRPr="003A3B0F">
        <w:rPr>
          <w:rFonts w:ascii="Helvetica" w:hAnsi="Helvetica"/>
          <w:color w:val="000000" w:themeColor="text1"/>
        </w:rPr>
        <w:t>Spectrum Life is available on Monday to Friday evenings from 8pm till 8am, and on weekends and Bank Holidays.</w:t>
      </w:r>
    </w:p>
    <w:p w14:paraId="1D08B39C" w14:textId="77777777" w:rsidR="00736567" w:rsidRPr="00ED49C1" w:rsidRDefault="00736567" w:rsidP="00962AA5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Helvetica" w:hAnsi="Helvetica"/>
          <w:color w:val="0070C0"/>
        </w:rPr>
      </w:pPr>
      <w:r w:rsidRPr="003A3B0F">
        <w:rPr>
          <w:rFonts w:ascii="Helvetica" w:hAnsi="Helvetica"/>
          <w:color w:val="000000" w:themeColor="text1"/>
        </w:rPr>
        <w:t>Telephone: </w:t>
      </w:r>
      <w:hyperlink r:id="rId37" w:history="1">
        <w:r w:rsidRPr="00ED49C1">
          <w:rPr>
            <w:rStyle w:val="Hyperlink"/>
            <w:rFonts w:ascii="Helvetica" w:hAnsi="Helvetica"/>
            <w:color w:val="0070C0"/>
          </w:rPr>
          <w:t>0800 0318227</w:t>
        </w:r>
      </w:hyperlink>
      <w:r w:rsidRPr="003A3B0F">
        <w:rPr>
          <w:rFonts w:ascii="Helvetica" w:hAnsi="Helvetica"/>
          <w:color w:val="000000" w:themeColor="text1"/>
        </w:rPr>
        <w:t> and press option 1 or Text ‘Hi’ to: </w:t>
      </w:r>
      <w:hyperlink r:id="rId38" w:history="1">
        <w:r w:rsidRPr="00ED49C1">
          <w:rPr>
            <w:rStyle w:val="Hyperlink"/>
            <w:rFonts w:ascii="Helvetica" w:hAnsi="Helvetica"/>
            <w:color w:val="0070C0"/>
          </w:rPr>
          <w:t>00353 87 369 0010</w:t>
        </w:r>
      </w:hyperlink>
    </w:p>
    <w:p w14:paraId="1741ABF9" w14:textId="181BE3D8" w:rsidR="001132C6" w:rsidRPr="00962AA5" w:rsidRDefault="00736567" w:rsidP="001132C6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Helvetica" w:hAnsi="Helvetica"/>
          <w:color w:val="000000" w:themeColor="text1"/>
        </w:rPr>
      </w:pPr>
      <w:r w:rsidRPr="003A3B0F">
        <w:rPr>
          <w:rFonts w:ascii="Helvetica" w:hAnsi="Helvetica"/>
          <w:color w:val="000000" w:themeColor="text1"/>
        </w:rPr>
        <w:t>Search for the Spectrum Life app from your app store and follow the log in instruction</w:t>
      </w:r>
      <w:r w:rsidR="00962AA5">
        <w:rPr>
          <w:rFonts w:ascii="Helvetica" w:hAnsi="Helvetica"/>
          <w:color w:val="000000" w:themeColor="text1"/>
        </w:rPr>
        <w:t>s</w:t>
      </w:r>
    </w:p>
    <w:sectPr w:rsidR="001132C6" w:rsidRPr="00962A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376F0"/>
    <w:multiLevelType w:val="multilevel"/>
    <w:tmpl w:val="49222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607732"/>
    <w:multiLevelType w:val="multilevel"/>
    <w:tmpl w:val="FB2C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81FEE"/>
    <w:multiLevelType w:val="multilevel"/>
    <w:tmpl w:val="44A6E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0F0760"/>
    <w:multiLevelType w:val="multilevel"/>
    <w:tmpl w:val="23747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A665C8"/>
    <w:multiLevelType w:val="hybridMultilevel"/>
    <w:tmpl w:val="E47AD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195CC0"/>
    <w:multiLevelType w:val="multilevel"/>
    <w:tmpl w:val="DB422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7B67BC"/>
    <w:multiLevelType w:val="multilevel"/>
    <w:tmpl w:val="E5AEE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73445C"/>
    <w:multiLevelType w:val="multilevel"/>
    <w:tmpl w:val="6764F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716569"/>
    <w:multiLevelType w:val="multilevel"/>
    <w:tmpl w:val="6BEA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0550433">
    <w:abstractNumId w:val="2"/>
  </w:num>
  <w:num w:numId="2" w16cid:durableId="2002586095">
    <w:abstractNumId w:val="4"/>
  </w:num>
  <w:num w:numId="3" w16cid:durableId="23137025">
    <w:abstractNumId w:val="3"/>
  </w:num>
  <w:num w:numId="4" w16cid:durableId="1366098005">
    <w:abstractNumId w:val="5"/>
  </w:num>
  <w:num w:numId="5" w16cid:durableId="1981376709">
    <w:abstractNumId w:val="8"/>
  </w:num>
  <w:num w:numId="6" w16cid:durableId="432895547">
    <w:abstractNumId w:val="0"/>
  </w:num>
  <w:num w:numId="7" w16cid:durableId="1914659139">
    <w:abstractNumId w:val="6"/>
  </w:num>
  <w:num w:numId="8" w16cid:durableId="546570333">
    <w:abstractNumId w:val="7"/>
  </w:num>
  <w:num w:numId="9" w16cid:durableId="315652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612"/>
    <w:rsid w:val="001132C6"/>
    <w:rsid w:val="001D78A0"/>
    <w:rsid w:val="00211868"/>
    <w:rsid w:val="003666C4"/>
    <w:rsid w:val="00465372"/>
    <w:rsid w:val="00482525"/>
    <w:rsid w:val="00684612"/>
    <w:rsid w:val="00736567"/>
    <w:rsid w:val="00962AA5"/>
    <w:rsid w:val="00970671"/>
    <w:rsid w:val="00A80AE4"/>
    <w:rsid w:val="00AB4EC7"/>
    <w:rsid w:val="00BB4325"/>
    <w:rsid w:val="00C33C1E"/>
    <w:rsid w:val="00DB6603"/>
    <w:rsid w:val="00E5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F1DF2"/>
  <w15:chartTrackingRefBased/>
  <w15:docId w15:val="{445E5584-406C-F544-925B-6EE9EA0C7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461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6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46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61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84612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customStyle="1" w:styleId="apple-converted-space">
    <w:name w:val="apple-converted-space"/>
    <w:basedOn w:val="DefaultParagraphFont"/>
    <w:rsid w:val="00BB4325"/>
  </w:style>
  <w:style w:type="character" w:styleId="Strong">
    <w:name w:val="Strong"/>
    <w:basedOn w:val="DefaultParagraphFont"/>
    <w:uiPriority w:val="22"/>
    <w:qFormat/>
    <w:rsid w:val="0073656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3656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kent.ac.uk/student-support/54748/exam-calm-breathing-space-2" TargetMode="External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21" Type="http://schemas.openxmlformats.org/officeDocument/2006/relationships/hyperlink" Target="https://www.kent.ac.uk/student-support/54604/international-wellbeing-group-47" TargetMode="External"/><Relationship Id="rId34" Type="http://schemas.openxmlformats.org/officeDocument/2006/relationships/hyperlink" Target="https://www.kent.ac.uk/student-support/53257/managing-depression-low-mood" TargetMode="External"/><Relationship Id="rId7" Type="http://schemas.openxmlformats.org/officeDocument/2006/relationships/hyperlink" Target="https://targetfeedback.gtisolutions.co.uk/surveys/SSWSurvey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kent.ac.uk/student-support/54205/student-mindfulness-session-32" TargetMode="External"/><Relationship Id="rId25" Type="http://schemas.openxmlformats.org/officeDocument/2006/relationships/hyperlink" Target="https://www.kent.ac.uk/student-support/54241/walking-buddy-medway-67" TargetMode="External"/><Relationship Id="rId33" Type="http://schemas.openxmlformats.org/officeDocument/2006/relationships/hyperlink" Target="https://www.kent.ac.uk/student-support/53245/stop-procrastinating" TargetMode="External"/><Relationship Id="rId38" Type="http://schemas.openxmlformats.org/officeDocument/2006/relationships/hyperlink" Target="tel:00353%2087%20369%20001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kent.ac.uk/student-support/54709/wellbeing-cafe-53" TargetMode="External"/><Relationship Id="rId20" Type="http://schemas.openxmlformats.org/officeDocument/2006/relationships/hyperlink" Target="https://www.kent.ac.uk/student-support/54785/autism-social-board-games-group-20" TargetMode="External"/><Relationship Id="rId29" Type="http://schemas.openxmlformats.org/officeDocument/2006/relationships/hyperlink" Target="https://www.kent.ac.uk/student-support/52875/managing-pani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Qkuf-xch9CI" TargetMode="External"/><Relationship Id="rId24" Type="http://schemas.openxmlformats.org/officeDocument/2006/relationships/hyperlink" Target="https://www.kent.ac.uk/student-support/54220/just-coffee-on-campus-medway-65" TargetMode="External"/><Relationship Id="rId32" Type="http://schemas.openxmlformats.org/officeDocument/2006/relationships/hyperlink" Target="https://www.kent.ac.uk/student-support/52878/managing-phobias" TargetMode="External"/><Relationship Id="rId37" Type="http://schemas.openxmlformats.org/officeDocument/2006/relationships/hyperlink" Target="tel:0800%200318227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kent.ac.uk/student-support/54231/walking-buddy-canterbury-67" TargetMode="External"/><Relationship Id="rId28" Type="http://schemas.openxmlformats.org/officeDocument/2006/relationships/hyperlink" Target="https://www.kent.ac.uk/student-support/54259/drop-in-for-east-kent-rape-crisis-centre-16" TargetMode="External"/><Relationship Id="rId36" Type="http://schemas.openxmlformats.org/officeDocument/2006/relationships/hyperlink" Target="https://uok.spectrum.life/login?org=ud3Z2brH" TargetMode="External"/><Relationship Id="rId10" Type="http://schemas.openxmlformats.org/officeDocument/2006/relationships/hyperlink" Target="https://www.kent.ac.uk/student/exam-calm" TargetMode="External"/><Relationship Id="rId19" Type="http://schemas.openxmlformats.org/officeDocument/2006/relationships/hyperlink" Target="https://www.kent.ac.uk/student-support/54247/autism-modelling-club-63" TargetMode="External"/><Relationship Id="rId31" Type="http://schemas.openxmlformats.org/officeDocument/2006/relationships/hyperlink" Target="https://www.kent.ac.uk/student-support/52877/managing-social-anxie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ent.ac.uk/student/exam-calm" TargetMode="External"/><Relationship Id="rId14" Type="http://schemas.openxmlformats.org/officeDocument/2006/relationships/hyperlink" Target="https://www.kent.ac.uk/student-services/712/enhancing-your-mental-health-during-the-summer-term" TargetMode="External"/><Relationship Id="rId22" Type="http://schemas.openxmlformats.org/officeDocument/2006/relationships/hyperlink" Target="https://www.kent.ac.uk/student-support/54210/just-coffee-on-campus-canterbury-65" TargetMode="External"/><Relationship Id="rId27" Type="http://schemas.openxmlformats.org/officeDocument/2006/relationships/hyperlink" Target="https://www.kent.ac.uk/student-support/54871/drop-in-with-forward-trust-advice-and-support-for-difficulties-relating-to-drugs-and-alcohol-12" TargetMode="External"/><Relationship Id="rId30" Type="http://schemas.openxmlformats.org/officeDocument/2006/relationships/hyperlink" Target="https://www.kent.ac.uk/student-support/52876/problem-solving" TargetMode="External"/><Relationship Id="rId35" Type="http://schemas.openxmlformats.org/officeDocument/2006/relationships/image" Target="media/image8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Panayiotou</dc:creator>
  <cp:keywords/>
  <dc:description/>
  <cp:lastModifiedBy>Ellie Panayiotou</cp:lastModifiedBy>
  <cp:revision>3</cp:revision>
  <dcterms:created xsi:type="dcterms:W3CDTF">2022-06-13T10:28:00Z</dcterms:created>
  <dcterms:modified xsi:type="dcterms:W3CDTF">2022-06-13T10:54:00Z</dcterms:modified>
</cp:coreProperties>
</file>