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ECA2E" w14:textId="77777777" w:rsidR="00693B08" w:rsidRPr="00EE6F04" w:rsidRDefault="00693B08" w:rsidP="00693B08">
      <w:pPr>
        <w:rPr>
          <w:b/>
          <w:bCs/>
          <w:sz w:val="30"/>
          <w:szCs w:val="30"/>
          <w:u w:val="single"/>
        </w:rPr>
      </w:pPr>
      <w:r w:rsidRPr="00EE6F04">
        <w:rPr>
          <w:b/>
          <w:bCs/>
          <w:sz w:val="30"/>
          <w:szCs w:val="30"/>
          <w:u w:val="single"/>
        </w:rPr>
        <w:t xml:space="preserve">Outcomes from the Diamond Jubilee Orchard ‘Plan your space’ activity </w:t>
      </w:r>
    </w:p>
    <w:p w14:paraId="266D9C52" w14:textId="1335656E" w:rsidR="00693B08" w:rsidRDefault="00693B08" w:rsidP="00693B08">
      <w:pPr>
        <w:rPr>
          <w:rFonts w:eastAsia="Times New Roman" w:cstheme="minorHAnsi"/>
          <w:sz w:val="24"/>
          <w:szCs w:val="24"/>
        </w:rPr>
      </w:pPr>
      <w:r>
        <w:rPr>
          <w:noProof/>
        </w:rPr>
        <w:drawing>
          <wp:anchor distT="0" distB="0" distL="114300" distR="114300" simplePos="0" relativeHeight="251659264" behindDoc="1" locked="0" layoutInCell="1" allowOverlap="1" wp14:anchorId="1D5A2976" wp14:editId="26F55D4C">
            <wp:simplePos x="0" y="0"/>
            <wp:positionH relativeFrom="margin">
              <wp:posOffset>2676525</wp:posOffset>
            </wp:positionH>
            <wp:positionV relativeFrom="paragraph">
              <wp:posOffset>95250</wp:posOffset>
            </wp:positionV>
            <wp:extent cx="3314700" cy="2598420"/>
            <wp:effectExtent l="0" t="0" r="0" b="0"/>
            <wp:wrapTight wrapText="bothSides">
              <wp:wrapPolygon edited="0">
                <wp:start x="0" y="0"/>
                <wp:lineTo x="0" y="21378"/>
                <wp:lineTo x="21476" y="21378"/>
                <wp:lineTo x="21476" y="0"/>
                <wp:lineTo x="0" y="0"/>
              </wp:wrapPolygon>
            </wp:wrapTight>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5">
                      <a:extLst>
                        <a:ext uri="{28A0092B-C50C-407E-A947-70E740481C1C}">
                          <a14:useLocalDpi xmlns:a14="http://schemas.microsoft.com/office/drawing/2010/main" val="0"/>
                        </a:ext>
                      </a:extLst>
                    </a:blip>
                    <a:srcRect l="4724" r="3937"/>
                    <a:stretch/>
                  </pic:blipFill>
                  <pic:spPr bwMode="auto">
                    <a:xfrm>
                      <a:off x="0" y="0"/>
                      <a:ext cx="3314700" cy="259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165">
        <w:rPr>
          <w:rFonts w:eastAsia="Times New Roman" w:cstheme="minorHAnsi"/>
          <w:sz w:val="24"/>
          <w:szCs w:val="24"/>
        </w:rPr>
        <w:t xml:space="preserve">Kent’s newest undergraduates will graduate in 2025, the University's Diamond Anniversary year, so this </w:t>
      </w:r>
      <w:r>
        <w:rPr>
          <w:rFonts w:eastAsia="Times New Roman" w:cstheme="minorHAnsi"/>
          <w:sz w:val="24"/>
          <w:szCs w:val="24"/>
        </w:rPr>
        <w:t xml:space="preserve">winter </w:t>
      </w:r>
      <w:r w:rsidRPr="00FE6165">
        <w:rPr>
          <w:rFonts w:eastAsia="Times New Roman" w:cstheme="minorHAnsi"/>
          <w:sz w:val="24"/>
          <w:szCs w:val="24"/>
        </w:rPr>
        <w:t xml:space="preserve">we are planting an orchard of over 300 fruit trees on the Southern slopes of the campus, to celebrate their legacy. We hope that over their time at University, the class of 2025 will be able to enjoy the orchard space, help it to develop, and watch it grow with them, with the aim that by the time they graduate it will be a flourishing area of biodiversity and </w:t>
      </w:r>
      <w:r>
        <w:rPr>
          <w:rFonts w:eastAsia="Times New Roman" w:cstheme="minorHAnsi"/>
          <w:sz w:val="24"/>
          <w:szCs w:val="24"/>
        </w:rPr>
        <w:t xml:space="preserve">a </w:t>
      </w:r>
      <w:r w:rsidRPr="00FE6165">
        <w:rPr>
          <w:rFonts w:eastAsia="Times New Roman" w:cstheme="minorHAnsi"/>
          <w:sz w:val="24"/>
          <w:szCs w:val="24"/>
        </w:rPr>
        <w:t>social space to connect students with nature on campus.</w:t>
      </w:r>
      <w:r w:rsidRPr="00EE6F04">
        <w:rPr>
          <w:noProof/>
        </w:rPr>
        <w:t xml:space="preserve"> </w:t>
      </w:r>
    </w:p>
    <w:p w14:paraId="0280D607" w14:textId="77777777" w:rsidR="007A3E0D" w:rsidRPr="007A3E0D" w:rsidRDefault="007A3E0D" w:rsidP="00693B08">
      <w:pPr>
        <w:rPr>
          <w:rFonts w:eastAsia="Times New Roman" w:cstheme="minorHAnsi"/>
          <w:sz w:val="24"/>
          <w:szCs w:val="24"/>
        </w:rPr>
      </w:pPr>
    </w:p>
    <w:p w14:paraId="5612C271" w14:textId="77777777" w:rsidR="00693B08" w:rsidRPr="00F47DFB" w:rsidRDefault="00693B08" w:rsidP="00693B08">
      <w:pPr>
        <w:rPr>
          <w:rFonts w:cstheme="minorHAnsi"/>
          <w:b/>
          <w:bCs/>
          <w:sz w:val="28"/>
          <w:szCs w:val="28"/>
        </w:rPr>
      </w:pPr>
      <w:r w:rsidRPr="00F47DFB">
        <w:rPr>
          <w:rFonts w:cstheme="minorHAnsi"/>
          <w:b/>
          <w:bCs/>
          <w:sz w:val="28"/>
          <w:szCs w:val="28"/>
        </w:rPr>
        <w:t>Methodology</w:t>
      </w:r>
    </w:p>
    <w:p w14:paraId="28BA3BEC" w14:textId="77777777" w:rsidR="00693B08" w:rsidRDefault="00693B08" w:rsidP="00693B08">
      <w:pPr>
        <w:rPr>
          <w:rFonts w:eastAsia="Times New Roman" w:cstheme="minorHAnsi"/>
          <w:color w:val="000000" w:themeColor="text1"/>
          <w:sz w:val="24"/>
          <w:szCs w:val="24"/>
        </w:rPr>
      </w:pPr>
      <w:r w:rsidRPr="00FE6165">
        <w:rPr>
          <w:rFonts w:cstheme="minorHAnsi"/>
          <w:sz w:val="24"/>
          <w:szCs w:val="24"/>
        </w:rPr>
        <w:t>On the evening of Friday September 23</w:t>
      </w:r>
      <w:r w:rsidRPr="00FE6165">
        <w:rPr>
          <w:rFonts w:cstheme="minorHAnsi"/>
          <w:sz w:val="24"/>
          <w:szCs w:val="24"/>
          <w:vertAlign w:val="superscript"/>
        </w:rPr>
        <w:t>rd</w:t>
      </w:r>
      <w:r w:rsidRPr="00FE6165">
        <w:rPr>
          <w:rFonts w:cstheme="minorHAnsi"/>
          <w:sz w:val="24"/>
          <w:szCs w:val="24"/>
        </w:rPr>
        <w:t>, we held the official launch event for th</w:t>
      </w:r>
      <w:r>
        <w:rPr>
          <w:rFonts w:cstheme="minorHAnsi"/>
          <w:sz w:val="24"/>
          <w:szCs w:val="24"/>
        </w:rPr>
        <w:t>is</w:t>
      </w:r>
      <w:r w:rsidRPr="00FE6165">
        <w:rPr>
          <w:rFonts w:cstheme="minorHAnsi"/>
          <w:sz w:val="24"/>
          <w:szCs w:val="24"/>
        </w:rPr>
        <w:t xml:space="preserve"> project. </w:t>
      </w:r>
      <w:r w:rsidRPr="00FE6165">
        <w:rPr>
          <w:rFonts w:eastAsia="Times New Roman" w:cstheme="minorHAnsi"/>
          <w:sz w:val="24"/>
          <w:szCs w:val="24"/>
        </w:rPr>
        <w:t xml:space="preserve">This special event invited students of the class of 2025 (as well as any others who want to be involved) to help us to plan the orchard space. We gave each attendee a sheet showing the space we have available, and asked them </w:t>
      </w:r>
      <w:r>
        <w:rPr>
          <w:rFonts w:eastAsia="Times New Roman" w:cstheme="minorHAnsi"/>
          <w:sz w:val="24"/>
          <w:szCs w:val="24"/>
        </w:rPr>
        <w:t xml:space="preserve">to draw and make notes of </w:t>
      </w:r>
      <w:r w:rsidRPr="00FE6165">
        <w:rPr>
          <w:rFonts w:eastAsia="Times New Roman" w:cstheme="minorHAnsi"/>
          <w:sz w:val="24"/>
          <w:szCs w:val="24"/>
        </w:rPr>
        <w:t xml:space="preserve">where they would want us to place the trees, </w:t>
      </w:r>
      <w:r>
        <w:rPr>
          <w:rFonts w:eastAsia="Times New Roman" w:cstheme="minorHAnsi"/>
          <w:sz w:val="24"/>
          <w:szCs w:val="24"/>
        </w:rPr>
        <w:t xml:space="preserve">and </w:t>
      </w:r>
      <w:r w:rsidRPr="00FE6165">
        <w:rPr>
          <w:rFonts w:eastAsia="Times New Roman" w:cstheme="minorHAnsi"/>
          <w:sz w:val="24"/>
          <w:szCs w:val="24"/>
        </w:rPr>
        <w:t xml:space="preserve">what other features they would like to see, such as paths, ponds, seating areas, </w:t>
      </w:r>
      <w:r w:rsidRPr="00FE6165">
        <w:rPr>
          <w:rFonts w:eastAsia="Times New Roman" w:cstheme="minorHAnsi"/>
          <w:color w:val="000000" w:themeColor="text1"/>
          <w:sz w:val="24"/>
          <w:szCs w:val="24"/>
        </w:rPr>
        <w:t>shelters etc. We also asked how they would ideally like for the space to be used, for example as a teaching area, for events or recreation, for relaxation and meditation, or whether we should prioritise creating new habitats for wildlife.</w:t>
      </w:r>
      <w:r>
        <w:rPr>
          <w:rFonts w:eastAsia="Times New Roman" w:cstheme="minorHAnsi"/>
          <w:color w:val="000000" w:themeColor="text1"/>
          <w:sz w:val="24"/>
          <w:szCs w:val="24"/>
        </w:rPr>
        <w:t xml:space="preserve"> </w:t>
      </w:r>
    </w:p>
    <w:p w14:paraId="0B99A288" w14:textId="77777777" w:rsidR="00693B08" w:rsidRPr="007670CF" w:rsidRDefault="00693B08" w:rsidP="00693B08">
      <w:pPr>
        <w:rPr>
          <w:rFonts w:eastAsia="Times New Roman" w:cstheme="minorHAnsi"/>
          <w:color w:val="000000" w:themeColor="text1"/>
          <w:sz w:val="24"/>
          <w:szCs w:val="24"/>
        </w:rPr>
      </w:pPr>
      <w:r w:rsidRPr="00FE6165">
        <w:rPr>
          <w:rFonts w:cstheme="minorHAnsi"/>
          <w:color w:val="000000" w:themeColor="text1"/>
          <w:sz w:val="24"/>
          <w:szCs w:val="24"/>
        </w:rPr>
        <w:t>The original intention was to hold the event at the future orchard site so attendees could</w:t>
      </w:r>
      <w:r>
        <w:rPr>
          <w:rFonts w:cstheme="minorHAnsi"/>
          <w:color w:val="000000" w:themeColor="text1"/>
          <w:sz w:val="24"/>
          <w:szCs w:val="24"/>
        </w:rPr>
        <w:t xml:space="preserve"> really get a</w:t>
      </w:r>
      <w:r w:rsidRPr="00FE6165">
        <w:rPr>
          <w:rFonts w:cstheme="minorHAnsi"/>
          <w:color w:val="000000" w:themeColor="text1"/>
          <w:sz w:val="24"/>
          <w:szCs w:val="24"/>
        </w:rPr>
        <w:t xml:space="preserve"> feel for the space and explore</w:t>
      </w:r>
      <w:r>
        <w:rPr>
          <w:rFonts w:cstheme="minorHAnsi"/>
          <w:color w:val="000000" w:themeColor="text1"/>
          <w:sz w:val="24"/>
          <w:szCs w:val="24"/>
        </w:rPr>
        <w:t xml:space="preserve"> it</w:t>
      </w:r>
      <w:r w:rsidRPr="00FE6165">
        <w:rPr>
          <w:rFonts w:cstheme="minorHAnsi"/>
          <w:color w:val="000000" w:themeColor="text1"/>
          <w:sz w:val="24"/>
          <w:szCs w:val="24"/>
        </w:rPr>
        <w:t xml:space="preserve"> before coming up with ideas, but due to poor weather the event was held on campus instead, so it is important to consider that not all </w:t>
      </w:r>
      <w:r>
        <w:rPr>
          <w:rFonts w:cstheme="minorHAnsi"/>
          <w:color w:val="000000" w:themeColor="text1"/>
          <w:sz w:val="24"/>
          <w:szCs w:val="24"/>
        </w:rPr>
        <w:t>plans will be realistically possible with the size, shape and topography of the area.</w:t>
      </w:r>
    </w:p>
    <w:p w14:paraId="1141F020" w14:textId="77777777" w:rsidR="00693B08" w:rsidRDefault="00693B08" w:rsidP="00693B08">
      <w:pPr>
        <w:rPr>
          <w:color w:val="000000" w:themeColor="text1"/>
          <w:sz w:val="24"/>
          <w:szCs w:val="24"/>
        </w:rPr>
      </w:pPr>
      <w:r w:rsidRPr="0085423D">
        <w:rPr>
          <w:rFonts w:ascii="Calibri" w:hAnsi="Calibri" w:cs="Calibri"/>
          <w:color w:val="000000" w:themeColor="text1"/>
          <w:sz w:val="24"/>
          <w:szCs w:val="24"/>
          <w:shd w:val="clear" w:color="auto" w:fill="FFFFFF"/>
        </w:rPr>
        <w:t xml:space="preserve">We received a total of 31 submissions from the activity, each planned </w:t>
      </w:r>
      <w:r>
        <w:rPr>
          <w:rFonts w:ascii="Calibri" w:hAnsi="Calibri" w:cs="Calibri"/>
          <w:color w:val="000000" w:themeColor="text1"/>
          <w:sz w:val="24"/>
          <w:szCs w:val="24"/>
          <w:shd w:val="clear" w:color="auto" w:fill="FFFFFF"/>
        </w:rPr>
        <w:t>in</w:t>
      </w:r>
      <w:r w:rsidRPr="0085423D">
        <w:rPr>
          <w:rFonts w:ascii="Calibri" w:hAnsi="Calibri" w:cs="Calibri"/>
          <w:color w:val="000000" w:themeColor="text1"/>
          <w:sz w:val="24"/>
          <w:szCs w:val="24"/>
          <w:shd w:val="clear" w:color="auto" w:fill="FFFFFF"/>
        </w:rPr>
        <w:t xml:space="preserve"> varying levels of detail and using different </w:t>
      </w:r>
      <w:r>
        <w:rPr>
          <w:rFonts w:ascii="Calibri" w:hAnsi="Calibri" w:cs="Calibri"/>
          <w:color w:val="000000" w:themeColor="text1"/>
          <w:sz w:val="24"/>
          <w:szCs w:val="24"/>
          <w:shd w:val="clear" w:color="auto" w:fill="FFFFFF"/>
        </w:rPr>
        <w:t>amounts</w:t>
      </w:r>
      <w:r w:rsidRPr="0085423D">
        <w:rPr>
          <w:rFonts w:ascii="Calibri" w:hAnsi="Calibri" w:cs="Calibri"/>
          <w:color w:val="000000" w:themeColor="text1"/>
          <w:sz w:val="24"/>
          <w:szCs w:val="24"/>
          <w:shd w:val="clear" w:color="auto" w:fill="FFFFFF"/>
        </w:rPr>
        <w:t xml:space="preserve"> of the </w:t>
      </w:r>
      <w:r>
        <w:rPr>
          <w:rFonts w:ascii="Calibri" w:hAnsi="Calibri" w:cs="Calibri"/>
          <w:color w:val="000000" w:themeColor="text1"/>
          <w:sz w:val="24"/>
          <w:szCs w:val="24"/>
          <w:shd w:val="clear" w:color="auto" w:fill="FFFFFF"/>
        </w:rPr>
        <w:t>space, with some utilising just</w:t>
      </w:r>
      <w:r w:rsidRPr="0085423D">
        <w:rPr>
          <w:color w:val="000000" w:themeColor="text1"/>
          <w:sz w:val="24"/>
          <w:szCs w:val="24"/>
        </w:rPr>
        <w:t xml:space="preserve"> one triangle of the</w:t>
      </w:r>
      <w:r>
        <w:rPr>
          <w:color w:val="000000" w:themeColor="text1"/>
          <w:sz w:val="24"/>
          <w:szCs w:val="24"/>
        </w:rPr>
        <w:t xml:space="preserve"> area shown</w:t>
      </w:r>
      <w:r w:rsidRPr="0085423D">
        <w:rPr>
          <w:color w:val="000000" w:themeColor="text1"/>
          <w:sz w:val="24"/>
          <w:szCs w:val="24"/>
        </w:rPr>
        <w:t xml:space="preserve"> </w:t>
      </w:r>
      <w:r>
        <w:rPr>
          <w:color w:val="000000" w:themeColor="text1"/>
          <w:sz w:val="24"/>
          <w:szCs w:val="24"/>
        </w:rPr>
        <w:t>and some the whole area.</w:t>
      </w:r>
      <w:r>
        <w:rPr>
          <w:color w:val="000000" w:themeColor="text1"/>
          <w:sz w:val="24"/>
          <w:szCs w:val="24"/>
        </w:rPr>
        <w:t xml:space="preserve"> We</w:t>
      </w:r>
      <w:r>
        <w:rPr>
          <w:color w:val="000000" w:themeColor="text1"/>
          <w:sz w:val="24"/>
          <w:szCs w:val="24"/>
        </w:rPr>
        <w:t xml:space="preserve"> took</w:t>
      </w:r>
      <w:r>
        <w:rPr>
          <w:color w:val="000000" w:themeColor="text1"/>
          <w:sz w:val="24"/>
          <w:szCs w:val="24"/>
        </w:rPr>
        <w:t xml:space="preserve"> the</w:t>
      </w:r>
      <w:r>
        <w:rPr>
          <w:color w:val="000000" w:themeColor="text1"/>
          <w:sz w:val="24"/>
          <w:szCs w:val="24"/>
        </w:rPr>
        <w:t xml:space="preserve"> time to carefully assess </w:t>
      </w:r>
      <w:r>
        <w:rPr>
          <w:color w:val="000000" w:themeColor="text1"/>
          <w:sz w:val="24"/>
          <w:szCs w:val="24"/>
        </w:rPr>
        <w:t>each submission</w:t>
      </w:r>
      <w:r>
        <w:rPr>
          <w:color w:val="000000" w:themeColor="text1"/>
          <w:sz w:val="24"/>
          <w:szCs w:val="24"/>
        </w:rPr>
        <w:t xml:space="preserve">, for each one listing all the features they suggested and how they wanted the space to be used. </w:t>
      </w:r>
      <w:r>
        <w:rPr>
          <w:color w:val="000000" w:themeColor="text1"/>
          <w:sz w:val="24"/>
          <w:szCs w:val="24"/>
        </w:rPr>
        <w:t>With every submission expanded on in one</w:t>
      </w:r>
      <w:r>
        <w:rPr>
          <w:color w:val="000000" w:themeColor="text1"/>
          <w:sz w:val="24"/>
          <w:szCs w:val="24"/>
        </w:rPr>
        <w:t xml:space="preserve"> document,</w:t>
      </w:r>
      <w:r>
        <w:rPr>
          <w:color w:val="000000" w:themeColor="text1"/>
          <w:sz w:val="24"/>
          <w:szCs w:val="24"/>
        </w:rPr>
        <w:t xml:space="preserve"> we were then </w:t>
      </w:r>
      <w:r>
        <w:rPr>
          <w:color w:val="000000" w:themeColor="text1"/>
          <w:sz w:val="24"/>
          <w:szCs w:val="24"/>
        </w:rPr>
        <w:t xml:space="preserve">easily able to see the most frequently occurring words e.g. trees, pond, wildlife, to work out the most popular ideas for the space, and then tally exactly how many of the submissions had suggested each one. This allowed </w:t>
      </w:r>
      <w:r>
        <w:rPr>
          <w:color w:val="000000" w:themeColor="text1"/>
          <w:sz w:val="24"/>
          <w:szCs w:val="24"/>
        </w:rPr>
        <w:t>us</w:t>
      </w:r>
      <w:r>
        <w:rPr>
          <w:color w:val="000000" w:themeColor="text1"/>
          <w:sz w:val="24"/>
          <w:szCs w:val="24"/>
        </w:rPr>
        <w:t xml:space="preserve"> to see not only the top requested physical features, but also identify the key themes and patterns amongst the submissions, and distinguish between those who want the space to be mainly for people’s use, those who want to prioritise wildlife, and those who </w:t>
      </w:r>
      <w:r>
        <w:rPr>
          <w:color w:val="000000" w:themeColor="text1"/>
          <w:sz w:val="24"/>
          <w:szCs w:val="24"/>
        </w:rPr>
        <w:t xml:space="preserve">valued </w:t>
      </w:r>
      <w:r>
        <w:rPr>
          <w:color w:val="000000" w:themeColor="text1"/>
          <w:sz w:val="24"/>
          <w:szCs w:val="24"/>
        </w:rPr>
        <w:t>both of these.</w:t>
      </w:r>
    </w:p>
    <w:p w14:paraId="68BD03C8" w14:textId="29D2A648" w:rsidR="00693B08" w:rsidRPr="00693B08" w:rsidRDefault="00693B08" w:rsidP="00693B08">
      <w:pPr>
        <w:rPr>
          <w:color w:val="000000" w:themeColor="text1"/>
          <w:sz w:val="24"/>
          <w:szCs w:val="24"/>
        </w:rPr>
      </w:pPr>
      <w:r>
        <w:rPr>
          <w:rFonts w:ascii="Calibri" w:hAnsi="Calibri" w:cs="Calibri"/>
          <w:b/>
          <w:bCs/>
          <w:color w:val="000000" w:themeColor="text1"/>
          <w:sz w:val="28"/>
          <w:szCs w:val="28"/>
          <w:shd w:val="clear" w:color="auto" w:fill="FFFFFF"/>
        </w:rPr>
        <w:lastRenderedPageBreak/>
        <w:t xml:space="preserve">Key </w:t>
      </w:r>
      <w:r w:rsidRPr="00D348DF">
        <w:rPr>
          <w:rFonts w:ascii="Calibri" w:hAnsi="Calibri" w:cs="Calibri"/>
          <w:b/>
          <w:bCs/>
          <w:color w:val="000000" w:themeColor="text1"/>
          <w:sz w:val="28"/>
          <w:szCs w:val="28"/>
          <w:shd w:val="clear" w:color="auto" w:fill="FFFFFF"/>
        </w:rPr>
        <w:t xml:space="preserve">Findings </w:t>
      </w:r>
    </w:p>
    <w:p w14:paraId="36470226" w14:textId="77777777" w:rsidR="00693B08" w:rsidRDefault="00693B08" w:rsidP="00693B08">
      <w:pPr>
        <w:rPr>
          <w:rFonts w:ascii="Calibri" w:hAnsi="Calibri" w:cs="Calibri"/>
          <w:color w:val="000000" w:themeColor="text1"/>
          <w:sz w:val="24"/>
          <w:szCs w:val="24"/>
          <w:shd w:val="clear" w:color="auto" w:fill="FFFFFF"/>
        </w:rPr>
      </w:pPr>
      <w:r>
        <w:rPr>
          <w:rFonts w:ascii="Calibri" w:hAnsi="Calibri" w:cs="Calibri"/>
          <w:noProof/>
          <w:color w:val="000000" w:themeColor="text1"/>
          <w:sz w:val="24"/>
          <w:szCs w:val="24"/>
          <w:shd w:val="clear" w:color="auto" w:fill="FFFFFF"/>
        </w:rPr>
        <w:drawing>
          <wp:anchor distT="0" distB="0" distL="114300" distR="114300" simplePos="0" relativeHeight="251660288" behindDoc="0" locked="0" layoutInCell="1" allowOverlap="1" wp14:anchorId="2E0906C0" wp14:editId="2B54BAEF">
            <wp:simplePos x="0" y="0"/>
            <wp:positionH relativeFrom="margin">
              <wp:align>left</wp:align>
            </wp:positionH>
            <wp:positionV relativeFrom="paragraph">
              <wp:posOffset>73025</wp:posOffset>
            </wp:positionV>
            <wp:extent cx="4486275" cy="2519045"/>
            <wp:effectExtent l="19050" t="19050" r="28575" b="14605"/>
            <wp:wrapSquare wrapText="bothSides"/>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rotWithShape="1">
                    <a:blip r:embed="rId6" cstate="print">
                      <a:extLst>
                        <a:ext uri="{28A0092B-C50C-407E-A947-70E740481C1C}">
                          <a14:useLocalDpi xmlns:a14="http://schemas.microsoft.com/office/drawing/2010/main" val="0"/>
                        </a:ext>
                      </a:extLst>
                    </a:blip>
                    <a:srcRect l="10636" t="9771" r="16574" b="12692"/>
                    <a:stretch/>
                  </pic:blipFill>
                  <pic:spPr bwMode="auto">
                    <a:xfrm>
                      <a:off x="0" y="0"/>
                      <a:ext cx="4486275" cy="2519045"/>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A3442" w14:textId="77777777" w:rsidR="00693B08" w:rsidRDefault="00693B08" w:rsidP="00693B08">
      <w:pPr>
        <w:rPr>
          <w:rFonts w:ascii="Calibri" w:hAnsi="Calibri" w:cs="Calibri"/>
          <w:color w:val="000000" w:themeColor="text1"/>
          <w:sz w:val="24"/>
          <w:szCs w:val="24"/>
          <w:shd w:val="clear" w:color="auto" w:fill="FFFFFF"/>
        </w:rPr>
      </w:pPr>
      <w:r>
        <w:rPr>
          <w:rFonts w:ascii="Calibri" w:hAnsi="Calibri" w:cs="Calibri"/>
          <w:noProof/>
          <w:color w:val="000000" w:themeColor="text1"/>
          <w:sz w:val="24"/>
          <w:szCs w:val="24"/>
        </w:rPr>
        <mc:AlternateContent>
          <mc:Choice Requires="wps">
            <w:drawing>
              <wp:anchor distT="0" distB="0" distL="114300" distR="114300" simplePos="0" relativeHeight="251663360" behindDoc="0" locked="0" layoutInCell="1" allowOverlap="1" wp14:anchorId="6C942BBA" wp14:editId="0B5E74A9">
                <wp:simplePos x="0" y="0"/>
                <wp:positionH relativeFrom="column">
                  <wp:posOffset>2114550</wp:posOffset>
                </wp:positionH>
                <wp:positionV relativeFrom="paragraph">
                  <wp:posOffset>1260475</wp:posOffset>
                </wp:positionV>
                <wp:extent cx="447675" cy="161925"/>
                <wp:effectExtent l="0" t="0" r="9525" b="9525"/>
                <wp:wrapNone/>
                <wp:docPr id="4" name="Rectangle 4"/>
                <wp:cNvGraphicFramePr/>
                <a:graphic xmlns:a="http://schemas.openxmlformats.org/drawingml/2006/main">
                  <a:graphicData uri="http://schemas.microsoft.com/office/word/2010/wordprocessingShape">
                    <wps:wsp>
                      <wps:cNvSpPr/>
                      <wps:spPr>
                        <a:xfrm>
                          <a:off x="0" y="0"/>
                          <a:ext cx="447675" cy="1619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479DC" id="Rectangle 4" o:spid="_x0000_s1026" style="position:absolute;margin-left:166.5pt;margin-top:99.25pt;width:35.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" fillcolor="window" stroked="f" strokeweight="1pt"/>
            </w:pict>
          </mc:Fallback>
        </mc:AlternateContent>
      </w:r>
      <w:r>
        <w:rPr>
          <w:rFonts w:ascii="Calibri" w:hAnsi="Calibri" w:cs="Calibri"/>
          <w:noProof/>
          <w:color w:val="000000" w:themeColor="text1"/>
          <w:sz w:val="24"/>
          <w:szCs w:val="24"/>
        </w:rPr>
        <mc:AlternateContent>
          <mc:Choice Requires="wps">
            <w:drawing>
              <wp:anchor distT="0" distB="0" distL="114300" distR="114300" simplePos="0" relativeHeight="251662336" behindDoc="0" locked="0" layoutInCell="1" allowOverlap="1" wp14:anchorId="41AE3510" wp14:editId="53366D18">
                <wp:simplePos x="0" y="0"/>
                <wp:positionH relativeFrom="column">
                  <wp:posOffset>4104640</wp:posOffset>
                </wp:positionH>
                <wp:positionV relativeFrom="paragraph">
                  <wp:posOffset>1451610</wp:posOffset>
                </wp:positionV>
                <wp:extent cx="1323975" cy="514350"/>
                <wp:effectExtent l="38100" t="0" r="9525" b="95250"/>
                <wp:wrapNone/>
                <wp:docPr id="3" name="Connector: Elbow 3"/>
                <wp:cNvGraphicFramePr/>
                <a:graphic xmlns:a="http://schemas.openxmlformats.org/drawingml/2006/main">
                  <a:graphicData uri="http://schemas.microsoft.com/office/word/2010/wordprocessingShape">
                    <wps:wsp>
                      <wps:cNvCnPr/>
                      <wps:spPr>
                        <a:xfrm flipH="1">
                          <a:off x="0" y="0"/>
                          <a:ext cx="1323975" cy="514350"/>
                        </a:xfrm>
                        <a:prstGeom prst="bentConnector3">
                          <a:avLst>
                            <a:gd name="adj1" fmla="val 47122"/>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94C5B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 o:spid="_x0000_s1026" type="#_x0000_t34" style="position:absolute;margin-left:323.2pt;margin-top:114.3pt;width:104.25pt;height:4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" adj="10178" strokecolor="#00b050" strokeweight=".5pt">
                <v:stroke endarrow="block"/>
              </v:shape>
            </w:pict>
          </mc:Fallback>
        </mc:AlternateContent>
      </w:r>
      <w:r w:rsidRPr="00C63EFF">
        <w:rPr>
          <w:i/>
          <w:iCs/>
          <w:noProof/>
          <w:color w:val="000000" w:themeColor="text1"/>
          <w:sz w:val="24"/>
          <w:szCs w:val="24"/>
        </w:rPr>
        <mc:AlternateContent>
          <mc:Choice Requires="wps">
            <w:drawing>
              <wp:anchor distT="45720" distB="45720" distL="114300" distR="114300" simplePos="0" relativeHeight="251661312" behindDoc="0" locked="0" layoutInCell="1" allowOverlap="1" wp14:anchorId="6A041A17" wp14:editId="3A69E588">
                <wp:simplePos x="0" y="0"/>
                <wp:positionH relativeFrom="margin">
                  <wp:posOffset>4800600</wp:posOffset>
                </wp:positionH>
                <wp:positionV relativeFrom="paragraph">
                  <wp:posOffset>394335</wp:posOffset>
                </wp:positionV>
                <wp:extent cx="1362075" cy="1057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057275"/>
                        </a:xfrm>
                        <a:prstGeom prst="rect">
                          <a:avLst/>
                        </a:prstGeom>
                        <a:solidFill>
                          <a:srgbClr val="FFFFFF"/>
                        </a:solidFill>
                        <a:ln w="9525">
                          <a:solidFill>
                            <a:srgbClr val="00B050"/>
                          </a:solidFill>
                          <a:miter lim="800000"/>
                          <a:headEnd/>
                          <a:tailEnd/>
                        </a:ln>
                      </wps:spPr>
                      <wps:txbx>
                        <w:txbxContent>
                          <w:p w14:paraId="34D7FC4D" w14:textId="77777777" w:rsidR="00693B08" w:rsidRPr="00C63EFF" w:rsidRDefault="00693B08" w:rsidP="00693B08">
                            <w:pPr>
                              <w:jc w:val="center"/>
                              <w:rPr>
                                <w:sz w:val="16"/>
                                <w:szCs w:val="16"/>
                              </w:rPr>
                            </w:pPr>
                            <w:r w:rsidRPr="00C63EFF">
                              <w:rPr>
                                <w:sz w:val="16"/>
                                <w:szCs w:val="16"/>
                              </w:rPr>
                              <w:t xml:space="preserve">Word Cloud showing 100 of the most common words in the submissions we received, sized depending on frequency, with the most frequently repeated </w:t>
                            </w:r>
                            <w:r>
                              <w:rPr>
                                <w:sz w:val="16"/>
                                <w:szCs w:val="16"/>
                              </w:rPr>
                              <w:t xml:space="preserve">words </w:t>
                            </w:r>
                            <w:r w:rsidRPr="00C63EFF">
                              <w:rPr>
                                <w:sz w:val="16"/>
                                <w:szCs w:val="16"/>
                              </w:rPr>
                              <w:t xml:space="preserve">appearing </w:t>
                            </w:r>
                            <w:r>
                              <w:rPr>
                                <w:sz w:val="16"/>
                                <w:szCs w:val="16"/>
                              </w:rPr>
                              <w:t>largest</w:t>
                            </w:r>
                            <w:r w:rsidRPr="00C63EFF">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41A17" id="_x0000_t202" coordsize="21600,21600" o:spt="202" path="m,l,21600r21600,l21600,xe">
                <v:stroke joinstyle="miter"/>
                <v:path gradientshapeok="t" o:connecttype="rect"/>
              </v:shapetype>
              <v:shape id="Text Box 2" o:spid="_x0000_s1026" type="#_x0000_t202" style="position:absolute;margin-left:378pt;margin-top:31.05pt;width:107.25pt;height:8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" strokecolor="#00b050">
                <v:textbox>
                  <w:txbxContent>
                    <w:p w14:paraId="34D7FC4D" w14:textId="77777777" w:rsidR="00693B08" w:rsidRPr="00C63EFF" w:rsidRDefault="00693B08" w:rsidP="00693B08">
                      <w:pPr>
                        <w:jc w:val="center"/>
                        <w:rPr>
                          <w:sz w:val="16"/>
                          <w:szCs w:val="16"/>
                        </w:rPr>
                      </w:pPr>
                      <w:r w:rsidRPr="00C63EFF">
                        <w:rPr>
                          <w:sz w:val="16"/>
                          <w:szCs w:val="16"/>
                        </w:rPr>
                        <w:t xml:space="preserve">Word Cloud showing 100 of the most common words in the submissions we received, sized depending on frequency, with the most frequently repeated </w:t>
                      </w:r>
                      <w:r>
                        <w:rPr>
                          <w:sz w:val="16"/>
                          <w:szCs w:val="16"/>
                        </w:rPr>
                        <w:t xml:space="preserve">words </w:t>
                      </w:r>
                      <w:r w:rsidRPr="00C63EFF">
                        <w:rPr>
                          <w:sz w:val="16"/>
                          <w:szCs w:val="16"/>
                        </w:rPr>
                        <w:t xml:space="preserve">appearing </w:t>
                      </w:r>
                      <w:r>
                        <w:rPr>
                          <w:sz w:val="16"/>
                          <w:szCs w:val="16"/>
                        </w:rPr>
                        <w:t>largest</w:t>
                      </w:r>
                      <w:r w:rsidRPr="00C63EFF">
                        <w:rPr>
                          <w:sz w:val="16"/>
                          <w:szCs w:val="16"/>
                        </w:rPr>
                        <w:t>.</w:t>
                      </w:r>
                    </w:p>
                  </w:txbxContent>
                </v:textbox>
                <w10:wrap type="square" anchorx="margin"/>
              </v:shape>
            </w:pict>
          </mc:Fallback>
        </mc:AlternateContent>
      </w:r>
    </w:p>
    <w:p w14:paraId="3723BA9E" w14:textId="77777777" w:rsidR="00693B08" w:rsidRDefault="00693B08" w:rsidP="00693B08">
      <w:pPr>
        <w:rPr>
          <w:rFonts w:ascii="Calibri" w:hAnsi="Calibri" w:cs="Calibri"/>
          <w:color w:val="000000" w:themeColor="text1"/>
          <w:sz w:val="24"/>
          <w:szCs w:val="24"/>
          <w:shd w:val="clear" w:color="auto" w:fill="FFFFFF"/>
        </w:rPr>
      </w:pPr>
    </w:p>
    <w:p w14:paraId="70BB15CA" w14:textId="77777777" w:rsidR="00693B08" w:rsidRDefault="00693B08" w:rsidP="00693B08">
      <w:pPr>
        <w:rPr>
          <w:rFonts w:ascii="Calibri" w:hAnsi="Calibri" w:cs="Calibri"/>
          <w:color w:val="000000" w:themeColor="text1"/>
          <w:sz w:val="24"/>
          <w:szCs w:val="24"/>
          <w:shd w:val="clear" w:color="auto" w:fill="FFFFFF"/>
        </w:rPr>
      </w:pPr>
    </w:p>
    <w:p w14:paraId="543FD0C8" w14:textId="77777777" w:rsidR="00693B08" w:rsidRDefault="00693B08" w:rsidP="00693B08">
      <w:pPr>
        <w:rPr>
          <w:rFonts w:ascii="Calibri" w:hAnsi="Calibri" w:cs="Calibri"/>
          <w:color w:val="000000" w:themeColor="text1"/>
          <w:sz w:val="24"/>
          <w:szCs w:val="24"/>
          <w:shd w:val="clear" w:color="auto" w:fill="FFFFFF"/>
        </w:rPr>
      </w:pPr>
    </w:p>
    <w:p w14:paraId="2F395FCD" w14:textId="77777777" w:rsidR="00693B08" w:rsidRDefault="00693B08" w:rsidP="00693B08">
      <w:pPr>
        <w:rPr>
          <w:rFonts w:ascii="Calibri" w:hAnsi="Calibri" w:cs="Calibri"/>
          <w:color w:val="000000" w:themeColor="text1"/>
          <w:sz w:val="24"/>
          <w:szCs w:val="24"/>
          <w:shd w:val="clear" w:color="auto" w:fill="FFFFFF"/>
        </w:rPr>
      </w:pPr>
    </w:p>
    <w:p w14:paraId="471CF877" w14:textId="77777777" w:rsidR="00693B08" w:rsidRPr="00693B08" w:rsidRDefault="00693B08" w:rsidP="00693B08">
      <w:pPr>
        <w:rPr>
          <w:rFonts w:ascii="Calibri" w:hAnsi="Calibri" w:cs="Calibri"/>
          <w:b/>
          <w:bCs/>
          <w:color w:val="000000" w:themeColor="text1"/>
          <w:sz w:val="26"/>
          <w:szCs w:val="26"/>
          <w:shd w:val="clear" w:color="auto" w:fill="FFFFFF"/>
        </w:rPr>
      </w:pPr>
      <w:r w:rsidRPr="00693B08">
        <w:rPr>
          <w:rFonts w:ascii="Calibri" w:hAnsi="Calibri" w:cs="Calibri"/>
          <w:b/>
          <w:bCs/>
          <w:color w:val="000000" w:themeColor="text1"/>
          <w:sz w:val="26"/>
          <w:szCs w:val="26"/>
          <w:shd w:val="clear" w:color="auto" w:fill="FFFFFF"/>
        </w:rPr>
        <w:t>Some of the most frequently used words throughout the submissions:</w:t>
      </w:r>
    </w:p>
    <w:p w14:paraId="3D74C186" w14:textId="77777777" w:rsidR="00693B08" w:rsidRPr="005D528C" w:rsidRDefault="00693B08" w:rsidP="00693B08">
      <w:pPr>
        <w:rPr>
          <w:rFonts w:ascii="Calibri" w:hAnsi="Calibri" w:cs="Calibri"/>
          <w:color w:val="000000" w:themeColor="text1"/>
          <w:sz w:val="24"/>
          <w:szCs w:val="24"/>
          <w:shd w:val="clear" w:color="auto" w:fill="FFFFFF"/>
        </w:rPr>
      </w:pPr>
      <w:r w:rsidRPr="005D528C">
        <w:rPr>
          <w:rFonts w:ascii="Calibri" w:hAnsi="Calibri" w:cs="Calibri"/>
          <w:color w:val="000000" w:themeColor="text1"/>
          <w:sz w:val="24"/>
          <w:szCs w:val="24"/>
          <w:shd w:val="clear" w:color="auto" w:fill="FFFFFF"/>
        </w:rPr>
        <w:t>(Bracketed number signifies how ma</w:t>
      </w:r>
      <w:r>
        <w:rPr>
          <w:rFonts w:ascii="Calibri" w:hAnsi="Calibri" w:cs="Calibri"/>
          <w:color w:val="000000" w:themeColor="text1"/>
          <w:sz w:val="24"/>
          <w:szCs w:val="24"/>
          <w:shd w:val="clear" w:color="auto" w:fill="FFFFFF"/>
        </w:rPr>
        <w:t>ny submissions mentioned</w:t>
      </w:r>
      <w:r w:rsidRPr="005D528C">
        <w:rPr>
          <w:rFonts w:ascii="Calibri" w:hAnsi="Calibri" w:cs="Calibri"/>
          <w:color w:val="000000" w:themeColor="text1"/>
          <w:sz w:val="24"/>
          <w:szCs w:val="24"/>
          <w:shd w:val="clear" w:color="auto" w:fill="FFFFFF"/>
        </w:rPr>
        <w:t xml:space="preserve"> them. Green words more nature-oriented ideas, yellow more people-oriented, though there is overlap):</w:t>
      </w:r>
    </w:p>
    <w:p w14:paraId="433118C8" w14:textId="77777777" w:rsidR="00693B08" w:rsidRDefault="00693B08" w:rsidP="00693B08">
      <w:pPr>
        <w:rPr>
          <w:color w:val="FF0000"/>
          <w:sz w:val="24"/>
          <w:szCs w:val="24"/>
        </w:rPr>
      </w:pPr>
      <w:r w:rsidRPr="005D528C">
        <w:rPr>
          <w:b/>
          <w:bCs/>
          <w:color w:val="538135" w:themeColor="accent6" w:themeShade="BF"/>
          <w:sz w:val="24"/>
          <w:szCs w:val="24"/>
        </w:rPr>
        <w:t>Trees</w:t>
      </w:r>
      <w:r w:rsidRPr="005D528C">
        <w:rPr>
          <w:color w:val="538135" w:themeColor="accent6" w:themeShade="BF"/>
          <w:sz w:val="24"/>
          <w:szCs w:val="24"/>
        </w:rPr>
        <w:t xml:space="preserve"> (21)</w:t>
      </w:r>
      <w:r>
        <w:rPr>
          <w:color w:val="538135" w:themeColor="accent6" w:themeShade="BF"/>
          <w:sz w:val="24"/>
          <w:szCs w:val="24"/>
        </w:rPr>
        <w:t xml:space="preserve">    </w:t>
      </w:r>
      <w:r w:rsidRPr="005D528C">
        <w:rPr>
          <w:b/>
          <w:bCs/>
          <w:color w:val="538135" w:themeColor="accent6" w:themeShade="BF"/>
          <w:sz w:val="24"/>
          <w:szCs w:val="24"/>
        </w:rPr>
        <w:t>Wildlife</w:t>
      </w:r>
      <w:r w:rsidRPr="005D528C">
        <w:rPr>
          <w:color w:val="538135" w:themeColor="accent6" w:themeShade="BF"/>
          <w:sz w:val="24"/>
          <w:szCs w:val="24"/>
        </w:rPr>
        <w:t xml:space="preserve"> (19)</w:t>
      </w:r>
      <w:r>
        <w:rPr>
          <w:color w:val="538135" w:themeColor="accent6" w:themeShade="BF"/>
          <w:sz w:val="24"/>
          <w:szCs w:val="24"/>
        </w:rPr>
        <w:t xml:space="preserve">     </w:t>
      </w:r>
      <w:r w:rsidRPr="005D528C">
        <w:rPr>
          <w:b/>
          <w:bCs/>
          <w:color w:val="538135" w:themeColor="accent6" w:themeShade="BF"/>
          <w:sz w:val="24"/>
          <w:szCs w:val="24"/>
        </w:rPr>
        <w:t>Flowers</w:t>
      </w:r>
      <w:r w:rsidRPr="005D528C">
        <w:rPr>
          <w:color w:val="538135" w:themeColor="accent6" w:themeShade="BF"/>
          <w:sz w:val="24"/>
          <w:szCs w:val="24"/>
        </w:rPr>
        <w:t xml:space="preserve"> (16)</w:t>
      </w:r>
      <w:r>
        <w:rPr>
          <w:color w:val="538135" w:themeColor="accent6" w:themeShade="BF"/>
          <w:sz w:val="24"/>
          <w:szCs w:val="24"/>
        </w:rPr>
        <w:t xml:space="preserve">    </w:t>
      </w:r>
      <w:r w:rsidRPr="005D528C">
        <w:rPr>
          <w:b/>
          <w:bCs/>
          <w:color w:val="538135" w:themeColor="accent6" w:themeShade="BF"/>
          <w:sz w:val="24"/>
          <w:szCs w:val="24"/>
        </w:rPr>
        <w:t>Pond</w:t>
      </w:r>
      <w:r w:rsidRPr="005D528C">
        <w:rPr>
          <w:color w:val="538135" w:themeColor="accent6" w:themeShade="BF"/>
          <w:sz w:val="24"/>
          <w:szCs w:val="24"/>
        </w:rPr>
        <w:t xml:space="preserve"> (17</w:t>
      </w:r>
      <w:r>
        <w:rPr>
          <w:color w:val="538135" w:themeColor="accent6" w:themeShade="BF"/>
          <w:sz w:val="24"/>
          <w:szCs w:val="24"/>
        </w:rPr>
        <w:t xml:space="preserve">)     </w:t>
      </w:r>
      <w:r w:rsidRPr="005D528C">
        <w:rPr>
          <w:b/>
          <w:bCs/>
          <w:color w:val="FDBC03"/>
          <w:sz w:val="24"/>
          <w:szCs w:val="24"/>
        </w:rPr>
        <w:t>Benches</w:t>
      </w:r>
      <w:r w:rsidRPr="005D528C">
        <w:rPr>
          <w:color w:val="FDBC03"/>
          <w:sz w:val="24"/>
          <w:szCs w:val="24"/>
        </w:rPr>
        <w:t xml:space="preserve"> (11)</w:t>
      </w:r>
      <w:r w:rsidRPr="005D528C">
        <w:rPr>
          <w:color w:val="FFC000"/>
          <w:sz w:val="24"/>
          <w:szCs w:val="24"/>
        </w:rPr>
        <w:t xml:space="preserve"> </w:t>
      </w:r>
      <w:r w:rsidRPr="005D528C">
        <w:rPr>
          <w:color w:val="FF0000"/>
          <w:sz w:val="24"/>
          <w:szCs w:val="24"/>
        </w:rPr>
        <w:t xml:space="preserve"> </w:t>
      </w:r>
      <w:r>
        <w:rPr>
          <w:color w:val="FF0000"/>
          <w:sz w:val="24"/>
          <w:szCs w:val="24"/>
        </w:rPr>
        <w:t xml:space="preserve">  </w:t>
      </w:r>
      <w:r w:rsidRPr="005D528C">
        <w:rPr>
          <w:b/>
          <w:bCs/>
          <w:color w:val="FFC000"/>
          <w:sz w:val="24"/>
          <w:szCs w:val="24"/>
        </w:rPr>
        <w:t>Paths</w:t>
      </w:r>
      <w:r w:rsidRPr="005D528C">
        <w:rPr>
          <w:color w:val="FFC000"/>
          <w:sz w:val="24"/>
          <w:szCs w:val="24"/>
        </w:rPr>
        <w:t xml:space="preserve"> (11)</w:t>
      </w:r>
      <w:r>
        <w:rPr>
          <w:color w:val="FFC000"/>
          <w:sz w:val="24"/>
          <w:szCs w:val="24"/>
        </w:rPr>
        <w:t xml:space="preserve">    </w:t>
      </w:r>
      <w:r>
        <w:rPr>
          <w:color w:val="FF0000"/>
          <w:sz w:val="24"/>
          <w:szCs w:val="24"/>
        </w:rPr>
        <w:t xml:space="preserve"> </w:t>
      </w:r>
      <w:r w:rsidRPr="005D528C">
        <w:rPr>
          <w:b/>
          <w:bCs/>
          <w:color w:val="538135" w:themeColor="accent6" w:themeShade="BF"/>
          <w:sz w:val="24"/>
          <w:szCs w:val="24"/>
        </w:rPr>
        <w:t>Fruit</w:t>
      </w:r>
      <w:r w:rsidRPr="005D528C">
        <w:rPr>
          <w:color w:val="538135" w:themeColor="accent6" w:themeShade="BF"/>
          <w:sz w:val="24"/>
          <w:szCs w:val="24"/>
        </w:rPr>
        <w:t xml:space="preserve"> (9)      </w:t>
      </w:r>
    </w:p>
    <w:p w14:paraId="4D908819" w14:textId="77777777" w:rsidR="00693B08" w:rsidRDefault="00693B08" w:rsidP="00693B08">
      <w:pPr>
        <w:rPr>
          <w:color w:val="FF0000"/>
          <w:sz w:val="24"/>
          <w:szCs w:val="24"/>
        </w:rPr>
      </w:pPr>
      <w:r w:rsidRPr="005D528C">
        <w:rPr>
          <w:b/>
          <w:bCs/>
          <w:color w:val="538135" w:themeColor="accent6" w:themeShade="BF"/>
          <w:sz w:val="24"/>
          <w:szCs w:val="24"/>
        </w:rPr>
        <w:t>Wildflowers</w:t>
      </w:r>
      <w:r w:rsidRPr="005D528C">
        <w:rPr>
          <w:color w:val="538135" w:themeColor="accent6" w:themeShade="BF"/>
          <w:sz w:val="24"/>
          <w:szCs w:val="24"/>
        </w:rPr>
        <w:t xml:space="preserve"> (9)     </w:t>
      </w:r>
      <w:r w:rsidRPr="005D528C">
        <w:rPr>
          <w:b/>
          <w:bCs/>
          <w:color w:val="538135" w:themeColor="accent6" w:themeShade="BF"/>
          <w:sz w:val="24"/>
          <w:szCs w:val="24"/>
        </w:rPr>
        <w:t xml:space="preserve">Orchard </w:t>
      </w:r>
      <w:r w:rsidRPr="005D528C">
        <w:rPr>
          <w:color w:val="538135" w:themeColor="accent6" w:themeShade="BF"/>
          <w:sz w:val="24"/>
          <w:szCs w:val="24"/>
        </w:rPr>
        <w:t>(8</w:t>
      </w:r>
      <w:r>
        <w:rPr>
          <w:color w:val="538135" w:themeColor="accent6" w:themeShade="BF"/>
          <w:sz w:val="24"/>
          <w:szCs w:val="24"/>
        </w:rPr>
        <w:t xml:space="preserve">)   </w:t>
      </w:r>
      <w:r w:rsidRPr="005D528C">
        <w:rPr>
          <w:color w:val="538135" w:themeColor="accent6" w:themeShade="BF"/>
          <w:sz w:val="24"/>
          <w:szCs w:val="24"/>
        </w:rPr>
        <w:t xml:space="preserve">  </w:t>
      </w:r>
      <w:r w:rsidRPr="005D528C">
        <w:rPr>
          <w:b/>
          <w:bCs/>
          <w:color w:val="538135" w:themeColor="accent6" w:themeShade="BF"/>
          <w:sz w:val="24"/>
          <w:szCs w:val="24"/>
        </w:rPr>
        <w:t>Garden</w:t>
      </w:r>
      <w:r w:rsidRPr="005D528C">
        <w:rPr>
          <w:color w:val="538135" w:themeColor="accent6" w:themeShade="BF"/>
          <w:sz w:val="24"/>
          <w:szCs w:val="24"/>
        </w:rPr>
        <w:t xml:space="preserve"> (8) </w:t>
      </w:r>
      <w:r w:rsidRPr="005D528C">
        <w:rPr>
          <w:color w:val="FF0000"/>
          <w:sz w:val="24"/>
          <w:szCs w:val="24"/>
        </w:rPr>
        <w:t xml:space="preserve"> </w:t>
      </w:r>
      <w:r>
        <w:rPr>
          <w:color w:val="FF0000"/>
          <w:sz w:val="24"/>
          <w:szCs w:val="24"/>
        </w:rPr>
        <w:t xml:space="preserve">   </w:t>
      </w:r>
      <w:r w:rsidRPr="005D528C">
        <w:rPr>
          <w:b/>
          <w:bCs/>
          <w:color w:val="FFC000"/>
          <w:sz w:val="24"/>
          <w:szCs w:val="24"/>
        </w:rPr>
        <w:t>Seating</w:t>
      </w:r>
      <w:r w:rsidRPr="005D528C">
        <w:rPr>
          <w:color w:val="FFC000"/>
          <w:sz w:val="24"/>
          <w:szCs w:val="24"/>
        </w:rPr>
        <w:t xml:space="preserve"> (8)</w:t>
      </w:r>
      <w:r>
        <w:rPr>
          <w:color w:val="FFC000"/>
          <w:sz w:val="24"/>
          <w:szCs w:val="24"/>
        </w:rPr>
        <w:tab/>
        <w:t xml:space="preserve">   </w:t>
      </w:r>
      <w:r w:rsidRPr="005D528C">
        <w:rPr>
          <w:b/>
          <w:bCs/>
          <w:color w:val="538135" w:themeColor="accent6" w:themeShade="BF"/>
          <w:sz w:val="24"/>
          <w:szCs w:val="24"/>
        </w:rPr>
        <w:t>Birds</w:t>
      </w:r>
      <w:r w:rsidRPr="005D528C">
        <w:rPr>
          <w:color w:val="538135" w:themeColor="accent6" w:themeShade="BF"/>
          <w:sz w:val="24"/>
          <w:szCs w:val="24"/>
        </w:rPr>
        <w:t xml:space="preserve"> (8)  </w:t>
      </w:r>
      <w:r>
        <w:rPr>
          <w:color w:val="538135" w:themeColor="accent6" w:themeShade="BF"/>
          <w:sz w:val="24"/>
          <w:szCs w:val="24"/>
        </w:rPr>
        <w:t xml:space="preserve">    </w:t>
      </w:r>
      <w:r w:rsidRPr="005D528C">
        <w:rPr>
          <w:b/>
          <w:bCs/>
          <w:color w:val="FFC000"/>
          <w:sz w:val="24"/>
          <w:szCs w:val="24"/>
        </w:rPr>
        <w:t>Meditation</w:t>
      </w:r>
      <w:r w:rsidRPr="005D528C">
        <w:rPr>
          <w:color w:val="FFC000"/>
          <w:sz w:val="24"/>
          <w:szCs w:val="24"/>
        </w:rPr>
        <w:t xml:space="preserve"> (7)</w:t>
      </w:r>
      <w:r w:rsidRPr="005D528C">
        <w:rPr>
          <w:color w:val="FF0000"/>
          <w:sz w:val="24"/>
          <w:szCs w:val="24"/>
        </w:rPr>
        <w:t xml:space="preserve">         </w:t>
      </w:r>
      <w:r>
        <w:rPr>
          <w:color w:val="FF0000"/>
          <w:sz w:val="24"/>
          <w:szCs w:val="24"/>
        </w:rPr>
        <w:t xml:space="preserve"> </w:t>
      </w:r>
    </w:p>
    <w:p w14:paraId="3CC1FFF3" w14:textId="77777777" w:rsidR="00693B08" w:rsidRDefault="00693B08" w:rsidP="00693B08">
      <w:pPr>
        <w:rPr>
          <w:color w:val="FF0000"/>
          <w:sz w:val="24"/>
          <w:szCs w:val="24"/>
        </w:rPr>
      </w:pPr>
      <w:r w:rsidRPr="005D528C">
        <w:rPr>
          <w:b/>
          <w:bCs/>
          <w:color w:val="538135" w:themeColor="accent6" w:themeShade="BF"/>
          <w:sz w:val="24"/>
          <w:szCs w:val="24"/>
        </w:rPr>
        <w:t>Bugs</w:t>
      </w:r>
      <w:r w:rsidRPr="005D528C">
        <w:rPr>
          <w:color w:val="538135" w:themeColor="accent6" w:themeShade="BF"/>
          <w:sz w:val="24"/>
          <w:szCs w:val="24"/>
        </w:rPr>
        <w:t xml:space="preserve"> (7) </w:t>
      </w:r>
      <w:r>
        <w:rPr>
          <w:color w:val="538135" w:themeColor="accent6" w:themeShade="BF"/>
          <w:sz w:val="24"/>
          <w:szCs w:val="24"/>
        </w:rPr>
        <w:t xml:space="preserve">    </w:t>
      </w:r>
      <w:r w:rsidRPr="005D528C">
        <w:rPr>
          <w:b/>
          <w:bCs/>
          <w:color w:val="538135" w:themeColor="accent6" w:themeShade="BF"/>
          <w:sz w:val="24"/>
          <w:szCs w:val="24"/>
        </w:rPr>
        <w:t xml:space="preserve">Bees </w:t>
      </w:r>
      <w:r w:rsidRPr="005D528C">
        <w:rPr>
          <w:color w:val="538135" w:themeColor="accent6" w:themeShade="BF"/>
          <w:sz w:val="24"/>
          <w:szCs w:val="24"/>
        </w:rPr>
        <w:t>(6)</w:t>
      </w:r>
      <w:r>
        <w:rPr>
          <w:color w:val="538135" w:themeColor="accent6" w:themeShade="BF"/>
          <w:sz w:val="24"/>
          <w:szCs w:val="24"/>
        </w:rPr>
        <w:t xml:space="preserve">     </w:t>
      </w:r>
      <w:r w:rsidRPr="005D528C">
        <w:rPr>
          <w:b/>
          <w:bCs/>
          <w:color w:val="538135" w:themeColor="accent6" w:themeShade="BF"/>
          <w:sz w:val="24"/>
          <w:szCs w:val="24"/>
        </w:rPr>
        <w:t>Meadow</w:t>
      </w:r>
      <w:r w:rsidRPr="005D528C">
        <w:rPr>
          <w:color w:val="538135" w:themeColor="accent6" w:themeShade="BF"/>
          <w:sz w:val="24"/>
          <w:szCs w:val="24"/>
        </w:rPr>
        <w:t xml:space="preserve"> (6)</w:t>
      </w:r>
      <w:r>
        <w:rPr>
          <w:color w:val="FF0000"/>
          <w:sz w:val="24"/>
          <w:szCs w:val="24"/>
        </w:rPr>
        <w:t xml:space="preserve">     </w:t>
      </w:r>
      <w:r w:rsidRPr="005D528C">
        <w:rPr>
          <w:b/>
          <w:bCs/>
          <w:color w:val="538135" w:themeColor="accent6" w:themeShade="BF"/>
          <w:sz w:val="24"/>
          <w:szCs w:val="24"/>
        </w:rPr>
        <w:t>Habitat</w:t>
      </w:r>
      <w:r w:rsidRPr="005D528C">
        <w:rPr>
          <w:color w:val="538135" w:themeColor="accent6" w:themeShade="BF"/>
          <w:sz w:val="24"/>
          <w:szCs w:val="24"/>
        </w:rPr>
        <w:t xml:space="preserve"> (6)</w:t>
      </w:r>
      <w:r>
        <w:rPr>
          <w:color w:val="538135" w:themeColor="accent6" w:themeShade="BF"/>
          <w:sz w:val="24"/>
          <w:szCs w:val="24"/>
        </w:rPr>
        <w:t xml:space="preserve">     </w:t>
      </w:r>
      <w:r w:rsidRPr="005D528C">
        <w:rPr>
          <w:b/>
          <w:bCs/>
          <w:color w:val="538135" w:themeColor="accent6" w:themeShade="BF"/>
          <w:sz w:val="24"/>
          <w:szCs w:val="24"/>
        </w:rPr>
        <w:t>Vegetables</w:t>
      </w:r>
      <w:r w:rsidRPr="005D528C">
        <w:rPr>
          <w:color w:val="538135" w:themeColor="accent6" w:themeShade="BF"/>
          <w:sz w:val="24"/>
          <w:szCs w:val="24"/>
        </w:rPr>
        <w:t xml:space="preserve"> (5)    </w:t>
      </w:r>
      <w:r w:rsidRPr="005D528C">
        <w:rPr>
          <w:b/>
          <w:bCs/>
          <w:color w:val="538135" w:themeColor="accent6" w:themeShade="BF"/>
          <w:sz w:val="24"/>
          <w:szCs w:val="24"/>
        </w:rPr>
        <w:t>Grass</w:t>
      </w:r>
      <w:r w:rsidRPr="005D528C">
        <w:rPr>
          <w:color w:val="538135" w:themeColor="accent6" w:themeShade="BF"/>
          <w:sz w:val="24"/>
          <w:szCs w:val="24"/>
        </w:rPr>
        <w:t xml:space="preserve"> (5)      </w:t>
      </w:r>
      <w:r w:rsidRPr="005D528C">
        <w:rPr>
          <w:b/>
          <w:bCs/>
          <w:color w:val="538135" w:themeColor="accent6" w:themeShade="BF"/>
          <w:sz w:val="24"/>
          <w:szCs w:val="24"/>
        </w:rPr>
        <w:t>Natural</w:t>
      </w:r>
      <w:r w:rsidRPr="005D528C">
        <w:rPr>
          <w:color w:val="538135" w:themeColor="accent6" w:themeShade="BF"/>
          <w:sz w:val="24"/>
          <w:szCs w:val="24"/>
        </w:rPr>
        <w:t xml:space="preserve"> (5)</w:t>
      </w:r>
      <w:r w:rsidRPr="005D528C">
        <w:rPr>
          <w:color w:val="FF0000"/>
          <w:sz w:val="24"/>
          <w:szCs w:val="24"/>
        </w:rPr>
        <w:t xml:space="preserve">      </w:t>
      </w:r>
    </w:p>
    <w:p w14:paraId="7984D116" w14:textId="77777777" w:rsidR="00693B08" w:rsidRPr="002713A7" w:rsidRDefault="00693B08" w:rsidP="00693B08">
      <w:pPr>
        <w:rPr>
          <w:color w:val="FF0000"/>
          <w:sz w:val="24"/>
          <w:szCs w:val="24"/>
        </w:rPr>
      </w:pPr>
      <w:r w:rsidRPr="005D528C">
        <w:rPr>
          <w:b/>
          <w:bCs/>
          <w:color w:val="FFC000"/>
          <w:sz w:val="24"/>
          <w:szCs w:val="24"/>
        </w:rPr>
        <w:t>Classroom</w:t>
      </w:r>
      <w:r w:rsidRPr="005D528C">
        <w:rPr>
          <w:color w:val="FFC000"/>
          <w:sz w:val="24"/>
          <w:szCs w:val="24"/>
        </w:rPr>
        <w:t xml:space="preserve"> (5) </w:t>
      </w:r>
      <w:r>
        <w:rPr>
          <w:color w:val="FF0000"/>
          <w:sz w:val="24"/>
          <w:szCs w:val="24"/>
        </w:rPr>
        <w:t xml:space="preserve">     </w:t>
      </w:r>
      <w:r w:rsidRPr="005D528C">
        <w:rPr>
          <w:b/>
          <w:bCs/>
          <w:color w:val="FFC000"/>
          <w:sz w:val="24"/>
          <w:szCs w:val="24"/>
        </w:rPr>
        <w:t>Students</w:t>
      </w:r>
      <w:r w:rsidRPr="005D528C">
        <w:rPr>
          <w:color w:val="FFC000"/>
          <w:sz w:val="24"/>
          <w:szCs w:val="24"/>
        </w:rPr>
        <w:t xml:space="preserve"> (5)</w:t>
      </w:r>
      <w:r>
        <w:rPr>
          <w:color w:val="FF0000"/>
          <w:sz w:val="24"/>
          <w:szCs w:val="24"/>
        </w:rPr>
        <w:t xml:space="preserve">       </w:t>
      </w:r>
      <w:r w:rsidRPr="005D528C">
        <w:rPr>
          <w:b/>
          <w:bCs/>
          <w:color w:val="FFC000"/>
          <w:sz w:val="24"/>
          <w:szCs w:val="24"/>
        </w:rPr>
        <w:t>Picnic</w:t>
      </w:r>
      <w:r w:rsidRPr="005D528C">
        <w:rPr>
          <w:color w:val="FFC000"/>
          <w:sz w:val="24"/>
          <w:szCs w:val="24"/>
        </w:rPr>
        <w:t xml:space="preserve"> (4)</w:t>
      </w:r>
      <w:r>
        <w:rPr>
          <w:b/>
          <w:bCs/>
          <w:color w:val="FF0000"/>
          <w:sz w:val="24"/>
          <w:szCs w:val="24"/>
        </w:rPr>
        <w:t xml:space="preserve">      </w:t>
      </w:r>
      <w:r w:rsidRPr="005D528C">
        <w:rPr>
          <w:b/>
          <w:bCs/>
          <w:color w:val="FFC000"/>
          <w:sz w:val="24"/>
          <w:szCs w:val="24"/>
        </w:rPr>
        <w:t>Social</w:t>
      </w:r>
      <w:r w:rsidRPr="005D528C">
        <w:rPr>
          <w:color w:val="FFC000"/>
          <w:sz w:val="24"/>
          <w:szCs w:val="24"/>
        </w:rPr>
        <w:t xml:space="preserve"> (4)</w:t>
      </w:r>
      <w:r>
        <w:rPr>
          <w:color w:val="FF0000"/>
          <w:sz w:val="24"/>
          <w:szCs w:val="24"/>
        </w:rPr>
        <w:t xml:space="preserve">      </w:t>
      </w:r>
      <w:r w:rsidRPr="005D528C">
        <w:rPr>
          <w:b/>
          <w:bCs/>
          <w:color w:val="538135" w:themeColor="accent6" w:themeShade="BF"/>
          <w:sz w:val="24"/>
          <w:szCs w:val="24"/>
        </w:rPr>
        <w:t>Herbs</w:t>
      </w:r>
      <w:r w:rsidRPr="005D528C">
        <w:rPr>
          <w:color w:val="538135" w:themeColor="accent6" w:themeShade="BF"/>
          <w:sz w:val="24"/>
          <w:szCs w:val="24"/>
        </w:rPr>
        <w:t xml:space="preserve"> (4)</w:t>
      </w:r>
      <w:r>
        <w:rPr>
          <w:color w:val="538135" w:themeColor="accent6" w:themeShade="BF"/>
          <w:sz w:val="24"/>
          <w:szCs w:val="24"/>
        </w:rPr>
        <w:t xml:space="preserve">      </w:t>
      </w:r>
      <w:r w:rsidRPr="005D528C">
        <w:rPr>
          <w:b/>
          <w:bCs/>
          <w:color w:val="FFC000"/>
          <w:sz w:val="24"/>
          <w:szCs w:val="24"/>
        </w:rPr>
        <w:t>Trail</w:t>
      </w:r>
      <w:r w:rsidRPr="005D528C">
        <w:rPr>
          <w:color w:val="FFC000"/>
          <w:sz w:val="24"/>
          <w:szCs w:val="24"/>
        </w:rPr>
        <w:t xml:space="preserve"> (4)</w:t>
      </w:r>
    </w:p>
    <w:p w14:paraId="77562197" w14:textId="77777777" w:rsidR="00693B08" w:rsidRDefault="00693B08" w:rsidP="00693B08">
      <w:pPr>
        <w:rPr>
          <w:color w:val="FF0000"/>
        </w:rPr>
      </w:pPr>
      <w:r>
        <w:rPr>
          <w:noProof/>
        </w:rPr>
        <w:drawing>
          <wp:anchor distT="0" distB="0" distL="114300" distR="114300" simplePos="0" relativeHeight="251668480" behindDoc="0" locked="0" layoutInCell="1" allowOverlap="1" wp14:anchorId="0B9771F1" wp14:editId="4BFAF4BB">
            <wp:simplePos x="0" y="0"/>
            <wp:positionH relativeFrom="margin">
              <wp:posOffset>409575</wp:posOffset>
            </wp:positionH>
            <wp:positionV relativeFrom="paragraph">
              <wp:posOffset>146050</wp:posOffset>
            </wp:positionV>
            <wp:extent cx="1828800" cy="1683385"/>
            <wp:effectExtent l="0" t="0" r="0" b="0"/>
            <wp:wrapSquare wrapText="bothSides"/>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28800" cy="1683385"/>
                    </a:xfrm>
                    <a:prstGeom prst="rect">
                      <a:avLst/>
                    </a:prstGeom>
                  </pic:spPr>
                </pic:pic>
              </a:graphicData>
            </a:graphic>
            <wp14:sizeRelH relativeFrom="page">
              <wp14:pctWidth>0</wp14:pctWidth>
            </wp14:sizeRelH>
            <wp14:sizeRelV relativeFrom="page">
              <wp14:pctHeight>0</wp14:pctHeight>
            </wp14:sizeRelV>
          </wp:anchor>
        </w:drawing>
      </w:r>
    </w:p>
    <w:p w14:paraId="3E538D93" w14:textId="77777777" w:rsidR="00693B08" w:rsidRDefault="00693B08" w:rsidP="00693B08">
      <w:pPr>
        <w:rPr>
          <w:b/>
          <w:bCs/>
          <w:color w:val="000000" w:themeColor="text1"/>
          <w:sz w:val="24"/>
          <w:szCs w:val="24"/>
        </w:rPr>
      </w:pPr>
    </w:p>
    <w:p w14:paraId="266B13A6" w14:textId="77777777" w:rsidR="00693B08" w:rsidRDefault="00693B08" w:rsidP="00693B08">
      <w:pPr>
        <w:rPr>
          <w:b/>
          <w:bCs/>
          <w:color w:val="000000" w:themeColor="text1"/>
          <w:sz w:val="24"/>
          <w:szCs w:val="24"/>
        </w:rPr>
      </w:pPr>
      <w:r w:rsidRPr="00E66129">
        <w:rPr>
          <w:b/>
          <w:bCs/>
          <w:noProof/>
          <w:color w:val="000000" w:themeColor="text1"/>
          <w:sz w:val="24"/>
          <w:szCs w:val="24"/>
        </w:rPr>
        <mc:AlternateContent>
          <mc:Choice Requires="wps">
            <w:drawing>
              <wp:anchor distT="45720" distB="45720" distL="114300" distR="114300" simplePos="0" relativeHeight="251669504" behindDoc="0" locked="0" layoutInCell="1" allowOverlap="1" wp14:anchorId="758B7D07" wp14:editId="0348603F">
                <wp:simplePos x="0" y="0"/>
                <wp:positionH relativeFrom="column">
                  <wp:posOffset>2514600</wp:posOffset>
                </wp:positionH>
                <wp:positionV relativeFrom="paragraph">
                  <wp:posOffset>10795</wp:posOffset>
                </wp:positionV>
                <wp:extent cx="3143250" cy="8096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09625"/>
                        </a:xfrm>
                        <a:prstGeom prst="rect">
                          <a:avLst/>
                        </a:prstGeom>
                        <a:solidFill>
                          <a:srgbClr val="FFFFFF"/>
                        </a:solidFill>
                        <a:ln w="9525">
                          <a:solidFill>
                            <a:srgbClr val="0070C0"/>
                          </a:solidFill>
                          <a:miter lim="800000"/>
                          <a:headEnd/>
                          <a:tailEnd/>
                        </a:ln>
                      </wps:spPr>
                      <wps:txbx>
                        <w:txbxContent>
                          <w:p w14:paraId="04C8B95D" w14:textId="6EBEEE4D" w:rsidR="00693B08" w:rsidRPr="00E66129" w:rsidRDefault="00693B08" w:rsidP="00693B08">
                            <w:pPr>
                              <w:rPr>
                                <w:sz w:val="20"/>
                                <w:szCs w:val="20"/>
                              </w:rPr>
                            </w:pPr>
                            <w:r w:rsidRPr="00E66129">
                              <w:rPr>
                                <w:sz w:val="20"/>
                                <w:szCs w:val="20"/>
                              </w:rPr>
                              <w:t>For each submission</w:t>
                            </w:r>
                            <w:r>
                              <w:rPr>
                                <w:sz w:val="20"/>
                                <w:szCs w:val="20"/>
                              </w:rPr>
                              <w:t xml:space="preserve"> we </w:t>
                            </w:r>
                            <w:r>
                              <w:rPr>
                                <w:sz w:val="20"/>
                                <w:szCs w:val="20"/>
                              </w:rPr>
                              <w:t>assessed</w:t>
                            </w:r>
                            <w:r w:rsidRPr="00E66129">
                              <w:rPr>
                                <w:sz w:val="20"/>
                                <w:szCs w:val="20"/>
                              </w:rPr>
                              <w:t xml:space="preserve"> the suggestions and categorised it as either focusing on wildlife, students, or both. This pie chart shows the proportion of </w:t>
                            </w:r>
                            <w:r>
                              <w:rPr>
                                <w:sz w:val="20"/>
                                <w:szCs w:val="20"/>
                              </w:rPr>
                              <w:t>s</w:t>
                            </w:r>
                            <w:r w:rsidRPr="00E66129">
                              <w:rPr>
                                <w:sz w:val="20"/>
                                <w:szCs w:val="20"/>
                              </w:rPr>
                              <w:t>ubmissions that fell into each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B7D07" id="_x0000_s1027" type="#_x0000_t202" style="position:absolute;margin-left:198pt;margin-top:.85pt;width:247.5pt;height:6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" strokecolor="#0070c0">
                <v:textbox>
                  <w:txbxContent>
                    <w:p w14:paraId="04C8B95D" w14:textId="6EBEEE4D" w:rsidR="00693B08" w:rsidRPr="00E66129" w:rsidRDefault="00693B08" w:rsidP="00693B08">
                      <w:pPr>
                        <w:rPr>
                          <w:sz w:val="20"/>
                          <w:szCs w:val="20"/>
                        </w:rPr>
                      </w:pPr>
                      <w:r w:rsidRPr="00E66129">
                        <w:rPr>
                          <w:sz w:val="20"/>
                          <w:szCs w:val="20"/>
                        </w:rPr>
                        <w:t>For each submission</w:t>
                      </w:r>
                      <w:r>
                        <w:rPr>
                          <w:sz w:val="20"/>
                          <w:szCs w:val="20"/>
                        </w:rPr>
                        <w:t xml:space="preserve"> we </w:t>
                      </w:r>
                      <w:r>
                        <w:rPr>
                          <w:sz w:val="20"/>
                          <w:szCs w:val="20"/>
                        </w:rPr>
                        <w:t>assessed</w:t>
                      </w:r>
                      <w:r w:rsidRPr="00E66129">
                        <w:rPr>
                          <w:sz w:val="20"/>
                          <w:szCs w:val="20"/>
                        </w:rPr>
                        <w:t xml:space="preserve"> the suggestions and categorised it as either focusing on wildlife, students, or both. This pie chart shows the proportion of </w:t>
                      </w:r>
                      <w:r>
                        <w:rPr>
                          <w:sz w:val="20"/>
                          <w:szCs w:val="20"/>
                        </w:rPr>
                        <w:t>s</w:t>
                      </w:r>
                      <w:r w:rsidRPr="00E66129">
                        <w:rPr>
                          <w:sz w:val="20"/>
                          <w:szCs w:val="20"/>
                        </w:rPr>
                        <w:t>ubmissions that fell into each category.</w:t>
                      </w:r>
                    </w:p>
                  </w:txbxContent>
                </v:textbox>
                <w10:wrap type="square"/>
              </v:shape>
            </w:pict>
          </mc:Fallback>
        </mc:AlternateContent>
      </w:r>
    </w:p>
    <w:p w14:paraId="74DD9993" w14:textId="77777777" w:rsidR="00693B08" w:rsidRDefault="00693B08" w:rsidP="00693B08">
      <w:pPr>
        <w:rPr>
          <w:b/>
          <w:bCs/>
          <w:color w:val="000000" w:themeColor="text1"/>
          <w:sz w:val="24"/>
          <w:szCs w:val="24"/>
        </w:rPr>
      </w:pPr>
      <w:r>
        <w:rPr>
          <w:b/>
          <w:bCs/>
          <w:noProof/>
          <w:color w:val="000000" w:themeColor="text1"/>
          <w:sz w:val="24"/>
          <w:szCs w:val="24"/>
        </w:rPr>
        <mc:AlternateContent>
          <mc:Choice Requires="wps">
            <w:drawing>
              <wp:anchor distT="0" distB="0" distL="114300" distR="114300" simplePos="0" relativeHeight="251670528" behindDoc="0" locked="0" layoutInCell="1" allowOverlap="1" wp14:anchorId="0AA0F72E" wp14:editId="5C374C38">
                <wp:simplePos x="0" y="0"/>
                <wp:positionH relativeFrom="column">
                  <wp:posOffset>2200274</wp:posOffset>
                </wp:positionH>
                <wp:positionV relativeFrom="paragraph">
                  <wp:posOffset>89534</wp:posOffset>
                </wp:positionV>
                <wp:extent cx="581025" cy="428625"/>
                <wp:effectExtent l="38100" t="76200" r="9525" b="28575"/>
                <wp:wrapNone/>
                <wp:docPr id="12" name="Connector: Elbow 12"/>
                <wp:cNvGraphicFramePr/>
                <a:graphic xmlns:a="http://schemas.openxmlformats.org/drawingml/2006/main">
                  <a:graphicData uri="http://schemas.microsoft.com/office/word/2010/wordprocessingShape">
                    <wps:wsp>
                      <wps:cNvCnPr/>
                      <wps:spPr>
                        <a:xfrm flipH="1" flipV="1">
                          <a:off x="0" y="0"/>
                          <a:ext cx="581025" cy="428625"/>
                        </a:xfrm>
                        <a:prstGeom prst="bentConnector3">
                          <a:avLst>
                            <a:gd name="adj1" fmla="val 46610"/>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524ED3" id="Connector: Elbow 12" o:spid="_x0000_s1026" type="#_x0000_t34" style="position:absolute;margin-left:173.25pt;margin-top:7.05pt;width:45.75pt;height:33.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" adj="10068" strokecolor="#0070c0" strokeweight=".5pt">
                <v:stroke endarrow="block"/>
              </v:shape>
            </w:pict>
          </mc:Fallback>
        </mc:AlternateContent>
      </w:r>
    </w:p>
    <w:p w14:paraId="7459872C" w14:textId="77777777" w:rsidR="00693B08" w:rsidRDefault="00693B08" w:rsidP="00693B08">
      <w:pPr>
        <w:rPr>
          <w:b/>
          <w:bCs/>
          <w:color w:val="000000" w:themeColor="text1"/>
          <w:sz w:val="24"/>
          <w:szCs w:val="24"/>
        </w:rPr>
      </w:pPr>
    </w:p>
    <w:p w14:paraId="29A39D0B" w14:textId="77777777" w:rsidR="00693B08" w:rsidRDefault="00693B08" w:rsidP="00693B08">
      <w:pPr>
        <w:rPr>
          <w:b/>
          <w:bCs/>
          <w:color w:val="000000" w:themeColor="text1"/>
          <w:sz w:val="24"/>
          <w:szCs w:val="24"/>
        </w:rPr>
      </w:pPr>
    </w:p>
    <w:p w14:paraId="7D0590B0" w14:textId="77777777" w:rsidR="00693B08" w:rsidRDefault="00693B08" w:rsidP="00693B08">
      <w:pPr>
        <w:rPr>
          <w:b/>
          <w:bCs/>
          <w:color w:val="000000" w:themeColor="text1"/>
          <w:sz w:val="24"/>
          <w:szCs w:val="24"/>
        </w:rPr>
      </w:pPr>
    </w:p>
    <w:p w14:paraId="04CC84CB" w14:textId="3BAFAE45" w:rsidR="00693B08" w:rsidRPr="00693B08" w:rsidRDefault="00693B08" w:rsidP="00693B08">
      <w:pPr>
        <w:rPr>
          <w:b/>
          <w:bCs/>
          <w:color w:val="000000" w:themeColor="text1"/>
          <w:sz w:val="26"/>
          <w:szCs w:val="26"/>
        </w:rPr>
      </w:pPr>
      <w:r w:rsidRPr="00693B08">
        <w:rPr>
          <w:b/>
          <w:bCs/>
          <w:color w:val="000000" w:themeColor="text1"/>
          <w:sz w:val="26"/>
          <w:szCs w:val="26"/>
        </w:rPr>
        <w:t xml:space="preserve">Specific ideas </w:t>
      </w:r>
      <w:r w:rsidRPr="00693B08">
        <w:rPr>
          <w:b/>
          <w:bCs/>
          <w:color w:val="000000" w:themeColor="text1"/>
          <w:sz w:val="26"/>
          <w:szCs w:val="26"/>
        </w:rPr>
        <w:t>suggested:</w:t>
      </w:r>
    </w:p>
    <w:p w14:paraId="1E41A4CE" w14:textId="77777777" w:rsidR="00693B08" w:rsidRPr="00FA3F5D"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Vegetable patches, greenhouses, herb garden, tool sheds </w:t>
      </w:r>
    </w:p>
    <w:p w14:paraId="575C2CD4" w14:textId="77777777" w:rsidR="00693B08" w:rsidRPr="00FA3F5D" w:rsidRDefault="00693B08" w:rsidP="00693B08">
      <w:pPr>
        <w:pStyle w:val="ListParagraph"/>
        <w:numPr>
          <w:ilvl w:val="0"/>
          <w:numId w:val="1"/>
        </w:numPr>
        <w:rPr>
          <w:color w:val="000000" w:themeColor="text1"/>
          <w:sz w:val="24"/>
          <w:szCs w:val="24"/>
        </w:rPr>
      </w:pPr>
      <w:r w:rsidRPr="00FA3F5D">
        <w:rPr>
          <w:color w:val="000000" w:themeColor="text1"/>
          <w:sz w:val="24"/>
          <w:szCs w:val="24"/>
        </w:rPr>
        <w:t>Wildflower meadow for pollinators, different gardens areas for different types of wildlife, specific flower gardens e.g. a rose garden, flower beds to line pathways or around seating</w:t>
      </w:r>
    </w:p>
    <w:p w14:paraId="0630B17D"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Stairs to make the areas multi-levelled </w:t>
      </w:r>
    </w:p>
    <w:p w14:paraId="1515AE2D"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lastRenderedPageBreak/>
        <w:t xml:space="preserve">Ponds, </w:t>
      </w:r>
      <w:r>
        <w:rPr>
          <w:color w:val="000000" w:themeColor="text1"/>
          <w:sz w:val="24"/>
          <w:szCs w:val="24"/>
        </w:rPr>
        <w:t>a couple</w:t>
      </w:r>
      <w:r w:rsidRPr="00FA3F5D">
        <w:rPr>
          <w:color w:val="000000" w:themeColor="text1"/>
          <w:sz w:val="24"/>
          <w:szCs w:val="24"/>
        </w:rPr>
        <w:t xml:space="preserve"> suggested water features, bridges over them</w:t>
      </w:r>
    </w:p>
    <w:p w14:paraId="7BC7BCCD"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Wetland areas to encourage birds, wilderness area completely unmanaged, natural hedgerows</w:t>
      </w:r>
    </w:p>
    <w:p w14:paraId="38A2F71D"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Bird houses and feeders, bird observation stations, binoculars</w:t>
      </w:r>
    </w:p>
    <w:p w14:paraId="5EEEEA13"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Hedgehog homes, bat and owl boxes, bug hotels, bee hives, hibernaculum, with information plaques</w:t>
      </w:r>
    </w:p>
    <w:p w14:paraId="0E96D33E"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Pavilion, pergolas, picnic area, anything that can act as a social outdoor space (with some shelter, some suggested a type of conservatory)</w:t>
      </w:r>
    </w:p>
    <w:p w14:paraId="4B329A0F"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Outdoor furniture e.g. benches, tables</w:t>
      </w:r>
    </w:p>
    <w:p w14:paraId="6F4D158D"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A small hedge maze, or topiary area </w:t>
      </w:r>
    </w:p>
    <w:p w14:paraId="7B40B5D5"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Outdoor classrooms, perhaps mounds to teach from and whiteboards installed </w:t>
      </w:r>
    </w:p>
    <w:p w14:paraId="7C8CB711"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Meditation / yoga space </w:t>
      </w:r>
    </w:p>
    <w:p w14:paraId="3D580FC5"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Nature inspired art installations, trails through the trees (with artwork or sculptures)- “conservation trail”, “art trail” suggested </w:t>
      </w:r>
    </w:p>
    <w:p w14:paraId="7661D77F"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Outdoor platform or stage,</w:t>
      </w:r>
      <w:r>
        <w:rPr>
          <w:color w:val="000000" w:themeColor="text1"/>
          <w:sz w:val="24"/>
          <w:szCs w:val="24"/>
        </w:rPr>
        <w:t xml:space="preserve"> potential for</w:t>
      </w:r>
      <w:r w:rsidRPr="00FA3F5D">
        <w:rPr>
          <w:color w:val="000000" w:themeColor="text1"/>
          <w:sz w:val="24"/>
          <w:szCs w:val="24"/>
        </w:rPr>
        <w:t xml:space="preserve"> outdoor cinema/theatre</w:t>
      </w:r>
      <w:r>
        <w:rPr>
          <w:color w:val="000000" w:themeColor="text1"/>
          <w:sz w:val="24"/>
          <w:szCs w:val="24"/>
        </w:rPr>
        <w:t xml:space="preserve"> </w:t>
      </w:r>
      <w:r w:rsidRPr="00FA3F5D">
        <w:rPr>
          <w:color w:val="000000" w:themeColor="text1"/>
          <w:sz w:val="24"/>
          <w:szCs w:val="24"/>
        </w:rPr>
        <w:t xml:space="preserve"> </w:t>
      </w:r>
    </w:p>
    <w:p w14:paraId="229528A9"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Playground</w:t>
      </w:r>
      <w:r>
        <w:rPr>
          <w:color w:val="000000" w:themeColor="text1"/>
          <w:sz w:val="24"/>
          <w:szCs w:val="24"/>
        </w:rPr>
        <w:t xml:space="preserve"> and</w:t>
      </w:r>
      <w:r w:rsidRPr="00FA3F5D">
        <w:rPr>
          <w:color w:val="000000" w:themeColor="text1"/>
          <w:sz w:val="24"/>
          <w:szCs w:val="24"/>
        </w:rPr>
        <w:t xml:space="preserve"> sport areas</w:t>
      </w:r>
      <w:r>
        <w:rPr>
          <w:color w:val="000000" w:themeColor="text1"/>
          <w:sz w:val="24"/>
          <w:szCs w:val="24"/>
        </w:rPr>
        <w:t xml:space="preserve"> for community</w:t>
      </w:r>
    </w:p>
    <w:p w14:paraId="4F45A93F"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Telescope, stargazing area </w:t>
      </w:r>
    </w:p>
    <w:p w14:paraId="3E7AA529"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Camping area, yurts/tepees, fire pit </w:t>
      </w:r>
    </w:p>
    <w:p w14:paraId="021EF67B" w14:textId="77777777" w:rsidR="00693B08" w:rsidRDefault="00693B08" w:rsidP="00693B08">
      <w:pPr>
        <w:pStyle w:val="ListParagraph"/>
        <w:numPr>
          <w:ilvl w:val="0"/>
          <w:numId w:val="1"/>
        </w:numPr>
        <w:rPr>
          <w:color w:val="000000" w:themeColor="text1"/>
          <w:sz w:val="24"/>
          <w:szCs w:val="24"/>
        </w:rPr>
      </w:pPr>
      <w:r>
        <w:rPr>
          <w:color w:val="000000" w:themeColor="text1"/>
          <w:sz w:val="24"/>
          <w:szCs w:val="24"/>
        </w:rPr>
        <w:t>Frequent bi</w:t>
      </w:r>
      <w:r w:rsidRPr="00FA3F5D">
        <w:rPr>
          <w:color w:val="000000" w:themeColor="text1"/>
          <w:sz w:val="24"/>
          <w:szCs w:val="24"/>
        </w:rPr>
        <w:t>ns to prevent any littering, recycling points, composting</w:t>
      </w:r>
    </w:p>
    <w:p w14:paraId="78E28554"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Solar panels / turbines to run any events hosted at orchard space </w:t>
      </w:r>
    </w:p>
    <w:p w14:paraId="2521CDA6" w14:textId="77777777" w:rsidR="00693B08" w:rsidRDefault="00693B08" w:rsidP="00693B08">
      <w:pPr>
        <w:pStyle w:val="ListParagraph"/>
        <w:numPr>
          <w:ilvl w:val="0"/>
          <w:numId w:val="1"/>
        </w:numPr>
        <w:rPr>
          <w:color w:val="000000" w:themeColor="text1"/>
          <w:sz w:val="24"/>
          <w:szCs w:val="24"/>
        </w:rPr>
      </w:pPr>
      <w:r w:rsidRPr="00FA3F5D">
        <w:rPr>
          <w:color w:val="000000" w:themeColor="text1"/>
          <w:sz w:val="24"/>
          <w:szCs w:val="24"/>
        </w:rPr>
        <w:t xml:space="preserve">Focus on upcycled features such as water butts, benches, sculptures, bird feeders </w:t>
      </w:r>
    </w:p>
    <w:p w14:paraId="1CDB1387" w14:textId="77777777" w:rsidR="00693B08" w:rsidRDefault="00693B08" w:rsidP="00693B08">
      <w:pPr>
        <w:pStyle w:val="ListParagraph"/>
        <w:rPr>
          <w:color w:val="000000" w:themeColor="text1"/>
          <w:sz w:val="24"/>
          <w:szCs w:val="24"/>
        </w:rPr>
      </w:pPr>
    </w:p>
    <w:p w14:paraId="1B88DAB1" w14:textId="510262D5" w:rsidR="00693B08" w:rsidRDefault="00693B08" w:rsidP="00693B08">
      <w:pPr>
        <w:rPr>
          <w:b/>
          <w:bCs/>
          <w:color w:val="000000" w:themeColor="text1"/>
          <w:sz w:val="28"/>
          <w:szCs w:val="28"/>
        </w:rPr>
      </w:pPr>
      <w:r>
        <w:rPr>
          <w:noProof/>
        </w:rPr>
        <w:drawing>
          <wp:anchor distT="0" distB="0" distL="114300" distR="114300" simplePos="0" relativeHeight="251665408" behindDoc="1" locked="0" layoutInCell="1" allowOverlap="1" wp14:anchorId="4FCD7CE1" wp14:editId="6BEF4FA8">
            <wp:simplePos x="0" y="0"/>
            <wp:positionH relativeFrom="margin">
              <wp:align>right</wp:align>
            </wp:positionH>
            <wp:positionV relativeFrom="paragraph">
              <wp:posOffset>2345055</wp:posOffset>
            </wp:positionV>
            <wp:extent cx="2676525" cy="1855470"/>
            <wp:effectExtent l="0" t="0" r="9525" b="0"/>
            <wp:wrapTight wrapText="bothSides">
              <wp:wrapPolygon edited="0">
                <wp:start x="0" y="0"/>
                <wp:lineTo x="0" y="21290"/>
                <wp:lineTo x="21523" y="21290"/>
                <wp:lineTo x="21523" y="0"/>
                <wp:lineTo x="0" y="0"/>
              </wp:wrapPolygon>
            </wp:wrapTight>
            <wp:docPr id="6"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18554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ABD53EE" wp14:editId="2B252E22">
            <wp:simplePos x="0" y="0"/>
            <wp:positionH relativeFrom="margin">
              <wp:posOffset>3019425</wp:posOffset>
            </wp:positionH>
            <wp:positionV relativeFrom="paragraph">
              <wp:posOffset>375285</wp:posOffset>
            </wp:positionV>
            <wp:extent cx="2714625" cy="1972310"/>
            <wp:effectExtent l="0" t="0" r="9525" b="8890"/>
            <wp:wrapTight wrapText="bothSides">
              <wp:wrapPolygon edited="0">
                <wp:start x="0" y="0"/>
                <wp:lineTo x="0" y="21489"/>
                <wp:lineTo x="21524" y="21489"/>
                <wp:lineTo x="21524"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14625" cy="1972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073ED21" wp14:editId="12F89366">
            <wp:simplePos x="0" y="0"/>
            <wp:positionH relativeFrom="margin">
              <wp:posOffset>85725</wp:posOffset>
            </wp:positionH>
            <wp:positionV relativeFrom="paragraph">
              <wp:posOffset>472440</wp:posOffset>
            </wp:positionV>
            <wp:extent cx="2647950" cy="1882140"/>
            <wp:effectExtent l="0" t="0" r="0" b="3810"/>
            <wp:wrapTight wrapText="bothSides">
              <wp:wrapPolygon edited="0">
                <wp:start x="0" y="0"/>
                <wp:lineTo x="0" y="21425"/>
                <wp:lineTo x="21445" y="21425"/>
                <wp:lineTo x="21445"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1882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BF6776D" wp14:editId="1C74D8E7">
            <wp:simplePos x="0" y="0"/>
            <wp:positionH relativeFrom="margin">
              <wp:posOffset>171449</wp:posOffset>
            </wp:positionH>
            <wp:positionV relativeFrom="paragraph">
              <wp:posOffset>2355880</wp:posOffset>
            </wp:positionV>
            <wp:extent cx="2581275" cy="1843375"/>
            <wp:effectExtent l="0" t="0" r="0" b="5080"/>
            <wp:wrapTight wrapText="bothSides">
              <wp:wrapPolygon edited="0">
                <wp:start x="0" y="0"/>
                <wp:lineTo x="0" y="21436"/>
                <wp:lineTo x="21361" y="21436"/>
                <wp:lineTo x="21361"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82122" cy="1843980"/>
                    </a:xfrm>
                    <a:prstGeom prst="rect">
                      <a:avLst/>
                    </a:prstGeom>
                  </pic:spPr>
                </pic:pic>
              </a:graphicData>
            </a:graphic>
            <wp14:sizeRelH relativeFrom="page">
              <wp14:pctWidth>0</wp14:pctWidth>
            </wp14:sizeRelH>
            <wp14:sizeRelV relativeFrom="page">
              <wp14:pctHeight>0</wp14:pctHeight>
            </wp14:sizeRelV>
          </wp:anchor>
        </w:drawing>
      </w:r>
      <w:r w:rsidRPr="00FA3F5D">
        <w:rPr>
          <w:b/>
          <w:bCs/>
          <w:color w:val="000000" w:themeColor="text1"/>
          <w:sz w:val="28"/>
          <w:szCs w:val="28"/>
        </w:rPr>
        <w:t>S</w:t>
      </w:r>
      <w:r>
        <w:rPr>
          <w:b/>
          <w:bCs/>
          <w:color w:val="000000" w:themeColor="text1"/>
          <w:sz w:val="28"/>
          <w:szCs w:val="28"/>
        </w:rPr>
        <w:t>ome s</w:t>
      </w:r>
      <w:r w:rsidRPr="00FA3F5D">
        <w:rPr>
          <w:b/>
          <w:bCs/>
          <w:color w:val="000000" w:themeColor="text1"/>
          <w:sz w:val="28"/>
          <w:szCs w:val="28"/>
        </w:rPr>
        <w:t>tandout designs:</w:t>
      </w:r>
    </w:p>
    <w:p w14:paraId="1A1CEDC2" w14:textId="7D9176E1" w:rsidR="00693B08" w:rsidRPr="00FA3F5D" w:rsidRDefault="00693B08" w:rsidP="00693B08">
      <w:pPr>
        <w:rPr>
          <w:rFonts w:ascii="Calibri" w:hAnsi="Calibri" w:cs="Calibri"/>
          <w:b/>
          <w:bCs/>
          <w:color w:val="000000" w:themeColor="text1"/>
          <w:sz w:val="28"/>
          <w:szCs w:val="28"/>
          <w:shd w:val="clear" w:color="auto" w:fill="FFFFFF"/>
        </w:rPr>
      </w:pPr>
      <w:r w:rsidRPr="00FA3F5D">
        <w:rPr>
          <w:rFonts w:ascii="Calibri" w:hAnsi="Calibri" w:cs="Calibri"/>
          <w:b/>
          <w:bCs/>
          <w:color w:val="000000" w:themeColor="text1"/>
          <w:sz w:val="28"/>
          <w:szCs w:val="28"/>
          <w:shd w:val="clear" w:color="auto" w:fill="FFFFFF"/>
        </w:rPr>
        <w:lastRenderedPageBreak/>
        <w:t>Recommendations</w:t>
      </w:r>
      <w:r>
        <w:rPr>
          <w:rFonts w:ascii="Calibri" w:hAnsi="Calibri" w:cs="Calibri"/>
          <w:b/>
          <w:bCs/>
          <w:color w:val="000000" w:themeColor="text1"/>
          <w:sz w:val="28"/>
          <w:szCs w:val="28"/>
          <w:shd w:val="clear" w:color="auto" w:fill="FFFFFF"/>
        </w:rPr>
        <w:t>:</w:t>
      </w:r>
    </w:p>
    <w:p w14:paraId="62D9ED56" w14:textId="77777777" w:rsidR="00693B08" w:rsidRDefault="00693B08" w:rsidP="00693B08">
      <w:pPr>
        <w:rPr>
          <w:color w:val="000000" w:themeColor="text1"/>
          <w:sz w:val="24"/>
          <w:szCs w:val="24"/>
        </w:rPr>
      </w:pPr>
      <w:r>
        <w:rPr>
          <w:color w:val="000000" w:themeColor="text1"/>
          <w:sz w:val="24"/>
          <w:szCs w:val="24"/>
        </w:rPr>
        <w:t>Though there were some students who seemed to want to mainly focus the orchard area on people’s use (wellbeing, teaching, recreation) and some who wanted it to be primarily a space for nature (completely unmanaged, wilderness, creating biodiverse natural habitats) the majority mentioned both features for wildlife and for people and wanted a complete mix of both. Many seemed to feel that a focus on nature and encouraging wildlife could be used to the advantage of people anyway and help with wellbeing and provide recreational opportunities, through outdoor meditation areas, nature walks, bird watching etc.</w:t>
      </w:r>
    </w:p>
    <w:p w14:paraId="5D72EF7B" w14:textId="69F32E08" w:rsidR="00693B08" w:rsidRPr="002713A7" w:rsidRDefault="00693B08" w:rsidP="00693B08">
      <w:pPr>
        <w:rPr>
          <w:color w:val="000000" w:themeColor="text1"/>
          <w:sz w:val="24"/>
          <w:szCs w:val="24"/>
        </w:rPr>
      </w:pPr>
      <w:r>
        <w:rPr>
          <w:color w:val="000000" w:themeColor="text1"/>
          <w:sz w:val="24"/>
          <w:szCs w:val="24"/>
        </w:rPr>
        <w:t xml:space="preserve">The features most frequently requested that </w:t>
      </w:r>
      <w:r w:rsidR="007A3E0D">
        <w:rPr>
          <w:color w:val="000000" w:themeColor="text1"/>
          <w:sz w:val="24"/>
          <w:szCs w:val="24"/>
        </w:rPr>
        <w:t xml:space="preserve">we </w:t>
      </w:r>
      <w:r>
        <w:rPr>
          <w:color w:val="000000" w:themeColor="text1"/>
          <w:sz w:val="24"/>
          <w:szCs w:val="24"/>
        </w:rPr>
        <w:t xml:space="preserve">recommend for the space would be ponds (several, and with areas for bird watching/binoculars nearby, potentially a bridge over one), lots of pathways around the garden, at least one wildflower meadow area, an outdoor seating/picnic area, an outdoor classroom, a circular meditation area, a herb garden, bird feeders/bird houses, hedgehog homes, bat and owl boxes. Some other ideas that were suggested a few times that </w:t>
      </w:r>
      <w:r w:rsidR="007A3E0D">
        <w:rPr>
          <w:color w:val="000000" w:themeColor="text1"/>
          <w:sz w:val="24"/>
          <w:szCs w:val="24"/>
        </w:rPr>
        <w:t xml:space="preserve">we really liked are </w:t>
      </w:r>
      <w:r>
        <w:rPr>
          <w:color w:val="000000" w:themeColor="text1"/>
          <w:sz w:val="24"/>
          <w:szCs w:val="24"/>
        </w:rPr>
        <w:t>nature inspired artwork or sculptures (perhaps in a trail amongst the trees or lining a pathway), a potential outdoor cinema area (someone suggested for nature documentary or spring watch viewings), a topiary area with animal shaped bushes,</w:t>
      </w:r>
      <w:r w:rsidR="007A3E0D">
        <w:rPr>
          <w:color w:val="000000" w:themeColor="text1"/>
          <w:sz w:val="24"/>
          <w:szCs w:val="24"/>
        </w:rPr>
        <w:t xml:space="preserve"> and</w:t>
      </w:r>
      <w:r>
        <w:rPr>
          <w:color w:val="000000" w:themeColor="text1"/>
          <w:sz w:val="24"/>
          <w:szCs w:val="24"/>
        </w:rPr>
        <w:t xml:space="preserve"> solar panels</w:t>
      </w:r>
      <w:r w:rsidR="007A3E0D">
        <w:rPr>
          <w:color w:val="000000" w:themeColor="text1"/>
          <w:sz w:val="24"/>
          <w:szCs w:val="24"/>
        </w:rPr>
        <w:t xml:space="preserve"> to power events</w:t>
      </w:r>
      <w:r>
        <w:rPr>
          <w:color w:val="000000" w:themeColor="text1"/>
          <w:sz w:val="24"/>
          <w:szCs w:val="24"/>
        </w:rPr>
        <w:t xml:space="preserve">. </w:t>
      </w:r>
      <w:r w:rsidR="007A3E0D">
        <w:rPr>
          <w:color w:val="000000" w:themeColor="text1"/>
          <w:sz w:val="24"/>
          <w:szCs w:val="24"/>
        </w:rPr>
        <w:t xml:space="preserve">We also liked the suggestions of having </w:t>
      </w:r>
      <w:r>
        <w:rPr>
          <w:color w:val="000000" w:themeColor="text1"/>
          <w:sz w:val="24"/>
          <w:szCs w:val="24"/>
        </w:rPr>
        <w:t>different garden areas for different types of wildlife / types of flowers, with stairways or stepping stone paths between them</w:t>
      </w:r>
      <w:r w:rsidR="007A3E0D">
        <w:rPr>
          <w:color w:val="000000" w:themeColor="text1"/>
          <w:sz w:val="24"/>
          <w:szCs w:val="24"/>
        </w:rPr>
        <w:t xml:space="preserve"> </w:t>
      </w:r>
      <w:r>
        <w:rPr>
          <w:color w:val="000000" w:themeColor="text1"/>
          <w:sz w:val="24"/>
          <w:szCs w:val="24"/>
        </w:rPr>
        <w:t xml:space="preserve">- lots of illustrations reflected this idea, with a central seating area / classroom and pathways leading into it from different garden areas. </w:t>
      </w:r>
      <w:r w:rsidR="007A3E0D">
        <w:rPr>
          <w:color w:val="000000" w:themeColor="text1"/>
          <w:sz w:val="24"/>
          <w:szCs w:val="24"/>
        </w:rPr>
        <w:t>We also t</w:t>
      </w:r>
      <w:r>
        <w:rPr>
          <w:color w:val="000000" w:themeColor="text1"/>
          <w:sz w:val="24"/>
          <w:szCs w:val="24"/>
        </w:rPr>
        <w:t xml:space="preserve">hought the suggestion for an outdoor conservatory area to sit in when the weather is bad and listen to rain amongst nature </w:t>
      </w:r>
      <w:r w:rsidR="007A3E0D">
        <w:rPr>
          <w:color w:val="000000" w:themeColor="text1"/>
          <w:sz w:val="24"/>
          <w:szCs w:val="24"/>
        </w:rPr>
        <w:t>was lovely.</w:t>
      </w:r>
    </w:p>
    <w:p w14:paraId="7C54E8D9" w14:textId="77777777" w:rsidR="00574B58" w:rsidRDefault="00574B58"/>
    <w:sectPr w:rsidR="00574B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A2A2E"/>
    <w:multiLevelType w:val="hybridMultilevel"/>
    <w:tmpl w:val="E6A6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1384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B08"/>
    <w:rsid w:val="001A0879"/>
    <w:rsid w:val="00574B58"/>
    <w:rsid w:val="00693B08"/>
    <w:rsid w:val="007A3E0D"/>
    <w:rsid w:val="00AE18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2044"/>
  <w15:chartTrackingRefBased/>
  <w15:docId w15:val="{18EC4E05-0E80-4937-859B-0ACBDDD4D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B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B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Collins</dc:creator>
  <cp:keywords/>
  <dc:description/>
  <cp:lastModifiedBy>Jessica Collins</cp:lastModifiedBy>
  <cp:revision>1</cp:revision>
  <dcterms:created xsi:type="dcterms:W3CDTF">2022-11-25T02:09:00Z</dcterms:created>
  <dcterms:modified xsi:type="dcterms:W3CDTF">2022-11-25T02:24:00Z</dcterms:modified>
</cp:coreProperties>
</file>