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A82B" w14:textId="29BFEFC7" w:rsidR="001A0F20" w:rsidRPr="001A0F20" w:rsidRDefault="001A0F20" w:rsidP="001A0F20">
      <w:pPr>
        <w:rPr>
          <w:rFonts w:ascii="Arial" w:hAnsi="Arial" w:cs="Arial"/>
          <w:b/>
          <w:bCs/>
        </w:rPr>
      </w:pPr>
      <w:r w:rsidRPr="001A0F20">
        <w:rPr>
          <w:rFonts w:ascii="Arial" w:hAnsi="Arial" w:cs="Arial"/>
          <w:b/>
          <w:bCs/>
        </w:rPr>
        <w:t xml:space="preserve">Academic Misconduct Committee: Example Agenda </w:t>
      </w:r>
    </w:p>
    <w:p w14:paraId="4DCE5ADD" w14:textId="77777777" w:rsidR="001A0F20" w:rsidRPr="001A0F20" w:rsidRDefault="001A0F20" w:rsidP="001A0F20">
      <w:pPr>
        <w:rPr>
          <w:rFonts w:ascii="Arial" w:hAnsi="Arial" w:cs="Arial"/>
        </w:rPr>
      </w:pPr>
    </w:p>
    <w:p w14:paraId="4766F40B" w14:textId="5B5E5ACD" w:rsidR="001A0F20" w:rsidRPr="001A0F20" w:rsidRDefault="001A0F20" w:rsidP="001A0F20">
      <w:pPr>
        <w:rPr>
          <w:rFonts w:ascii="Arial" w:hAnsi="Arial" w:cs="Arial"/>
        </w:rPr>
      </w:pPr>
      <w:r w:rsidRPr="001A0F20">
        <w:rPr>
          <w:rFonts w:ascii="Arial" w:hAnsi="Arial" w:cs="Arial"/>
        </w:rPr>
        <w:t>1.</w:t>
      </w:r>
      <w:r w:rsidRPr="001A0F20">
        <w:rPr>
          <w:rFonts w:ascii="Arial" w:hAnsi="Arial" w:cs="Arial"/>
        </w:rPr>
        <w:tab/>
        <w:t>Welcome members (introduce new panel members if required)</w:t>
      </w:r>
    </w:p>
    <w:p w14:paraId="53AD3358" w14:textId="77777777" w:rsidR="001A0F20" w:rsidRPr="001A0F20" w:rsidRDefault="001A0F20" w:rsidP="001A0F20">
      <w:pPr>
        <w:rPr>
          <w:rFonts w:ascii="Arial" w:hAnsi="Arial" w:cs="Arial"/>
        </w:rPr>
      </w:pPr>
      <w:r w:rsidRPr="001A0F20">
        <w:rPr>
          <w:rFonts w:ascii="Arial" w:hAnsi="Arial" w:cs="Arial"/>
        </w:rPr>
        <w:t>2.</w:t>
      </w:r>
      <w:r w:rsidRPr="001A0F20">
        <w:rPr>
          <w:rFonts w:ascii="Arial" w:hAnsi="Arial" w:cs="Arial"/>
        </w:rPr>
        <w:tab/>
        <w:t>Chair to provide a summary/details of the case;</w:t>
      </w:r>
    </w:p>
    <w:p w14:paraId="36979FA5" w14:textId="77777777" w:rsidR="001A0F20" w:rsidRPr="001A0F20" w:rsidRDefault="001A0F20" w:rsidP="00844846">
      <w:pPr>
        <w:ind w:left="720"/>
        <w:rPr>
          <w:rFonts w:ascii="Arial" w:hAnsi="Arial" w:cs="Arial"/>
        </w:rPr>
      </w:pPr>
      <w:r w:rsidRPr="001A0F20">
        <w:rPr>
          <w:rFonts w:ascii="Arial" w:hAnsi="Arial" w:cs="Arial"/>
        </w:rPr>
        <w:t>•</w:t>
      </w:r>
      <w:r w:rsidRPr="001A0F20">
        <w:rPr>
          <w:rFonts w:ascii="Arial" w:hAnsi="Arial" w:cs="Arial"/>
        </w:rPr>
        <w:tab/>
        <w:t xml:space="preserve">Student </w:t>
      </w:r>
    </w:p>
    <w:p w14:paraId="71D44D43" w14:textId="77777777" w:rsidR="001A0F20" w:rsidRPr="001A0F20" w:rsidRDefault="001A0F20" w:rsidP="00844846">
      <w:pPr>
        <w:ind w:left="720"/>
        <w:rPr>
          <w:rFonts w:ascii="Arial" w:hAnsi="Arial" w:cs="Arial"/>
        </w:rPr>
      </w:pPr>
      <w:r w:rsidRPr="001A0F20">
        <w:rPr>
          <w:rFonts w:ascii="Arial" w:hAnsi="Arial" w:cs="Arial"/>
        </w:rPr>
        <w:t>•</w:t>
      </w:r>
      <w:r w:rsidRPr="001A0F20">
        <w:rPr>
          <w:rFonts w:ascii="Arial" w:hAnsi="Arial" w:cs="Arial"/>
        </w:rPr>
        <w:tab/>
        <w:t xml:space="preserve">Module </w:t>
      </w:r>
    </w:p>
    <w:p w14:paraId="78A4F8C0" w14:textId="77777777" w:rsidR="001A0F20" w:rsidRPr="001A0F20" w:rsidRDefault="001A0F20" w:rsidP="00844846">
      <w:pPr>
        <w:ind w:left="720"/>
        <w:rPr>
          <w:rFonts w:ascii="Arial" w:hAnsi="Arial" w:cs="Arial"/>
        </w:rPr>
      </w:pPr>
      <w:r w:rsidRPr="001A0F20">
        <w:rPr>
          <w:rFonts w:ascii="Arial" w:hAnsi="Arial" w:cs="Arial"/>
        </w:rPr>
        <w:t>•</w:t>
      </w:r>
      <w:r w:rsidRPr="001A0F20">
        <w:rPr>
          <w:rFonts w:ascii="Arial" w:hAnsi="Arial" w:cs="Arial"/>
        </w:rPr>
        <w:tab/>
        <w:t xml:space="preserve">Type of assessment </w:t>
      </w:r>
    </w:p>
    <w:p w14:paraId="6BE7CFDD" w14:textId="77777777" w:rsidR="001A0F20" w:rsidRPr="001A0F20" w:rsidRDefault="001A0F20" w:rsidP="00844846">
      <w:pPr>
        <w:ind w:left="720"/>
        <w:rPr>
          <w:rFonts w:ascii="Arial" w:hAnsi="Arial" w:cs="Arial"/>
        </w:rPr>
      </w:pPr>
      <w:r w:rsidRPr="001A0F20">
        <w:rPr>
          <w:rFonts w:ascii="Arial" w:hAnsi="Arial" w:cs="Arial"/>
        </w:rPr>
        <w:t>•</w:t>
      </w:r>
      <w:r w:rsidRPr="001A0F20">
        <w:rPr>
          <w:rFonts w:ascii="Arial" w:hAnsi="Arial" w:cs="Arial"/>
        </w:rPr>
        <w:tab/>
        <w:t>First offence or repeat offence</w:t>
      </w:r>
    </w:p>
    <w:p w14:paraId="371E43B4" w14:textId="77777777" w:rsidR="001A0F20" w:rsidRPr="001A0F20" w:rsidRDefault="001A0F20" w:rsidP="001A0F20">
      <w:pPr>
        <w:ind w:left="720" w:hanging="720"/>
        <w:rPr>
          <w:rFonts w:ascii="Arial" w:hAnsi="Arial" w:cs="Arial"/>
        </w:rPr>
      </w:pPr>
      <w:r w:rsidRPr="001A0F20">
        <w:rPr>
          <w:rFonts w:ascii="Arial" w:hAnsi="Arial" w:cs="Arial"/>
        </w:rPr>
        <w:t>3.</w:t>
      </w:r>
      <w:r w:rsidRPr="001A0F20">
        <w:rPr>
          <w:rFonts w:ascii="Arial" w:hAnsi="Arial" w:cs="Arial"/>
        </w:rPr>
        <w:tab/>
        <w:t xml:space="preserve">Where the student is in attendance, they should be invited to make their statement or provide additional evidence. </w:t>
      </w:r>
    </w:p>
    <w:p w14:paraId="1F1811F5" w14:textId="77777777" w:rsidR="001A0F20" w:rsidRPr="001A0F20" w:rsidRDefault="001A0F20" w:rsidP="001A0F20">
      <w:pPr>
        <w:ind w:left="720" w:hanging="720"/>
        <w:rPr>
          <w:rFonts w:ascii="Arial" w:hAnsi="Arial" w:cs="Arial"/>
        </w:rPr>
      </w:pPr>
      <w:r w:rsidRPr="001A0F20">
        <w:rPr>
          <w:rFonts w:ascii="Arial" w:hAnsi="Arial" w:cs="Arial"/>
        </w:rPr>
        <w:t>4.</w:t>
      </w:r>
      <w:r w:rsidRPr="001A0F20">
        <w:rPr>
          <w:rFonts w:ascii="Arial" w:hAnsi="Arial" w:cs="Arial"/>
        </w:rPr>
        <w:tab/>
        <w:t>Panel discussion (individual views of each panel member) The student being investigated should not be present for this discussion.</w:t>
      </w:r>
    </w:p>
    <w:p w14:paraId="79759501" w14:textId="77777777" w:rsidR="001A0F20" w:rsidRPr="001A0F20" w:rsidRDefault="001A0F20" w:rsidP="001A0F20">
      <w:pPr>
        <w:ind w:left="720" w:hanging="720"/>
        <w:rPr>
          <w:rFonts w:ascii="Arial" w:hAnsi="Arial" w:cs="Arial"/>
        </w:rPr>
      </w:pPr>
      <w:r w:rsidRPr="001A0F20">
        <w:rPr>
          <w:rFonts w:ascii="Arial" w:hAnsi="Arial" w:cs="Arial"/>
        </w:rPr>
        <w:t>5.</w:t>
      </w:r>
      <w:r w:rsidRPr="001A0F20">
        <w:rPr>
          <w:rFonts w:ascii="Arial" w:hAnsi="Arial" w:cs="Arial"/>
        </w:rPr>
        <w:tab/>
        <w:t xml:space="preserve">Chair to summarise panel discussion and propose appropriate penalties (using Appendix A and B exemplars). Panel to agree. </w:t>
      </w:r>
    </w:p>
    <w:p w14:paraId="40290EEF" w14:textId="2EE23FA0" w:rsidR="00BF3311" w:rsidRPr="001A0F20" w:rsidRDefault="001A0F20" w:rsidP="001A0F20">
      <w:pPr>
        <w:rPr>
          <w:rFonts w:ascii="Arial" w:hAnsi="Arial" w:cs="Arial"/>
        </w:rPr>
      </w:pPr>
      <w:r w:rsidRPr="001A0F20">
        <w:rPr>
          <w:rFonts w:ascii="Arial" w:hAnsi="Arial" w:cs="Arial"/>
        </w:rPr>
        <w:t>6.</w:t>
      </w:r>
      <w:r w:rsidRPr="001A0F20">
        <w:rPr>
          <w:rFonts w:ascii="Arial" w:hAnsi="Arial" w:cs="Arial"/>
        </w:rPr>
        <w:tab/>
        <w:t>Close meeting</w:t>
      </w:r>
    </w:p>
    <w:sectPr w:rsidR="00BF3311" w:rsidRPr="001A0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20"/>
    <w:rsid w:val="001A0F20"/>
    <w:rsid w:val="0063050D"/>
    <w:rsid w:val="007F2482"/>
    <w:rsid w:val="00844846"/>
    <w:rsid w:val="00B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990"/>
  <w15:chartTrackingRefBased/>
  <w15:docId w15:val="{081E10FD-AFD7-4B59-AF39-1C3314C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University of Kent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Huxley</dc:creator>
  <cp:keywords/>
  <dc:description/>
  <cp:lastModifiedBy>Hannah Huxley</cp:lastModifiedBy>
  <cp:revision>2</cp:revision>
  <dcterms:created xsi:type="dcterms:W3CDTF">2022-12-02T13:45:00Z</dcterms:created>
  <dcterms:modified xsi:type="dcterms:W3CDTF">2022-12-02T13:46:00Z</dcterms:modified>
</cp:coreProperties>
</file>