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5C60" w14:textId="53EAC6CC" w:rsidR="00EF2C31" w:rsidRPr="0062466C" w:rsidRDefault="006D6E7F" w:rsidP="001223F1">
      <w:pPr>
        <w:pStyle w:val="Heading1"/>
        <w:rPr>
          <w:rFonts w:ascii="Verdana Pro Semibold" w:hAnsi="Verdana Pro Semibold" w:cs="Arial"/>
          <w:b/>
          <w:bCs/>
          <w:color w:val="002F70"/>
          <w:sz w:val="32"/>
          <w:szCs w:val="32"/>
        </w:rPr>
      </w:pPr>
      <w:r>
        <w:rPr>
          <w:rFonts w:ascii="Verdana Pro Semibold" w:hAnsi="Verdana Pro Semibold" w:cs="Arial"/>
          <w:b/>
          <w:bCs/>
          <w:color w:val="002F70"/>
          <w:sz w:val="32"/>
          <w:szCs w:val="32"/>
        </w:rPr>
        <w:br/>
      </w:r>
      <w:r w:rsidR="00F46FAF" w:rsidRPr="0062466C">
        <w:rPr>
          <w:rFonts w:ascii="Verdana Pro Semibold" w:hAnsi="Verdana Pro Semibold" w:cs="Arial"/>
          <w:b/>
          <w:bCs/>
          <w:color w:val="002F70"/>
          <w:sz w:val="32"/>
          <w:szCs w:val="32"/>
        </w:rPr>
        <w:t>P</w:t>
      </w:r>
      <w:r w:rsidR="00BC434A" w:rsidRPr="0062466C">
        <w:rPr>
          <w:rFonts w:ascii="Verdana Pro Semibold" w:hAnsi="Verdana Pro Semibold" w:cs="Arial"/>
          <w:b/>
          <w:bCs/>
          <w:color w:val="002F70"/>
          <w:sz w:val="32"/>
          <w:szCs w:val="32"/>
        </w:rPr>
        <w:t>GR</w:t>
      </w:r>
      <w:r w:rsidR="00F46FAF" w:rsidRPr="0062466C">
        <w:rPr>
          <w:rFonts w:ascii="Verdana Pro Semibold" w:hAnsi="Verdana Pro Semibold" w:cs="Arial"/>
          <w:b/>
          <w:bCs/>
          <w:color w:val="002F70"/>
          <w:sz w:val="32"/>
          <w:szCs w:val="32"/>
        </w:rPr>
        <w:t xml:space="preserve"> </w:t>
      </w:r>
      <w:r w:rsidR="004A58D3">
        <w:rPr>
          <w:rFonts w:ascii="Verdana Pro Semibold" w:hAnsi="Verdana Pro Semibold" w:cs="Arial"/>
          <w:b/>
          <w:bCs/>
          <w:color w:val="002F70"/>
          <w:sz w:val="32"/>
          <w:szCs w:val="32"/>
        </w:rPr>
        <w:t>Course Change</w:t>
      </w:r>
      <w:r w:rsidR="00EF2C31" w:rsidRPr="0062466C">
        <w:rPr>
          <w:rFonts w:ascii="Verdana Pro Semibold" w:hAnsi="Verdana Pro Semibold" w:cs="Arial"/>
          <w:b/>
          <w:bCs/>
          <w:color w:val="002F70"/>
          <w:sz w:val="32"/>
          <w:szCs w:val="32"/>
        </w:rPr>
        <w:t xml:space="preserve"> </w:t>
      </w:r>
      <w:r w:rsidR="001223F1" w:rsidRPr="0062466C">
        <w:rPr>
          <w:rFonts w:ascii="Verdana Pro Semibold" w:hAnsi="Verdana Pro Semibold" w:cs="Arial"/>
          <w:b/>
          <w:bCs/>
          <w:color w:val="002F70"/>
          <w:sz w:val="32"/>
          <w:szCs w:val="32"/>
        </w:rPr>
        <w:t>R</w:t>
      </w:r>
      <w:r w:rsidR="00EF2C31" w:rsidRPr="0062466C">
        <w:rPr>
          <w:rFonts w:ascii="Verdana Pro Semibold" w:hAnsi="Verdana Pro Semibold" w:cs="Arial"/>
          <w:b/>
          <w:bCs/>
          <w:color w:val="002F70"/>
          <w:sz w:val="32"/>
          <w:szCs w:val="32"/>
        </w:rPr>
        <w:t xml:space="preserve">equest </w:t>
      </w:r>
      <w:r w:rsidR="001223F1" w:rsidRPr="0062466C">
        <w:rPr>
          <w:rFonts w:ascii="Verdana Pro Semibold" w:hAnsi="Verdana Pro Semibold" w:cs="Arial"/>
          <w:b/>
          <w:bCs/>
          <w:color w:val="002F70"/>
          <w:sz w:val="32"/>
          <w:szCs w:val="32"/>
        </w:rPr>
        <w:t>F</w:t>
      </w:r>
      <w:r w:rsidR="00EF2C31" w:rsidRPr="0062466C">
        <w:rPr>
          <w:rFonts w:ascii="Verdana Pro Semibold" w:hAnsi="Verdana Pro Semibold" w:cs="Arial"/>
          <w:b/>
          <w:bCs/>
          <w:color w:val="002F70"/>
          <w:sz w:val="32"/>
          <w:szCs w:val="32"/>
        </w:rPr>
        <w:t>orm</w:t>
      </w:r>
    </w:p>
    <w:p w14:paraId="769FAD22" w14:textId="77777777" w:rsidR="00EF2C31" w:rsidRPr="00BB03A6" w:rsidRDefault="00EF2C31" w:rsidP="00BB03A6">
      <w:pPr>
        <w:spacing w:after="0"/>
        <w:rPr>
          <w:rFonts w:ascii="Verdana" w:hAnsi="Verdana" w:cs="Arial"/>
        </w:rPr>
      </w:pPr>
    </w:p>
    <w:p w14:paraId="66C1DE85" w14:textId="73DD34ED" w:rsidR="00E128AD" w:rsidRPr="00827B4A" w:rsidRDefault="00E128AD" w:rsidP="00E128AD">
      <w:pPr>
        <w:shd w:val="clear" w:color="auto" w:fill="FFFFFF"/>
        <w:spacing w:line="240" w:lineRule="auto"/>
        <w:contextualSpacing/>
        <w:textAlignment w:val="baseline"/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</w:pPr>
      <w:r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If you would like to </w:t>
      </w:r>
      <w:r w:rsidR="004A58D3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change your current course, </w:t>
      </w:r>
      <w:r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please speak with the PGR </w:t>
      </w:r>
      <w:r w:rsidR="001223F1"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A</w:t>
      </w:r>
      <w:r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dmin </w:t>
      </w:r>
      <w:r w:rsidR="001223F1"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T</w:t>
      </w:r>
      <w:r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eam and your supervisors in the first instance. </w:t>
      </w:r>
    </w:p>
    <w:p w14:paraId="3682872F" w14:textId="77777777" w:rsidR="00E128AD" w:rsidRPr="00827B4A" w:rsidRDefault="00E128AD" w:rsidP="00E128AD">
      <w:pPr>
        <w:shd w:val="clear" w:color="auto" w:fill="FFFFFF"/>
        <w:spacing w:line="240" w:lineRule="auto"/>
        <w:contextualSpacing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</w:p>
    <w:p w14:paraId="4888DB02" w14:textId="51F81570" w:rsidR="00E128AD" w:rsidRPr="00827B4A" w:rsidRDefault="00BB03A6" w:rsidP="6398CAC0">
      <w:pPr>
        <w:shd w:val="clear" w:color="auto" w:fill="FFFFFF" w:themeFill="background1"/>
        <w:spacing w:line="240" w:lineRule="auto"/>
        <w:contextualSpacing/>
        <w:textAlignment w:val="baseline"/>
        <w:rPr>
          <w:rFonts w:ascii="Verdana Pro Semibold" w:eastAsia="Times New Roman" w:hAnsi="Verdana Pro Semibold" w:cs="Arial"/>
          <w:b/>
          <w:bCs/>
          <w:smallCaps/>
          <w:color w:val="000000"/>
          <w:sz w:val="20"/>
          <w:szCs w:val="20"/>
          <w:lang w:eastAsia="en-GB"/>
        </w:rPr>
      </w:pPr>
      <w:r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PLEASE READ TH</w:t>
      </w:r>
      <w:r w:rsidR="1C8BAA13"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I</w:t>
      </w:r>
      <w:r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S APPLICATION GUID</w:t>
      </w:r>
      <w:r w:rsidR="006D6E7F"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ANCE</w:t>
      </w:r>
      <w:r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 </w:t>
      </w:r>
      <w:r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u w:val="single"/>
          <w:lang w:eastAsia="en-GB"/>
        </w:rPr>
        <w:t>BEFORE</w:t>
      </w:r>
      <w:r w:rsidRPr="6398CAC0">
        <w:rPr>
          <w:rFonts w:ascii="Verdana Pro Semibold" w:eastAsia="Times New Roman" w:hAnsi="Verdana Pro Semibold" w:cs="Arial"/>
          <w:b/>
          <w:bCs/>
          <w:smallCaps/>
          <w:color w:val="000000" w:themeColor="text1"/>
          <w:sz w:val="20"/>
          <w:szCs w:val="20"/>
          <w:lang w:eastAsia="en-GB"/>
        </w:rPr>
        <w:t> COMPLETING SECTION 1 OF THE FORM</w:t>
      </w:r>
    </w:p>
    <w:p w14:paraId="4546B9C3" w14:textId="77777777" w:rsidR="00E128AD" w:rsidRPr="00827B4A" w:rsidRDefault="00E128AD" w:rsidP="00E128AD">
      <w:pPr>
        <w:shd w:val="clear" w:color="auto" w:fill="FFFFFF"/>
        <w:spacing w:line="240" w:lineRule="auto"/>
        <w:contextualSpacing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</w:p>
    <w:p w14:paraId="199C9ACA" w14:textId="61E1DAF4" w:rsidR="00E128AD" w:rsidRPr="00827B4A" w:rsidRDefault="00E128AD" w:rsidP="00E128AD">
      <w:pPr>
        <w:shd w:val="clear" w:color="auto" w:fill="FFFFFF"/>
        <w:spacing w:line="240" w:lineRule="auto"/>
        <w:textAlignment w:val="baseline"/>
        <w:rPr>
          <w:rFonts w:ascii="Verdana Pro Semibold" w:eastAsia="Times New Roman" w:hAnsi="Verdana Pro Semibold" w:cs="Arial"/>
          <w:b/>
          <w:color w:val="000000"/>
          <w:sz w:val="20"/>
          <w:szCs w:val="20"/>
          <w:lang w:eastAsia="en-GB"/>
        </w:rPr>
      </w:pP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 xml:space="preserve">Financial </w:t>
      </w:r>
      <w:r w:rsidR="00BE2CD8"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I</w:t>
      </w: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mplications</w:t>
      </w:r>
    </w:p>
    <w:p w14:paraId="01320A4F" w14:textId="77777777" w:rsidR="004A58D3" w:rsidRPr="003A1EA8" w:rsidRDefault="004A58D3" w:rsidP="004A58D3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</w:pPr>
      <w:r w:rsidRPr="003A1EA8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Students are advised to consult the Tuition fees scale to check the fee rate of the new course:  </w:t>
      </w:r>
      <w:hyperlink r:id="rId8" w:history="1">
        <w:r w:rsidRPr="003A1EA8">
          <w:rPr>
            <w:rStyle w:val="Hyperlink"/>
            <w:rFonts w:eastAsia="Times New Roman" w:cs="Arial"/>
            <w:bCs/>
            <w:sz w:val="20"/>
            <w:szCs w:val="20"/>
            <w:lang w:eastAsia="en-GB"/>
          </w:rPr>
          <w:t>https://www.kent.ac.uk/tuition-fees/postgraduate</w:t>
        </w:r>
      </w:hyperlink>
      <w:r w:rsidRPr="003A1EA8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   </w:t>
      </w:r>
    </w:p>
    <w:p w14:paraId="6864E1A9" w14:textId="36AF53AD" w:rsidR="004A58D3" w:rsidRPr="00827B4A" w:rsidRDefault="004A58D3" w:rsidP="00E128AD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3A1EA8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If you are in receipt of a foreign loan or scholarship, please contact </w:t>
      </w:r>
      <w:hyperlink r:id="rId9" w:history="1">
        <w:r w:rsidRPr="003A1EA8">
          <w:rPr>
            <w:rStyle w:val="Hyperlink"/>
            <w:sz w:val="20"/>
            <w:szCs w:val="20"/>
          </w:rPr>
          <w:t>foreignloans@kent.ac.uk</w:t>
        </w:r>
      </w:hyperlink>
      <w:r w:rsidRPr="003A1EA8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 or </w:t>
      </w:r>
      <w:hyperlink r:id="rId10" w:history="1">
        <w:r w:rsidRPr="003A1EA8">
          <w:rPr>
            <w:rStyle w:val="Hyperlink"/>
            <w:sz w:val="20"/>
            <w:szCs w:val="20"/>
          </w:rPr>
          <w:t>scholarships@kent.ac.uk</w:t>
        </w:r>
      </w:hyperlink>
      <w:r w:rsidRPr="003A1EA8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 for advice prior to submitting your application for clarification that the course change will not impact any existing arrangements </w:t>
      </w:r>
    </w:p>
    <w:p w14:paraId="272E89EE" w14:textId="2C191A52" w:rsidR="00E128AD" w:rsidRPr="00827B4A" w:rsidRDefault="00E128AD" w:rsidP="00E128AD">
      <w:pPr>
        <w:shd w:val="clear" w:color="auto" w:fill="FFFFFF"/>
        <w:spacing w:line="240" w:lineRule="auto"/>
        <w:textAlignment w:val="baseline"/>
        <w:rPr>
          <w:rFonts w:ascii="Verdana Pro Semibold" w:eastAsia="Times New Roman" w:hAnsi="Verdana Pro Semibold" w:cs="Arial"/>
          <w:b/>
          <w:color w:val="000000"/>
          <w:sz w:val="20"/>
          <w:szCs w:val="20"/>
          <w:lang w:eastAsia="en-GB"/>
        </w:rPr>
      </w:pP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 xml:space="preserve">Student </w:t>
      </w:r>
      <w:r w:rsidR="00BE2CD8"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V</w:t>
      </w: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isa</w:t>
      </w:r>
    </w:p>
    <w:p w14:paraId="78FBFCA1" w14:textId="77777777" w:rsidR="004A58D3" w:rsidRPr="003A1EA8" w:rsidRDefault="00E128AD" w:rsidP="004A58D3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If you are attending on a UKVI student immigration arrangement, you are advised to contact </w:t>
      </w:r>
      <w:hyperlink r:id="rId11" w:history="1">
        <w:r w:rsidRPr="00827B4A">
          <w:rPr>
            <w:rStyle w:val="Hyperlink"/>
            <w:sz w:val="20"/>
            <w:szCs w:val="20"/>
          </w:rPr>
          <w:t>visacompliance@kent.ac.uk</w:t>
        </w:r>
      </w:hyperlink>
      <w:r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 xml:space="preserve"> prior to submitting your application </w:t>
      </w:r>
      <w:r w:rsidR="004A58D3" w:rsidRPr="003A1EA8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to ensure this will not impact your current visa arrangement. The Student Immigration Compliance Team will routinely be notified when the change of course is approved. </w:t>
      </w:r>
    </w:p>
    <w:p w14:paraId="7FEB9B19" w14:textId="76179E00" w:rsidR="00E128AD" w:rsidRPr="00827B4A" w:rsidRDefault="00E128AD" w:rsidP="00E128AD">
      <w:pPr>
        <w:shd w:val="clear" w:color="auto" w:fill="FFFFFF"/>
        <w:spacing w:line="240" w:lineRule="auto"/>
        <w:textAlignment w:val="baseline"/>
        <w:rPr>
          <w:rFonts w:ascii="Verdana Pro Semibold" w:eastAsia="Times New Roman" w:hAnsi="Verdana Pro Semibold" w:cs="Arial"/>
          <w:b/>
          <w:color w:val="000000"/>
          <w:sz w:val="20"/>
          <w:szCs w:val="20"/>
          <w:lang w:eastAsia="en-GB"/>
        </w:rPr>
      </w:pP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 xml:space="preserve">Additional </w:t>
      </w:r>
      <w:r w:rsidR="00BE2CD8"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A</w:t>
      </w: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 xml:space="preserve">dvice and </w:t>
      </w:r>
      <w:r w:rsidR="00BE2CD8"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G</w:t>
      </w:r>
      <w:r w:rsidRPr="00827B4A">
        <w:rPr>
          <w:rFonts w:ascii="Verdana Pro Semibold" w:eastAsia="Times New Roman" w:hAnsi="Verdana Pro Semibold" w:cs="Arial"/>
          <w:b/>
          <w:bCs/>
          <w:color w:val="000000"/>
          <w:sz w:val="20"/>
          <w:szCs w:val="20"/>
          <w:u w:val="single"/>
          <w:lang w:eastAsia="en-GB"/>
        </w:rPr>
        <w:t>uidance</w:t>
      </w:r>
    </w:p>
    <w:p w14:paraId="1D02BEA6" w14:textId="45071770" w:rsidR="00E128AD" w:rsidRPr="00827B4A" w:rsidRDefault="00E128AD" w:rsidP="00A55779">
      <w:pPr>
        <w:shd w:val="clear" w:color="auto" w:fill="FFFFFF"/>
        <w:spacing w:line="240" w:lineRule="auto"/>
        <w:textAlignment w:val="baseline"/>
        <w:rPr>
          <w:rFonts w:eastAsia="Times New Roman"/>
          <w:sz w:val="20"/>
          <w:szCs w:val="20"/>
          <w:u w:val="single"/>
          <w:bdr w:val="none" w:sz="0" w:space="0" w:color="auto" w:frame="1"/>
          <w:lang w:eastAsia="en-GB"/>
        </w:rPr>
      </w:pPr>
      <w:r w:rsidRPr="00827B4A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Should you need any additional advice, please contact </w:t>
      </w:r>
      <w:hyperlink r:id="rId12" w:tgtFrame="_blank" w:tooltip="Original URL: https://ksu.co.uk/here-for-you/advice. Click or tap if you trust this link." w:history="1">
        <w:r w:rsidRPr="00827B4A">
          <w:rPr>
            <w:rFonts w:ascii="Verdana" w:eastAsia="Times New Roman" w:hAnsi="Verdana" w:cs="Arial"/>
            <w:bCs/>
            <w:color w:val="002F70"/>
            <w:sz w:val="20"/>
            <w:szCs w:val="20"/>
            <w:u w:val="single"/>
            <w:bdr w:val="none" w:sz="0" w:space="0" w:color="auto" w:frame="1"/>
            <w:lang w:eastAsia="en-GB"/>
          </w:rPr>
          <w:t>Kent Union Advice Service</w:t>
        </w:r>
      </w:hyperlink>
      <w:r w:rsidR="00A55779">
        <w:rPr>
          <w:rFonts w:ascii="Verdana" w:eastAsia="Times New Roman" w:hAnsi="Verdana" w:cs="Arial"/>
          <w:bCs/>
          <w:color w:val="000000"/>
          <w:sz w:val="20"/>
          <w:szCs w:val="20"/>
          <w:lang w:eastAsia="en-GB"/>
        </w:rPr>
        <w:t>.</w:t>
      </w:r>
      <w:r w:rsidR="00A55779" w:rsidRPr="00827B4A">
        <w:rPr>
          <w:rFonts w:eastAsia="Times New Roman"/>
          <w:sz w:val="20"/>
          <w:szCs w:val="20"/>
          <w:u w:val="single"/>
          <w:bdr w:val="none" w:sz="0" w:space="0" w:color="auto" w:frame="1"/>
          <w:lang w:eastAsia="en-GB"/>
        </w:rPr>
        <w:t xml:space="preserve"> </w:t>
      </w:r>
    </w:p>
    <w:p w14:paraId="0D58A579" w14:textId="17A177C7" w:rsidR="00E128AD" w:rsidRPr="00BB03A6" w:rsidRDefault="00665F33" w:rsidP="00FA2DEA">
      <w:pPr>
        <w:pStyle w:val="NoSpacing"/>
        <w:rPr>
          <w:rFonts w:ascii="Verdana" w:hAnsi="Verdana" w:cs="Arial"/>
        </w:rPr>
      </w:pPr>
      <w:r>
        <w:rPr>
          <w:rFonts w:ascii="Verdana" w:hAnsi="Verdana" w:cs="Arial"/>
        </w:rPr>
        <w:br/>
      </w:r>
    </w:p>
    <w:p w14:paraId="51FC52A0" w14:textId="77777777" w:rsidR="006D6E7F" w:rsidRPr="00BB03A6" w:rsidRDefault="006D6E7F" w:rsidP="00FA2DEA">
      <w:pPr>
        <w:pStyle w:val="NoSpacing"/>
        <w:rPr>
          <w:rFonts w:ascii="Verdana" w:hAnsi="Verdana" w:cs="Arial"/>
        </w:rPr>
      </w:pPr>
    </w:p>
    <w:p w14:paraId="50D4816B" w14:textId="338D6D67" w:rsidR="006D6E7F" w:rsidRPr="00BB03A6" w:rsidRDefault="00446929" w:rsidP="006D6E7F">
      <w:pPr>
        <w:pStyle w:val="Heading2"/>
        <w:spacing w:before="0"/>
        <w:rPr>
          <w:rFonts w:ascii="Verdana" w:hAnsi="Verdana" w:cs="Arial"/>
        </w:rPr>
      </w:pPr>
      <w:r w:rsidRPr="00BB03A6">
        <w:rPr>
          <w:rFonts w:ascii="Verdana Pro Semibold" w:hAnsi="Verdana Pro Semibold"/>
          <w:color w:val="002F70"/>
          <w:sz w:val="22"/>
          <w:szCs w:val="22"/>
        </w:rPr>
        <w:lastRenderedPageBreak/>
        <w:t xml:space="preserve">Section 1 – to be completed by the Student </w:t>
      </w:r>
    </w:p>
    <w:tbl>
      <w:tblPr>
        <w:tblStyle w:val="TableGrid"/>
        <w:tblpPr w:leftFromText="180" w:rightFromText="180" w:vertAnchor="page" w:horzAnchor="margin" w:tblpY="2446"/>
        <w:tblW w:w="5000" w:type="pct"/>
        <w:tblLook w:val="04A0" w:firstRow="1" w:lastRow="0" w:firstColumn="1" w:lastColumn="0" w:noHBand="0" w:noVBand="1"/>
      </w:tblPr>
      <w:tblGrid>
        <w:gridCol w:w="2717"/>
        <w:gridCol w:w="2245"/>
        <w:gridCol w:w="2885"/>
        <w:gridCol w:w="2347"/>
      </w:tblGrid>
      <w:tr w:rsidR="00446929" w:rsidRPr="006D6E7F" w14:paraId="67C60FE0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617D4CB5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First Name: </w:t>
            </w:r>
          </w:p>
          <w:p w14:paraId="1EF493DF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27D99CDE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6263B5BB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Last Name: </w:t>
            </w:r>
          </w:p>
          <w:p w14:paraId="263FB2E8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74BF3E4D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16837090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345BE09D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Email Address: </w:t>
            </w:r>
          </w:p>
          <w:p w14:paraId="43C4B184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6BDADD8E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4672912A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Kent ID No.: </w:t>
            </w:r>
          </w:p>
          <w:p w14:paraId="3437C669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5AC36EED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230128B9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4B81FE75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School: </w:t>
            </w:r>
          </w:p>
          <w:p w14:paraId="550BA68B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3B010CBF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3252C498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Division: </w:t>
            </w:r>
          </w:p>
          <w:p w14:paraId="2C4CC074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177FF5B0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558D9074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7E83F521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Award: (</w:t>
            </w:r>
            <w:proofErr w:type="spellStart"/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eg</w:t>
            </w:r>
            <w:proofErr w:type="spellEnd"/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 MA-R/MSc-R/MPhil/PhD)</w:t>
            </w:r>
          </w:p>
        </w:tc>
        <w:tc>
          <w:tcPr>
            <w:tcW w:w="1101" w:type="pct"/>
            <w:vAlign w:val="center"/>
          </w:tcPr>
          <w:p w14:paraId="275FEE79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264C589F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Course Title: </w:t>
            </w:r>
          </w:p>
          <w:p w14:paraId="59F09C3C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7EA686C8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13BDC973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32EB9E43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Course Start Date: </w:t>
            </w:r>
          </w:p>
          <w:p w14:paraId="14234E4E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297FB146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22C080FB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Course End Date: </w:t>
            </w:r>
          </w:p>
          <w:p w14:paraId="4E20D9A6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51" w:type="pct"/>
            <w:vAlign w:val="center"/>
          </w:tcPr>
          <w:p w14:paraId="5D4AA58C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2E46F9B5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72E5EF3B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Supervisor</w:t>
            </w:r>
            <w:r w:rsidR="005F50DD" w:rsidRPr="006D6E7F">
              <w:rPr>
                <w:rFonts w:ascii="Verdana Pro Semibold" w:hAnsi="Verdana Pro Semibold" w:cs="Arial"/>
                <w:sz w:val="21"/>
                <w:szCs w:val="21"/>
              </w:rPr>
              <w:t>(s)</w:t>
            </w: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: </w:t>
            </w:r>
          </w:p>
          <w:p w14:paraId="7A179BF2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76C69A4E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3C1AAB3B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Mode of Attendance: </w:t>
            </w:r>
          </w:p>
        </w:tc>
        <w:tc>
          <w:tcPr>
            <w:tcW w:w="1151" w:type="pct"/>
            <w:vAlign w:val="center"/>
          </w:tcPr>
          <w:p w14:paraId="6627CAE0" w14:textId="5D06DDDF" w:rsidR="00446929" w:rsidRPr="006D6E7F" w:rsidRDefault="00446929" w:rsidP="006D6E7F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>Full-Time</w:t>
            </w:r>
            <w:r w:rsidR="006D6E7F">
              <w:rPr>
                <w:rFonts w:ascii="Verdana" w:hAnsi="Verdana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Verdana" w:hAnsi="Verdana" w:cs="Arial"/>
                  <w:sz w:val="21"/>
                  <w:szCs w:val="21"/>
                </w:rPr>
                <w:id w:val="109976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E7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14:paraId="1F9EE86A" w14:textId="0BEA0FCE" w:rsidR="00446929" w:rsidRPr="006D6E7F" w:rsidRDefault="00446929" w:rsidP="006D6E7F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>Part-Time</w:t>
            </w:r>
            <w:r w:rsidR="006D6E7F">
              <w:rPr>
                <w:rFonts w:ascii="Verdana" w:hAnsi="Verdana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Verdana" w:hAnsi="Verdana" w:cs="Arial"/>
                  <w:sz w:val="21"/>
                  <w:szCs w:val="21"/>
                </w:rPr>
                <w:id w:val="-100027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E7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446929" w:rsidRPr="006D6E7F" w14:paraId="6189EBFE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73E66E5E" w14:textId="53B013AC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Funder</w:t>
            </w:r>
            <w:r w:rsidR="004A58D3">
              <w:rPr>
                <w:rFonts w:ascii="Verdana Pro Semibold" w:hAnsi="Verdana Pro Semibold" w:cs="Arial"/>
                <w:sz w:val="21"/>
                <w:szCs w:val="21"/>
              </w:rPr>
              <w:t xml:space="preserve"> (if applicable)</w:t>
            </w: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: </w:t>
            </w:r>
          </w:p>
          <w:p w14:paraId="6A24EF47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1101" w:type="pct"/>
            <w:vAlign w:val="center"/>
          </w:tcPr>
          <w:p w14:paraId="25FC5C9F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5D7A13D4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Student Visa (Previously Tier 4):</w:t>
            </w:r>
          </w:p>
        </w:tc>
        <w:tc>
          <w:tcPr>
            <w:tcW w:w="1151" w:type="pct"/>
            <w:vAlign w:val="center"/>
          </w:tcPr>
          <w:p w14:paraId="7A8857E8" w14:textId="5EA5DB11" w:rsidR="006D6E7F" w:rsidRDefault="00446929" w:rsidP="006D6E7F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 xml:space="preserve">Yes          </w:t>
            </w:r>
            <w:sdt>
              <w:sdtPr>
                <w:rPr>
                  <w:rFonts w:ascii="Verdana" w:hAnsi="Verdana" w:cs="Arial"/>
                  <w:sz w:val="21"/>
                  <w:szCs w:val="21"/>
                </w:rPr>
                <w:id w:val="165579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E7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14:paraId="50517F35" w14:textId="1C34CB44" w:rsidR="00446929" w:rsidRPr="006D6E7F" w:rsidRDefault="00446929" w:rsidP="006D6E7F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 xml:space="preserve">No           </w:t>
            </w:r>
            <w:sdt>
              <w:sdtPr>
                <w:rPr>
                  <w:rFonts w:ascii="Verdana" w:hAnsi="Verdana" w:cs="Arial"/>
                  <w:sz w:val="21"/>
                  <w:szCs w:val="21"/>
                </w:rPr>
                <w:id w:val="-156918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E7F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446929" w:rsidRPr="006D6E7F" w14:paraId="797A2823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29F79B34" w14:textId="7B866961" w:rsidR="004A58D3" w:rsidRDefault="004A58D3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>
              <w:rPr>
                <w:rFonts w:ascii="Verdana Pro Semibold" w:hAnsi="Verdana Pro Semibold" w:cs="Arial"/>
                <w:sz w:val="21"/>
                <w:szCs w:val="21"/>
              </w:rPr>
              <w:t>New Course Title and Award:</w:t>
            </w:r>
          </w:p>
          <w:p w14:paraId="032F6404" w14:textId="6A82760C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C1CA0C7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0150DC66" w14:textId="31A7731B" w:rsidR="00446929" w:rsidRPr="006D6E7F" w:rsidRDefault="004A58D3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>
              <w:rPr>
                <w:rFonts w:ascii="Verdana Pro Semibold" w:hAnsi="Verdana Pro Semibold" w:cs="Arial"/>
                <w:sz w:val="21"/>
                <w:szCs w:val="21"/>
              </w:rPr>
              <w:t>Date of Change: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1623E0F7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241A85B0" w14:textId="77777777" w:rsidTr="006D6E7F">
        <w:tc>
          <w:tcPr>
            <w:tcW w:w="1333" w:type="pct"/>
            <w:shd w:val="clear" w:color="auto" w:fill="D9D9D9" w:themeFill="background1" w:themeFillShade="D9"/>
          </w:tcPr>
          <w:p w14:paraId="5E62CC33" w14:textId="4090B0CA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 xml:space="preserve">Reason for </w:t>
            </w:r>
            <w:r w:rsidR="004A58D3">
              <w:rPr>
                <w:rFonts w:ascii="Verdana Pro Semibold" w:hAnsi="Verdana Pro Semibold" w:cs="Arial"/>
                <w:sz w:val="21"/>
                <w:szCs w:val="21"/>
              </w:rPr>
              <w:t>Change:</w:t>
            </w:r>
          </w:p>
          <w:p w14:paraId="0F409DF7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3CF8D39D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30DB016E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5CD2B92B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1B168928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4A987189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554882D7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59D0456D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  <w:p w14:paraId="26043FD7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</w:p>
        </w:tc>
        <w:tc>
          <w:tcPr>
            <w:tcW w:w="3667" w:type="pct"/>
            <w:gridSpan w:val="3"/>
          </w:tcPr>
          <w:p w14:paraId="0C11DB66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446929" w:rsidRPr="006D6E7F" w14:paraId="45374897" w14:textId="77777777" w:rsidTr="006D6E7F">
        <w:trPr>
          <w:trHeight w:val="605"/>
        </w:trPr>
        <w:tc>
          <w:tcPr>
            <w:tcW w:w="1333" w:type="pct"/>
            <w:shd w:val="clear" w:color="auto" w:fill="D9D9D9" w:themeFill="background1" w:themeFillShade="D9"/>
          </w:tcPr>
          <w:p w14:paraId="507DFB61" w14:textId="77777777" w:rsidR="00446929" w:rsidRPr="006D6E7F" w:rsidRDefault="00446929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6D6E7F">
              <w:rPr>
                <w:rFonts w:ascii="Verdana Pro Semibold" w:hAnsi="Verdana Pro Semibold" w:cs="Arial"/>
                <w:sz w:val="21"/>
                <w:szCs w:val="21"/>
              </w:rPr>
              <w:t>Student:</w:t>
            </w:r>
          </w:p>
        </w:tc>
        <w:tc>
          <w:tcPr>
            <w:tcW w:w="3667" w:type="pct"/>
            <w:gridSpan w:val="3"/>
            <w:shd w:val="clear" w:color="auto" w:fill="auto"/>
          </w:tcPr>
          <w:p w14:paraId="0C218737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 xml:space="preserve">e-signature:  </w:t>
            </w:r>
          </w:p>
          <w:p w14:paraId="7D4D0DB0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1013086F" w14:textId="77777777" w:rsidR="00446929" w:rsidRPr="006D6E7F" w:rsidRDefault="00446929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6D6E7F">
              <w:rPr>
                <w:rFonts w:ascii="Verdana" w:hAnsi="Verdana" w:cs="Arial"/>
                <w:sz w:val="21"/>
                <w:szCs w:val="21"/>
              </w:rPr>
              <w:t xml:space="preserve">Date: </w:t>
            </w:r>
          </w:p>
        </w:tc>
      </w:tr>
    </w:tbl>
    <w:p w14:paraId="36C69E92" w14:textId="77777777" w:rsidR="0062466C" w:rsidRDefault="0062466C" w:rsidP="006D6E7F">
      <w:pPr>
        <w:spacing w:after="0"/>
        <w:rPr>
          <w:rFonts w:ascii="Verdana" w:hAnsi="Verdana" w:cs="Arial"/>
        </w:rPr>
      </w:pPr>
    </w:p>
    <w:p w14:paraId="65DE7448" w14:textId="77777777" w:rsidR="006D6E7F" w:rsidRDefault="006D6E7F" w:rsidP="00EF2C31">
      <w:pPr>
        <w:rPr>
          <w:rFonts w:ascii="Verdana" w:hAnsi="Verdana" w:cs="Arial"/>
        </w:rPr>
      </w:pPr>
    </w:p>
    <w:p w14:paraId="575D9768" w14:textId="77777777" w:rsidR="006D6E7F" w:rsidRDefault="006D6E7F" w:rsidP="00EF2C31">
      <w:pPr>
        <w:rPr>
          <w:rFonts w:ascii="Verdana" w:hAnsi="Verdana" w:cs="Arial"/>
        </w:rPr>
      </w:pPr>
    </w:p>
    <w:p w14:paraId="42E3C28C" w14:textId="77777777" w:rsidR="006D6E7F" w:rsidRDefault="006D6E7F" w:rsidP="00EF2C31">
      <w:pPr>
        <w:rPr>
          <w:rFonts w:ascii="Verdana" w:hAnsi="Verdana" w:cs="Arial"/>
        </w:rPr>
      </w:pPr>
    </w:p>
    <w:p w14:paraId="27066A38" w14:textId="77777777" w:rsidR="006D6E7F" w:rsidRDefault="006D6E7F" w:rsidP="00EF2C31">
      <w:pPr>
        <w:rPr>
          <w:rFonts w:ascii="Verdana" w:hAnsi="Verdana" w:cs="Arial"/>
        </w:rPr>
      </w:pPr>
    </w:p>
    <w:p w14:paraId="3F6DB5E1" w14:textId="77777777" w:rsidR="00446929" w:rsidRPr="00BB03A6" w:rsidRDefault="00446929" w:rsidP="00BB03A6">
      <w:pPr>
        <w:pStyle w:val="Heading2"/>
        <w:rPr>
          <w:rFonts w:ascii="Verdana Pro Semibold" w:hAnsi="Verdana Pro Semibold"/>
          <w:color w:val="002F70"/>
          <w:sz w:val="22"/>
          <w:szCs w:val="22"/>
        </w:rPr>
      </w:pPr>
      <w:bookmarkStart w:id="0" w:name="_Hlk163649985"/>
      <w:r w:rsidRPr="00BB03A6">
        <w:rPr>
          <w:rFonts w:ascii="Verdana Pro Semibold" w:hAnsi="Verdana Pro Semibold"/>
          <w:color w:val="002F70"/>
          <w:sz w:val="22"/>
          <w:szCs w:val="22"/>
        </w:rPr>
        <w:t xml:space="preserve">Section 2 – to be completed by the Supervisor </w:t>
      </w:r>
    </w:p>
    <w:bookmarkEnd w:id="0"/>
    <w:p w14:paraId="6EE74311" w14:textId="77777777" w:rsidR="00EF2C31" w:rsidRPr="00BB03A6" w:rsidRDefault="00EF2C31" w:rsidP="00EF2C31">
      <w:pPr>
        <w:pStyle w:val="NoSpacing"/>
        <w:rPr>
          <w:rFonts w:ascii="Verdana" w:hAnsi="Verdana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9"/>
        <w:gridCol w:w="7635"/>
      </w:tblGrid>
      <w:tr w:rsidR="00EF2C31" w:rsidRPr="00BB03A6" w14:paraId="06E807CA" w14:textId="77777777">
        <w:trPr>
          <w:trHeight w:val="29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904C435" w14:textId="5F4A1350" w:rsidR="00EF2C31" w:rsidRPr="004A58D3" w:rsidRDefault="004A58D3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4A58D3">
              <w:rPr>
                <w:rFonts w:ascii="Verdana Pro Semibold" w:hAnsi="Verdana Pro Semibold" w:cs="Arial"/>
                <w:sz w:val="21"/>
                <w:szCs w:val="21"/>
              </w:rPr>
              <w:t>Please indicate your approval for the course transfer and make any comments below:</w:t>
            </w:r>
          </w:p>
        </w:tc>
      </w:tr>
      <w:tr w:rsidR="00EF2C31" w:rsidRPr="00BB03A6" w14:paraId="269E9311" w14:textId="77777777">
        <w:trPr>
          <w:trHeight w:val="276"/>
        </w:trPr>
        <w:tc>
          <w:tcPr>
            <w:tcW w:w="5000" w:type="pct"/>
            <w:gridSpan w:val="2"/>
            <w:shd w:val="clear" w:color="auto" w:fill="auto"/>
          </w:tcPr>
          <w:p w14:paraId="0E7F7E64" w14:textId="77777777" w:rsidR="00EF2C31" w:rsidRPr="004A58D3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4C208A09" w14:textId="77777777" w:rsidR="00EF2C31" w:rsidRPr="004A58D3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175C4E98" w14:textId="77777777" w:rsidR="00317B67" w:rsidRPr="004A58D3" w:rsidRDefault="00317B67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4B3FD018" w14:textId="77777777" w:rsidR="00EF2C31" w:rsidRPr="004A58D3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6A1F0F5E" w14:textId="77777777" w:rsidR="00EF2C31" w:rsidRPr="004A58D3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69CADD74" w14:textId="77777777" w:rsidR="00EF2C31" w:rsidRPr="004A58D3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EF2C31" w:rsidRPr="00BB03A6" w14:paraId="40034848" w14:textId="77777777">
        <w:trPr>
          <w:trHeight w:val="486"/>
        </w:trPr>
        <w:tc>
          <w:tcPr>
            <w:tcW w:w="1255" w:type="pct"/>
            <w:shd w:val="clear" w:color="auto" w:fill="D9D9D9" w:themeFill="background1" w:themeFillShade="D9"/>
          </w:tcPr>
          <w:p w14:paraId="3A15D2A0" w14:textId="77777777" w:rsidR="00EF2C31" w:rsidRPr="004A58D3" w:rsidRDefault="00EF2C31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4A58D3">
              <w:rPr>
                <w:rFonts w:ascii="Verdana Pro Semibold" w:hAnsi="Verdana Pro Semibold" w:cs="Arial"/>
                <w:sz w:val="21"/>
                <w:szCs w:val="21"/>
              </w:rPr>
              <w:t>Supervisor:</w:t>
            </w:r>
          </w:p>
        </w:tc>
        <w:tc>
          <w:tcPr>
            <w:tcW w:w="3745" w:type="pct"/>
          </w:tcPr>
          <w:p w14:paraId="6C3800A8" w14:textId="77777777" w:rsidR="0062466C" w:rsidRPr="004A58D3" w:rsidRDefault="0062466C" w:rsidP="0062466C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4A58D3">
              <w:rPr>
                <w:rFonts w:ascii="Verdana" w:hAnsi="Verdana" w:cs="Arial"/>
                <w:sz w:val="21"/>
                <w:szCs w:val="21"/>
              </w:rPr>
              <w:t xml:space="preserve">Print name and e-signature: </w:t>
            </w:r>
          </w:p>
          <w:p w14:paraId="507887C9" w14:textId="77777777" w:rsidR="00EF2C31" w:rsidRPr="004A58D3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3AFE11F2" w14:textId="77777777" w:rsidR="00EF2C31" w:rsidRPr="004A58D3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4A58D3">
              <w:rPr>
                <w:rFonts w:ascii="Verdana" w:hAnsi="Verdana" w:cs="Arial"/>
                <w:sz w:val="21"/>
                <w:szCs w:val="21"/>
              </w:rPr>
              <w:t xml:space="preserve">Date: </w:t>
            </w:r>
          </w:p>
        </w:tc>
      </w:tr>
    </w:tbl>
    <w:p w14:paraId="58F8C40D" w14:textId="77777777" w:rsidR="00EF2C31" w:rsidRPr="00BB03A6" w:rsidRDefault="00EF2C31" w:rsidP="00EF2C31">
      <w:pPr>
        <w:rPr>
          <w:rFonts w:ascii="Verdana" w:hAnsi="Verdana" w:cs="Arial"/>
        </w:rPr>
      </w:pPr>
    </w:p>
    <w:p w14:paraId="5A861504" w14:textId="77777777" w:rsidR="00EF2C31" w:rsidRPr="00BB03A6" w:rsidRDefault="00EF2C31" w:rsidP="00BB03A6">
      <w:pPr>
        <w:pStyle w:val="Heading2"/>
        <w:rPr>
          <w:rFonts w:ascii="Verdana Pro Semibold" w:hAnsi="Verdana Pro Semibold"/>
          <w:color w:val="002F70"/>
          <w:sz w:val="22"/>
          <w:szCs w:val="22"/>
        </w:rPr>
      </w:pPr>
      <w:r w:rsidRPr="00BB03A6">
        <w:rPr>
          <w:rFonts w:ascii="Verdana Pro Semibold" w:hAnsi="Verdana Pro Semibold"/>
          <w:color w:val="002F70"/>
          <w:sz w:val="22"/>
          <w:szCs w:val="22"/>
        </w:rPr>
        <w:lastRenderedPageBreak/>
        <w:t>Section 3 – to be completed by the Divisional Director of Graduate Studie</w:t>
      </w:r>
      <w:r w:rsidR="009966C2" w:rsidRPr="00BB03A6">
        <w:rPr>
          <w:rFonts w:ascii="Verdana Pro Semibold" w:hAnsi="Verdana Pro Semibold"/>
          <w:color w:val="002F70"/>
          <w:sz w:val="22"/>
          <w:szCs w:val="22"/>
        </w:rPr>
        <w:t xml:space="preserve">s    </w:t>
      </w:r>
      <w:r w:rsidRPr="00BB03A6">
        <w:rPr>
          <w:rFonts w:ascii="Verdana Pro Semibold" w:hAnsi="Verdana Pro Semibold"/>
          <w:color w:val="002F70"/>
          <w:sz w:val="22"/>
          <w:szCs w:val="22"/>
        </w:rPr>
        <w:t xml:space="preserve"> </w:t>
      </w:r>
    </w:p>
    <w:p w14:paraId="64E122AD" w14:textId="77777777" w:rsidR="00EF2C31" w:rsidRPr="00BB03A6" w:rsidRDefault="00EF2C31" w:rsidP="00EF2C31">
      <w:pPr>
        <w:pStyle w:val="NoSpacing"/>
        <w:rPr>
          <w:rFonts w:ascii="Verdana" w:hAnsi="Verdana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9"/>
        <w:gridCol w:w="7635"/>
      </w:tblGrid>
      <w:tr w:rsidR="00EF2C31" w:rsidRPr="00BB03A6" w14:paraId="064D45C6" w14:textId="77777777">
        <w:trPr>
          <w:trHeight w:val="30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BFC3A17" w14:textId="76A18B04" w:rsidR="00EF2C31" w:rsidRPr="004A58D3" w:rsidRDefault="004A58D3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4A58D3">
              <w:rPr>
                <w:rFonts w:ascii="Verdana Pro Semibold" w:hAnsi="Verdana Pro Semibold" w:cs="Arial"/>
                <w:sz w:val="21"/>
                <w:szCs w:val="21"/>
              </w:rPr>
              <w:t>Please indicate your approval for the course transfer and make any comments below:</w:t>
            </w:r>
          </w:p>
        </w:tc>
      </w:tr>
      <w:tr w:rsidR="00EF2C31" w:rsidRPr="00BB03A6" w14:paraId="73428FC6" w14:textId="77777777">
        <w:trPr>
          <w:trHeight w:val="104"/>
        </w:trPr>
        <w:tc>
          <w:tcPr>
            <w:tcW w:w="5000" w:type="pct"/>
            <w:gridSpan w:val="2"/>
            <w:shd w:val="clear" w:color="auto" w:fill="auto"/>
          </w:tcPr>
          <w:p w14:paraId="5D7A5FFF" w14:textId="77777777" w:rsidR="00EF2C31" w:rsidRPr="004A58D3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3AC193C7" w14:textId="77777777" w:rsidR="00233BBF" w:rsidRPr="004A58D3" w:rsidRDefault="00233BBF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317728C7" w14:textId="77777777" w:rsidR="00F46FAF" w:rsidRPr="004A58D3" w:rsidRDefault="00F46FAF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1D11E495" w14:textId="77777777" w:rsidR="0062466C" w:rsidRPr="004A58D3" w:rsidRDefault="0062466C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4E9DD71A" w14:textId="77777777" w:rsidR="0062466C" w:rsidRPr="004A58D3" w:rsidRDefault="0062466C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43642093" w14:textId="77777777" w:rsidR="00F46FAF" w:rsidRPr="004A58D3" w:rsidRDefault="00F46FAF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EF2C31" w:rsidRPr="00BB03A6" w14:paraId="316E5E77" w14:textId="77777777">
        <w:trPr>
          <w:trHeight w:val="486"/>
        </w:trPr>
        <w:tc>
          <w:tcPr>
            <w:tcW w:w="1255" w:type="pct"/>
            <w:shd w:val="clear" w:color="auto" w:fill="D9D9D9" w:themeFill="background1" w:themeFillShade="D9"/>
          </w:tcPr>
          <w:p w14:paraId="7960F925" w14:textId="77777777" w:rsidR="00EF2C31" w:rsidRPr="004A58D3" w:rsidRDefault="00EF2C31">
            <w:pPr>
              <w:pStyle w:val="NoSpacing"/>
              <w:rPr>
                <w:rFonts w:ascii="Verdana Pro Semibold" w:hAnsi="Verdana Pro Semibold" w:cs="Arial"/>
                <w:sz w:val="21"/>
                <w:szCs w:val="21"/>
              </w:rPr>
            </w:pPr>
            <w:r w:rsidRPr="004A58D3">
              <w:rPr>
                <w:rFonts w:ascii="Verdana Pro Semibold" w:hAnsi="Verdana Pro Semibold" w:cs="Arial"/>
                <w:sz w:val="21"/>
                <w:szCs w:val="21"/>
              </w:rPr>
              <w:t>Divisional Director of Graduate Studies:</w:t>
            </w:r>
          </w:p>
        </w:tc>
        <w:tc>
          <w:tcPr>
            <w:tcW w:w="3745" w:type="pct"/>
          </w:tcPr>
          <w:p w14:paraId="1842F9E7" w14:textId="3434380C" w:rsidR="00EF2C31" w:rsidRPr="004A58D3" w:rsidRDefault="0062466C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4A58D3">
              <w:rPr>
                <w:rFonts w:ascii="Verdana" w:hAnsi="Verdana" w:cs="Arial"/>
                <w:sz w:val="21"/>
                <w:szCs w:val="21"/>
              </w:rPr>
              <w:t xml:space="preserve">Print name and </w:t>
            </w:r>
            <w:r w:rsidR="00EF2C31" w:rsidRPr="004A58D3">
              <w:rPr>
                <w:rFonts w:ascii="Verdana" w:hAnsi="Verdana" w:cs="Arial"/>
                <w:sz w:val="21"/>
                <w:szCs w:val="21"/>
              </w:rPr>
              <w:t xml:space="preserve">e-signature: </w:t>
            </w:r>
          </w:p>
          <w:p w14:paraId="5C79D753" w14:textId="77777777" w:rsidR="00EF2C31" w:rsidRPr="004A58D3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</w:p>
          <w:p w14:paraId="49468523" w14:textId="77777777" w:rsidR="00EF2C31" w:rsidRPr="004A58D3" w:rsidRDefault="00EF2C31">
            <w:pPr>
              <w:pStyle w:val="NoSpacing"/>
              <w:rPr>
                <w:rFonts w:ascii="Verdana" w:hAnsi="Verdana" w:cs="Arial"/>
                <w:sz w:val="21"/>
                <w:szCs w:val="21"/>
              </w:rPr>
            </w:pPr>
            <w:r w:rsidRPr="004A58D3">
              <w:rPr>
                <w:rFonts w:ascii="Verdana" w:hAnsi="Verdana" w:cs="Arial"/>
                <w:sz w:val="21"/>
                <w:szCs w:val="21"/>
              </w:rPr>
              <w:t xml:space="preserve">Date: </w:t>
            </w:r>
          </w:p>
        </w:tc>
      </w:tr>
    </w:tbl>
    <w:p w14:paraId="6D177E37" w14:textId="77777777" w:rsidR="00BE2CD8" w:rsidRPr="00BE2CD8" w:rsidRDefault="00BE2CD8" w:rsidP="004A58D3"/>
    <w:sectPr w:rsidR="00BE2CD8" w:rsidRPr="00BE2CD8" w:rsidSect="003F510A">
      <w:headerReference w:type="default" r:id="rId13"/>
      <w:footerReference w:type="default" r:id="rId14"/>
      <w:pgSz w:w="11906" w:h="16838"/>
      <w:pgMar w:top="851" w:right="851" w:bottom="567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4656" w14:textId="77777777" w:rsidR="006B42F0" w:rsidRDefault="006B42F0" w:rsidP="00486E83">
      <w:pPr>
        <w:spacing w:after="0" w:line="240" w:lineRule="auto"/>
      </w:pPr>
      <w:r>
        <w:separator/>
      </w:r>
    </w:p>
  </w:endnote>
  <w:endnote w:type="continuationSeparator" w:id="0">
    <w:p w14:paraId="1D2C4781" w14:textId="77777777" w:rsidR="006B42F0" w:rsidRDefault="006B42F0" w:rsidP="00486E83">
      <w:pPr>
        <w:spacing w:after="0" w:line="240" w:lineRule="auto"/>
      </w:pPr>
      <w:r>
        <w:continuationSeparator/>
      </w:r>
    </w:p>
  </w:endnote>
  <w:endnote w:type="continuationNotice" w:id="1">
    <w:p w14:paraId="49B0D00B" w14:textId="77777777" w:rsidR="006B42F0" w:rsidRDefault="006B4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4"/>
        <w:szCs w:val="14"/>
      </w:rPr>
      <w:id w:val="132740416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68089" w14:textId="2E5B2439" w:rsidR="00827B4A" w:rsidRDefault="00827B4A" w:rsidP="00C12FA3">
            <w:pPr>
              <w:spacing w:after="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01C99EB4" w14:textId="27BFC2A3" w:rsidR="00C12FA3" w:rsidRPr="00827B4A" w:rsidRDefault="00827B4A" w:rsidP="00C12FA3">
            <w:pPr>
              <w:spacing w:after="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A</w:t>
            </w:r>
            <w:r w:rsidR="00C12FA3" w:rsidRPr="00827B4A">
              <w:rPr>
                <w:rFonts w:ascii="Verdana" w:hAnsi="Verdana"/>
                <w:i/>
                <w:iCs/>
                <w:sz w:val="18"/>
                <w:szCs w:val="18"/>
              </w:rPr>
              <w:t>uthor: Graduate and Researcher College</w:t>
            </w:r>
          </w:p>
          <w:p w14:paraId="7D9A1143" w14:textId="56D2E498" w:rsidR="00C12FA3" w:rsidRPr="00C12FA3" w:rsidRDefault="00C12FA3" w:rsidP="00C12FA3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827B4A">
              <w:rPr>
                <w:rFonts w:ascii="Verdana" w:hAnsi="Verdana"/>
                <w:i/>
                <w:iCs/>
                <w:sz w:val="18"/>
                <w:szCs w:val="18"/>
              </w:rPr>
              <w:t>Last Revised: August 2024</w:t>
            </w:r>
            <w:r w:rsidR="00BE7398">
              <w:rPr>
                <w:rFonts w:ascii="Verdana" w:hAnsi="Verdana"/>
                <w:i/>
                <w:iCs/>
                <w:sz w:val="18"/>
                <w:szCs w:val="18"/>
              </w:rPr>
              <w:t xml:space="preserve"> (version code GRC00</w:t>
            </w:r>
            <w:r w:rsidR="004A58D3">
              <w:rPr>
                <w:rFonts w:ascii="Verdana" w:hAnsi="Verdana"/>
                <w:i/>
                <w:iCs/>
                <w:sz w:val="18"/>
                <w:szCs w:val="18"/>
              </w:rPr>
              <w:t>3</w:t>
            </w:r>
            <w:r w:rsidR="00BE7398">
              <w:rPr>
                <w:rFonts w:ascii="Verdana" w:hAnsi="Verdana"/>
                <w:i/>
                <w:iCs/>
                <w:sz w:val="18"/>
                <w:szCs w:val="18"/>
              </w:rPr>
              <w:t>a)</w:t>
            </w:r>
            <w:r w:rsidRPr="00C12FA3">
              <w:rPr>
                <w:rFonts w:ascii="Verdana" w:hAnsi="Verdana"/>
                <w:sz w:val="14"/>
                <w:szCs w:val="14"/>
              </w:rPr>
              <w:tab/>
            </w:r>
            <w:r w:rsidRPr="00C12FA3">
              <w:rPr>
                <w:rFonts w:ascii="Verdana" w:hAnsi="Verdana"/>
                <w:sz w:val="14"/>
                <w:szCs w:val="14"/>
              </w:rPr>
              <w:tab/>
            </w:r>
            <w:r w:rsidRPr="00C12FA3">
              <w:rPr>
                <w:rFonts w:ascii="Verdana" w:hAnsi="Verdana"/>
                <w:sz w:val="14"/>
                <w:szCs w:val="14"/>
              </w:rPr>
              <w:tab/>
            </w:r>
          </w:p>
          <w:p w14:paraId="1A952A82" w14:textId="77777777" w:rsidR="00C12FA3" w:rsidRPr="00C12FA3" w:rsidRDefault="00C12FA3" w:rsidP="00C12FA3">
            <w:pPr>
              <w:spacing w:after="0"/>
              <w:jc w:val="right"/>
              <w:rPr>
                <w:rFonts w:ascii="Verdana" w:hAnsi="Verdana"/>
                <w:sz w:val="14"/>
                <w:szCs w:val="14"/>
              </w:rPr>
            </w:pPr>
            <w:r w:rsidRPr="00827B4A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827B4A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827B4A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FF0414" w14:textId="77777777" w:rsidR="00C12FA3" w:rsidRDefault="00C12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058B6" w14:textId="77777777" w:rsidR="006B42F0" w:rsidRDefault="006B42F0" w:rsidP="00486E83">
      <w:pPr>
        <w:spacing w:after="0" w:line="240" w:lineRule="auto"/>
      </w:pPr>
      <w:r>
        <w:separator/>
      </w:r>
    </w:p>
  </w:footnote>
  <w:footnote w:type="continuationSeparator" w:id="0">
    <w:p w14:paraId="24C64F72" w14:textId="77777777" w:rsidR="006B42F0" w:rsidRDefault="006B42F0" w:rsidP="00486E83">
      <w:pPr>
        <w:spacing w:after="0" w:line="240" w:lineRule="auto"/>
      </w:pPr>
      <w:r>
        <w:continuationSeparator/>
      </w:r>
    </w:p>
  </w:footnote>
  <w:footnote w:type="continuationNotice" w:id="1">
    <w:p w14:paraId="1E1B98F0" w14:textId="77777777" w:rsidR="006B42F0" w:rsidRDefault="006B42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AE73" w14:textId="1D17964A" w:rsidR="00486E83" w:rsidRDefault="0062466C" w:rsidP="0062466C">
    <w:pPr>
      <w:pStyle w:val="Header"/>
      <w:jc w:val="right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8F68B67" wp14:editId="6655AD83">
          <wp:simplePos x="0" y="0"/>
          <wp:positionH relativeFrom="margin">
            <wp:align>right</wp:align>
          </wp:positionH>
          <wp:positionV relativeFrom="paragraph">
            <wp:posOffset>-29072</wp:posOffset>
          </wp:positionV>
          <wp:extent cx="1289939" cy="803082"/>
          <wp:effectExtent l="0" t="0" r="0" b="0"/>
          <wp:wrapThrough wrapText="bothSides">
            <wp:wrapPolygon edited="0">
              <wp:start x="957" y="1538"/>
              <wp:lineTo x="638" y="19481"/>
              <wp:lineTo x="20419" y="19481"/>
              <wp:lineTo x="20419" y="1538"/>
              <wp:lineTo x="957" y="1538"/>
            </wp:wrapPolygon>
          </wp:wrapThrough>
          <wp:docPr id="538687393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687393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939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E92"/>
    <w:multiLevelType w:val="hybridMultilevel"/>
    <w:tmpl w:val="FD4A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28D3"/>
    <w:multiLevelType w:val="hybridMultilevel"/>
    <w:tmpl w:val="2314FC0A"/>
    <w:lvl w:ilvl="0" w:tplc="BB4AB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3BB5"/>
    <w:multiLevelType w:val="hybridMultilevel"/>
    <w:tmpl w:val="BEBE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503320">
    <w:abstractNumId w:val="1"/>
  </w:num>
  <w:num w:numId="2" w16cid:durableId="1651447433">
    <w:abstractNumId w:val="0"/>
  </w:num>
  <w:num w:numId="3" w16cid:durableId="55693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33"/>
    <w:rsid w:val="00033658"/>
    <w:rsid w:val="0005519B"/>
    <w:rsid w:val="0011699E"/>
    <w:rsid w:val="001223F1"/>
    <w:rsid w:val="001A0B38"/>
    <w:rsid w:val="00233BBF"/>
    <w:rsid w:val="00237164"/>
    <w:rsid w:val="002E3712"/>
    <w:rsid w:val="00317B67"/>
    <w:rsid w:val="003442BB"/>
    <w:rsid w:val="00374333"/>
    <w:rsid w:val="003C7F72"/>
    <w:rsid w:val="003F510A"/>
    <w:rsid w:val="00446929"/>
    <w:rsid w:val="004837BB"/>
    <w:rsid w:val="00486E83"/>
    <w:rsid w:val="004918BC"/>
    <w:rsid w:val="004A58D3"/>
    <w:rsid w:val="004C7872"/>
    <w:rsid w:val="004F6A63"/>
    <w:rsid w:val="00507A02"/>
    <w:rsid w:val="005164EF"/>
    <w:rsid w:val="00566A28"/>
    <w:rsid w:val="005B01BA"/>
    <w:rsid w:val="005C2329"/>
    <w:rsid w:val="005F50DD"/>
    <w:rsid w:val="0062067F"/>
    <w:rsid w:val="0062183F"/>
    <w:rsid w:val="0062466C"/>
    <w:rsid w:val="00665F33"/>
    <w:rsid w:val="00685F1F"/>
    <w:rsid w:val="00697D74"/>
    <w:rsid w:val="006B42F0"/>
    <w:rsid w:val="006D6E7F"/>
    <w:rsid w:val="007621B6"/>
    <w:rsid w:val="00765163"/>
    <w:rsid w:val="00767B08"/>
    <w:rsid w:val="0078173C"/>
    <w:rsid w:val="00815BD5"/>
    <w:rsid w:val="00827B4A"/>
    <w:rsid w:val="00891429"/>
    <w:rsid w:val="00891B77"/>
    <w:rsid w:val="008D401A"/>
    <w:rsid w:val="00920360"/>
    <w:rsid w:val="00961D90"/>
    <w:rsid w:val="00965CC9"/>
    <w:rsid w:val="00996546"/>
    <w:rsid w:val="009966C2"/>
    <w:rsid w:val="00A55779"/>
    <w:rsid w:val="00B62427"/>
    <w:rsid w:val="00B9312F"/>
    <w:rsid w:val="00BB03A6"/>
    <w:rsid w:val="00BB1E17"/>
    <w:rsid w:val="00BB7FA7"/>
    <w:rsid w:val="00BC434A"/>
    <w:rsid w:val="00BD503F"/>
    <w:rsid w:val="00BE2CD8"/>
    <w:rsid w:val="00BE7398"/>
    <w:rsid w:val="00C12FA3"/>
    <w:rsid w:val="00C71FB1"/>
    <w:rsid w:val="00CE0702"/>
    <w:rsid w:val="00D36BBA"/>
    <w:rsid w:val="00D57DBC"/>
    <w:rsid w:val="00DA400C"/>
    <w:rsid w:val="00DF0E67"/>
    <w:rsid w:val="00E05568"/>
    <w:rsid w:val="00E128AD"/>
    <w:rsid w:val="00E144B6"/>
    <w:rsid w:val="00E65607"/>
    <w:rsid w:val="00EA55C0"/>
    <w:rsid w:val="00EB15AE"/>
    <w:rsid w:val="00EC1C66"/>
    <w:rsid w:val="00EF2C31"/>
    <w:rsid w:val="00F46FAF"/>
    <w:rsid w:val="00FA2DEA"/>
    <w:rsid w:val="00FB1515"/>
    <w:rsid w:val="00FC13E2"/>
    <w:rsid w:val="1C8BAA13"/>
    <w:rsid w:val="6398C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08F05"/>
  <w15:chartTrackingRefBased/>
  <w15:docId w15:val="{9EED67C7-5AA2-4878-9D44-567BF1F8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66C"/>
  </w:style>
  <w:style w:type="paragraph" w:styleId="Heading1">
    <w:name w:val="heading 1"/>
    <w:basedOn w:val="Normal"/>
    <w:next w:val="Normal"/>
    <w:link w:val="Heading1Char"/>
    <w:uiPriority w:val="9"/>
    <w:qFormat/>
    <w:rsid w:val="00486E8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E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E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E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E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E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E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E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E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E83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86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E8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E83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E83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E83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E83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E83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E83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486E8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86E83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E8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E8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E83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6E83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620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E8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E8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E83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486E83"/>
    <w:rPr>
      <w:b/>
      <w:bCs/>
      <w:smallCaps/>
      <w:color w:val="0E2841" w:themeColor="text2"/>
      <w:u w:val="single"/>
    </w:rPr>
  </w:style>
  <w:style w:type="paragraph" w:styleId="NoSpacing">
    <w:name w:val="No Spacing"/>
    <w:uiPriority w:val="1"/>
    <w:qFormat/>
    <w:rsid w:val="00486E83"/>
    <w:pPr>
      <w:spacing w:after="0" w:line="240" w:lineRule="auto"/>
    </w:pPr>
  </w:style>
  <w:style w:type="table" w:styleId="TableGrid">
    <w:name w:val="Table Grid"/>
    <w:basedOn w:val="TableNormal"/>
    <w:uiPriority w:val="39"/>
    <w:rsid w:val="0062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06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466C"/>
    <w:rPr>
      <w:rFonts w:ascii="Verdana" w:hAnsi="Verdana"/>
      <w:color w:val="002F70"/>
      <w:sz w:val="2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D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6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8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6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8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6E83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486E83"/>
    <w:rPr>
      <w:b/>
      <w:bCs/>
    </w:rPr>
  </w:style>
  <w:style w:type="character" w:styleId="Emphasis">
    <w:name w:val="Emphasis"/>
    <w:basedOn w:val="DefaultParagraphFont"/>
    <w:uiPriority w:val="20"/>
    <w:qFormat/>
    <w:rsid w:val="00486E8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86E8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486E8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486E8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E83"/>
    <w:pPr>
      <w:outlineLvl w:val="9"/>
    </w:pPr>
  </w:style>
  <w:style w:type="paragraph" w:customStyle="1" w:styleId="Hyperlink1">
    <w:name w:val="Hyperlink 1"/>
    <w:basedOn w:val="Normal"/>
    <w:qFormat/>
    <w:rsid w:val="0062466C"/>
    <w:pPr>
      <w:shd w:val="clear" w:color="auto" w:fill="FFFFFF"/>
      <w:spacing w:line="240" w:lineRule="auto"/>
      <w:textAlignment w:val="baseline"/>
    </w:pPr>
    <w:rPr>
      <w:rFonts w:ascii="Verdana" w:hAnsi="Verdana" w:cs="Arial"/>
      <w:color w:val="002F7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E2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8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ac.uk/tuition-fees/postgraduat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1.safelinks.protection.outlook.com/?url=https%3A%2F%2Fksu.co.uk%2Fhere-for-you%2Fadvice&amp;data=05%7C02%7CA.J.Whiffen%40kent.ac.uk%7C1e5b1575a8794cb0c3b508dcaca47b38%7C51a9fa563f32449aa7213e3f49aa5e9a%7C0%7C0%7C638575069646230448%7CUnknown%7CTWFpbGZsb3d8eyJWIjoiMC4wLjAwMDAiLCJQIjoiV2luMzIiLCJBTiI6Ik1haWwiLCJXVCI6Mn0%3D%7C0%7C%7C%7C&amp;sdata=hK%2FaQdrKbMuSkpNA5%2FubbAKJjeQD5%2FKT2edwfKBg1O0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sacompliance@kent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olarships@kent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eignloans@kent.ac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w24\Documents\Custom%20Office%20Templates\PGR%20Intermission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7541-5434-4BCF-AB7D-4FB8AD0433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PGR Intermission request form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Whiffen</dc:creator>
  <cp:keywords/>
  <dc:description/>
  <cp:lastModifiedBy>Abigail Pannell</cp:lastModifiedBy>
  <cp:revision>3</cp:revision>
  <cp:lastPrinted>2024-07-31T07:57:00Z</cp:lastPrinted>
  <dcterms:created xsi:type="dcterms:W3CDTF">2024-09-10T09:41:00Z</dcterms:created>
  <dcterms:modified xsi:type="dcterms:W3CDTF">2024-09-10T09:45:00Z</dcterms:modified>
</cp:coreProperties>
</file>