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651A" w14:textId="77777777" w:rsidR="00375B45" w:rsidRDefault="00375B45" w:rsidP="00BD0972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14:paraId="7D984E90" w14:textId="5C8B4658" w:rsidR="00375B45" w:rsidRPr="00375B45" w:rsidRDefault="00E75F95" w:rsidP="00375B45">
      <w:pPr>
        <w:pStyle w:val="Heading1"/>
        <w:rPr>
          <w:sz w:val="40"/>
          <w:szCs w:val="40"/>
        </w:rPr>
      </w:pPr>
      <w:r>
        <w:t>Academic writing styl</w:t>
      </w:r>
      <w:r w:rsidR="00397BE6">
        <w:t>e</w:t>
      </w:r>
    </w:p>
    <w:p w14:paraId="633FAA69" w14:textId="77777777" w:rsidR="00BA5DC9" w:rsidRDefault="00BA5DC9" w:rsidP="00D1752A">
      <w:pPr>
        <w:spacing w:after="120" w:line="360" w:lineRule="auto"/>
        <w:ind w:right="-2"/>
        <w:rPr>
          <w:rFonts w:ascii="Arial" w:hAnsi="Arial" w:cs="Arial"/>
          <w:szCs w:val="20"/>
        </w:rPr>
      </w:pPr>
    </w:p>
    <w:p w14:paraId="61CB744B" w14:textId="04DE67C5" w:rsidR="00D1752A" w:rsidRPr="00BA5DC9" w:rsidRDefault="00C41180" w:rsidP="00BA5DC9">
      <w:pPr>
        <w:pStyle w:val="Heading2"/>
        <w:rPr>
          <w:i w:val="0"/>
          <w:iCs w:val="0"/>
        </w:rPr>
      </w:pPr>
      <w:r w:rsidRPr="00BA5DC9">
        <w:rPr>
          <w:i w:val="0"/>
          <w:iCs w:val="0"/>
        </w:rPr>
        <w:t>What is academic writing</w:t>
      </w:r>
      <w:r w:rsidR="00E03F04" w:rsidRPr="00BA5DC9">
        <w:rPr>
          <w:i w:val="0"/>
          <w:iCs w:val="0"/>
        </w:rPr>
        <w:t xml:space="preserve"> style</w:t>
      </w:r>
      <w:r w:rsidRPr="00BA5DC9">
        <w:rPr>
          <w:i w:val="0"/>
          <w:iCs w:val="0"/>
        </w:rPr>
        <w:t>?</w:t>
      </w:r>
    </w:p>
    <w:p w14:paraId="50CBC35B" w14:textId="2636C4DD" w:rsidR="00BA5DC9" w:rsidRDefault="00E03F04" w:rsidP="00D1752A">
      <w:pPr>
        <w:spacing w:after="120" w:line="360" w:lineRule="auto"/>
        <w:ind w:right="-2"/>
        <w:rPr>
          <w:rFonts w:ascii="Arial" w:hAnsi="Arial" w:cs="Arial"/>
        </w:rPr>
      </w:pPr>
      <w:r w:rsidRPr="00E03F04">
        <w:rPr>
          <w:rFonts w:ascii="Arial" w:hAnsi="Arial" w:cs="Arial"/>
        </w:rPr>
        <w:t xml:space="preserve">Academic writing style is the way in which you </w:t>
      </w:r>
      <w:r>
        <w:rPr>
          <w:rFonts w:ascii="Arial" w:hAnsi="Arial" w:cs="Arial"/>
        </w:rPr>
        <w:t>submit</w:t>
      </w:r>
      <w:r w:rsidRPr="00E03F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information,</w:t>
      </w:r>
      <w:r w:rsidRPr="00E03F04">
        <w:rPr>
          <w:rFonts w:ascii="Arial" w:hAnsi="Arial" w:cs="Arial"/>
        </w:rPr>
        <w:t xml:space="preserve"> arguments, and ideas </w:t>
      </w:r>
      <w:r>
        <w:rPr>
          <w:rFonts w:ascii="Arial" w:hAnsi="Arial" w:cs="Arial"/>
        </w:rPr>
        <w:t>in written form to an educational institution. This may, typically, include the submission of essays or reports at university.</w:t>
      </w:r>
    </w:p>
    <w:p w14:paraId="3D3666A3" w14:textId="34E61044" w:rsidR="00E03F04" w:rsidRPr="00BA5DC9" w:rsidRDefault="00E03F04" w:rsidP="00BA5DC9">
      <w:pPr>
        <w:pStyle w:val="Heading2"/>
        <w:rPr>
          <w:i w:val="0"/>
          <w:iCs w:val="0"/>
        </w:rPr>
      </w:pPr>
      <w:r w:rsidRPr="00BA5DC9">
        <w:rPr>
          <w:i w:val="0"/>
          <w:iCs w:val="0"/>
        </w:rPr>
        <w:t>What are the main features of academic writing style?</w:t>
      </w:r>
    </w:p>
    <w:p w14:paraId="777D0181" w14:textId="1E2B1BB8" w:rsidR="00A826AD" w:rsidRPr="00BA5DC9" w:rsidRDefault="00E03F04" w:rsidP="00D1752A">
      <w:pPr>
        <w:spacing w:after="120" w:line="36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Academic writing is not a ‘special language’. </w:t>
      </w:r>
      <w:proofErr w:type="gramStart"/>
      <w:r>
        <w:rPr>
          <w:rFonts w:ascii="Arial" w:hAnsi="Arial" w:cs="Arial"/>
        </w:rPr>
        <w:t>Instead</w:t>
      </w:r>
      <w:proofErr w:type="gramEnd"/>
      <w:r>
        <w:rPr>
          <w:rFonts w:ascii="Arial" w:hAnsi="Arial" w:cs="Arial"/>
        </w:rPr>
        <w:t xml:space="preserve"> it is writing which </w:t>
      </w:r>
      <w:r w:rsidR="002425EC">
        <w:rPr>
          <w:rFonts w:ascii="Arial" w:hAnsi="Arial" w:cs="Arial"/>
        </w:rPr>
        <w:t xml:space="preserve">meets academic standards of, for example, accuracy, </w:t>
      </w:r>
      <w:r w:rsidR="00F02936">
        <w:rPr>
          <w:rFonts w:ascii="Arial" w:hAnsi="Arial" w:cs="Arial"/>
        </w:rPr>
        <w:t xml:space="preserve">brevity </w:t>
      </w:r>
      <w:r w:rsidR="002425EC">
        <w:rPr>
          <w:rFonts w:ascii="Arial" w:hAnsi="Arial" w:cs="Arial"/>
        </w:rPr>
        <w:t xml:space="preserve">and </w:t>
      </w:r>
      <w:r w:rsidR="00F02936">
        <w:rPr>
          <w:rFonts w:ascii="Arial" w:hAnsi="Arial" w:cs="Arial"/>
        </w:rPr>
        <w:t>clarity</w:t>
      </w:r>
      <w:r w:rsidR="002425EC">
        <w:rPr>
          <w:rFonts w:ascii="Arial" w:hAnsi="Arial" w:cs="Arial"/>
        </w:rPr>
        <w:t>. The following will explain each of these requirements, with before and after examples to demonstrate each principle.</w:t>
      </w:r>
    </w:p>
    <w:p w14:paraId="41990F23" w14:textId="2E9078F4" w:rsidR="00E03F04" w:rsidRPr="00BA5DC9" w:rsidRDefault="002425EC" w:rsidP="00BA5DC9">
      <w:pPr>
        <w:pStyle w:val="Heading2"/>
        <w:rPr>
          <w:i w:val="0"/>
          <w:iCs w:val="0"/>
        </w:rPr>
      </w:pPr>
      <w:r w:rsidRPr="00BA5DC9">
        <w:rPr>
          <w:i w:val="0"/>
          <w:iCs w:val="0"/>
        </w:rPr>
        <w:t>Clarity</w:t>
      </w:r>
    </w:p>
    <w:p w14:paraId="27284B67" w14:textId="77777777" w:rsidR="002425EC" w:rsidRPr="002425EC" w:rsidRDefault="002425EC" w:rsidP="002425EC">
      <w:pPr>
        <w:spacing w:after="120" w:line="360" w:lineRule="auto"/>
        <w:ind w:right="-2"/>
        <w:rPr>
          <w:rFonts w:ascii="Arial" w:hAnsi="Arial" w:cs="Arial"/>
        </w:rPr>
      </w:pPr>
      <w:r w:rsidRPr="002425EC">
        <w:rPr>
          <w:rFonts w:ascii="Arial" w:hAnsi="Arial" w:cs="Arial"/>
        </w:rPr>
        <w:t xml:space="preserve">The first duty of any writer is to be understood. Academic writing, therefore, needs to be clear and understandable. </w:t>
      </w:r>
    </w:p>
    <w:p w14:paraId="4CE0B1BC" w14:textId="588F7647" w:rsidR="002425EC" w:rsidRPr="007F5403" w:rsidRDefault="00236EB8" w:rsidP="002425EC">
      <w:pPr>
        <w:spacing w:after="120" w:line="360" w:lineRule="auto"/>
        <w:ind w:right="-2"/>
        <w:rPr>
          <w:rFonts w:ascii="Arial" w:hAnsi="Arial" w:cs="Arial"/>
        </w:rPr>
      </w:pPr>
      <w:r w:rsidRPr="007F5403">
        <w:rPr>
          <w:rFonts w:ascii="Arial" w:hAnsi="Arial" w:cs="Arial"/>
          <w:b/>
          <w:bCs/>
        </w:rPr>
        <w:t>Before</w:t>
      </w:r>
      <w:r w:rsidRPr="007F5403">
        <w:rPr>
          <w:rFonts w:ascii="Arial" w:hAnsi="Arial" w:cs="Arial"/>
        </w:rPr>
        <w:t xml:space="preserve">: </w:t>
      </w:r>
      <w:r w:rsidR="002425EC" w:rsidRPr="007F5403">
        <w:rPr>
          <w:rFonts w:ascii="Arial" w:hAnsi="Arial" w:cs="Arial"/>
        </w:rPr>
        <w:t>The synthesis of solipsism with sycophancy within RBS’s climate of elusory exigency evinced an impolitic acquisition of ABN A</w:t>
      </w:r>
      <w:r w:rsidR="00F6407B">
        <w:rPr>
          <w:rFonts w:ascii="Arial" w:hAnsi="Arial" w:cs="Arial"/>
        </w:rPr>
        <w:t>MRO</w:t>
      </w:r>
      <w:r w:rsidR="002425EC" w:rsidRPr="007F5403">
        <w:rPr>
          <w:rFonts w:ascii="Arial" w:hAnsi="Arial" w:cs="Arial"/>
        </w:rPr>
        <w:t>. (Too clever, hard to understand)</w:t>
      </w:r>
    </w:p>
    <w:p w14:paraId="630F4473" w14:textId="53BFD8EF" w:rsidR="002425EC" w:rsidRPr="002425EC" w:rsidRDefault="00236EB8" w:rsidP="002425EC">
      <w:pPr>
        <w:spacing w:after="120" w:line="360" w:lineRule="auto"/>
        <w:ind w:right="-2"/>
        <w:rPr>
          <w:rFonts w:ascii="Arial" w:hAnsi="Arial" w:cs="Arial"/>
          <w:i/>
          <w:iCs/>
        </w:rPr>
      </w:pPr>
      <w:r w:rsidRPr="007F5403">
        <w:rPr>
          <w:rFonts w:ascii="Arial" w:hAnsi="Arial" w:cs="Arial"/>
          <w:b/>
          <w:bCs/>
        </w:rPr>
        <w:t>After</w:t>
      </w:r>
      <w:r w:rsidRPr="00236EB8">
        <w:rPr>
          <w:rFonts w:ascii="Arial" w:hAnsi="Arial" w:cs="Arial"/>
          <w:b/>
          <w:bCs/>
          <w:i/>
          <w:iCs/>
        </w:rPr>
        <w:t>:</w:t>
      </w:r>
      <w:r>
        <w:rPr>
          <w:rFonts w:ascii="Arial" w:hAnsi="Arial" w:cs="Arial"/>
          <w:i/>
          <w:iCs/>
        </w:rPr>
        <w:t xml:space="preserve"> </w:t>
      </w:r>
      <w:r w:rsidR="002425EC" w:rsidRPr="007F5403">
        <w:rPr>
          <w:rFonts w:ascii="Arial" w:hAnsi="Arial" w:cs="Arial"/>
        </w:rPr>
        <w:t>The combination of a domineering chief executive, an overly compliant management team and a false sense of urgency were crucial in RBS’s decision to acquire ABN A</w:t>
      </w:r>
      <w:r w:rsidR="00F6407B">
        <w:rPr>
          <w:rFonts w:ascii="Arial" w:hAnsi="Arial" w:cs="Arial"/>
        </w:rPr>
        <w:t>MRO</w:t>
      </w:r>
      <w:r w:rsidR="002425EC" w:rsidRPr="007F5403">
        <w:rPr>
          <w:rFonts w:ascii="Arial" w:hAnsi="Arial" w:cs="Arial"/>
        </w:rPr>
        <w:t>.</w:t>
      </w:r>
      <w:r w:rsidR="002425EC">
        <w:rPr>
          <w:rFonts w:ascii="Arial" w:hAnsi="Arial" w:cs="Arial"/>
          <w:i/>
          <w:iCs/>
        </w:rPr>
        <w:t xml:space="preserve"> </w:t>
      </w:r>
      <w:r w:rsidR="002425EC" w:rsidRPr="002425EC">
        <w:rPr>
          <w:rFonts w:ascii="Arial" w:hAnsi="Arial" w:cs="Arial"/>
        </w:rPr>
        <w:t>(Clear</w:t>
      </w:r>
      <w:r w:rsidR="002425EC">
        <w:rPr>
          <w:rFonts w:ascii="Arial" w:hAnsi="Arial" w:cs="Arial"/>
        </w:rPr>
        <w:t xml:space="preserve"> – this is good academic writing</w:t>
      </w:r>
      <w:r w:rsidR="002425EC" w:rsidRPr="002425EC">
        <w:rPr>
          <w:rFonts w:ascii="Arial" w:hAnsi="Arial" w:cs="Arial"/>
        </w:rPr>
        <w:t>)</w:t>
      </w:r>
    </w:p>
    <w:p w14:paraId="65C83444" w14:textId="76D3159E" w:rsidR="00832EEC" w:rsidRPr="00832EEC" w:rsidRDefault="00832EEC" w:rsidP="002425EC">
      <w:pPr>
        <w:spacing w:after="120" w:line="360" w:lineRule="auto"/>
        <w:ind w:right="-2"/>
        <w:rPr>
          <w:rFonts w:ascii="Arial" w:hAnsi="Arial" w:cs="Arial"/>
        </w:rPr>
      </w:pPr>
      <w:r w:rsidRPr="00832EEC">
        <w:rPr>
          <w:rFonts w:ascii="Arial" w:hAnsi="Arial" w:cs="Arial"/>
        </w:rPr>
        <w:t>Read through each sentence of you</w:t>
      </w:r>
      <w:r w:rsidR="003935C0">
        <w:rPr>
          <w:rFonts w:ascii="Arial" w:hAnsi="Arial" w:cs="Arial"/>
        </w:rPr>
        <w:t>r</w:t>
      </w:r>
      <w:r w:rsidRPr="00832EEC">
        <w:rPr>
          <w:rFonts w:ascii="Arial" w:hAnsi="Arial" w:cs="Arial"/>
        </w:rPr>
        <w:t xml:space="preserve"> work – is the point you are making as clear as possible? If not, amend accordingly.</w:t>
      </w:r>
    </w:p>
    <w:p w14:paraId="58E89A5E" w14:textId="74F15B58" w:rsidR="002425EC" w:rsidRPr="00BA5DC9" w:rsidRDefault="000E0ADE" w:rsidP="00BA5DC9">
      <w:pPr>
        <w:pStyle w:val="Heading2"/>
        <w:rPr>
          <w:i w:val="0"/>
          <w:iCs w:val="0"/>
        </w:rPr>
      </w:pPr>
      <w:r w:rsidRPr="00BA5DC9">
        <w:rPr>
          <w:i w:val="0"/>
          <w:iCs w:val="0"/>
        </w:rPr>
        <w:t>Brevity</w:t>
      </w:r>
    </w:p>
    <w:p w14:paraId="6576557E" w14:textId="71DEEDC5" w:rsidR="002425EC" w:rsidRDefault="002425EC" w:rsidP="002425EC">
      <w:pPr>
        <w:spacing w:after="120" w:line="36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An economical use of words – writing </w:t>
      </w:r>
      <w:r w:rsidRPr="007F5403">
        <w:rPr>
          <w:rFonts w:ascii="Arial" w:hAnsi="Arial" w:cs="Arial"/>
        </w:rPr>
        <w:t>‘</w:t>
      </w:r>
      <w:r w:rsidR="00832EEC" w:rsidRPr="007F5403">
        <w:rPr>
          <w:rFonts w:ascii="Arial" w:hAnsi="Arial" w:cs="Arial"/>
        </w:rPr>
        <w:t>C</w:t>
      </w:r>
      <w:r w:rsidRPr="007F5403">
        <w:rPr>
          <w:rFonts w:ascii="Arial" w:hAnsi="Arial" w:cs="Arial"/>
        </w:rPr>
        <w:t>onsequently’</w:t>
      </w:r>
      <w:r>
        <w:rPr>
          <w:rFonts w:ascii="Arial" w:hAnsi="Arial" w:cs="Arial"/>
        </w:rPr>
        <w:t xml:space="preserve"> instead of </w:t>
      </w:r>
      <w:r w:rsidR="00236EB8" w:rsidRPr="00236EB8">
        <w:rPr>
          <w:rFonts w:ascii="Arial" w:hAnsi="Arial" w:cs="Arial"/>
          <w:i/>
          <w:iCs/>
        </w:rPr>
        <w:t>‘</w:t>
      </w:r>
      <w:r w:rsidR="00236EB8" w:rsidRPr="007F5403">
        <w:rPr>
          <w:rFonts w:ascii="Arial" w:hAnsi="Arial" w:cs="Arial"/>
        </w:rPr>
        <w:t>As a result of this’</w:t>
      </w:r>
      <w:r w:rsidR="003935C0">
        <w:rPr>
          <w:rFonts w:ascii="Arial" w:hAnsi="Arial" w:cs="Arial"/>
        </w:rPr>
        <w:t xml:space="preserve"> –</w:t>
      </w:r>
      <w:r w:rsidR="00236EB8">
        <w:rPr>
          <w:rFonts w:ascii="Arial" w:hAnsi="Arial" w:cs="Arial"/>
          <w:i/>
          <w:iCs/>
        </w:rPr>
        <w:t xml:space="preserve"> </w:t>
      </w:r>
      <w:r w:rsidR="00236EB8" w:rsidRPr="00236EB8">
        <w:rPr>
          <w:rFonts w:ascii="Arial" w:hAnsi="Arial" w:cs="Arial"/>
        </w:rPr>
        <w:t xml:space="preserve">will </w:t>
      </w:r>
      <w:r w:rsidR="00236EB8">
        <w:rPr>
          <w:rFonts w:ascii="Arial" w:hAnsi="Arial" w:cs="Arial"/>
        </w:rPr>
        <w:t xml:space="preserve">allow your reader to move through </w:t>
      </w:r>
      <w:r w:rsidR="000E1AED">
        <w:rPr>
          <w:rFonts w:ascii="Arial" w:hAnsi="Arial" w:cs="Arial"/>
        </w:rPr>
        <w:t>your ideas</w:t>
      </w:r>
      <w:r w:rsidR="00236EB8">
        <w:rPr>
          <w:rFonts w:ascii="Arial" w:hAnsi="Arial" w:cs="Arial"/>
        </w:rPr>
        <w:t xml:space="preserve"> quickly and </w:t>
      </w:r>
      <w:r w:rsidR="00832EEC">
        <w:rPr>
          <w:rFonts w:ascii="Arial" w:hAnsi="Arial" w:cs="Arial"/>
        </w:rPr>
        <w:t>efficiently</w:t>
      </w:r>
      <w:r w:rsidR="00236EB8">
        <w:rPr>
          <w:rFonts w:ascii="Arial" w:hAnsi="Arial" w:cs="Arial"/>
        </w:rPr>
        <w:t>. Writing succinctly</w:t>
      </w:r>
      <w:r w:rsidR="00FF6C01">
        <w:rPr>
          <w:rFonts w:ascii="Arial" w:hAnsi="Arial" w:cs="Arial"/>
        </w:rPr>
        <w:t xml:space="preserve">, avoiding any padding or waffle, </w:t>
      </w:r>
      <w:r w:rsidR="00236EB8">
        <w:rPr>
          <w:rFonts w:ascii="Arial" w:hAnsi="Arial" w:cs="Arial"/>
        </w:rPr>
        <w:t>will ensure you work is rich in content, as you will be able to include the maximum number of ideas, information and arguments within the prescribed wordcount.</w:t>
      </w:r>
    </w:p>
    <w:p w14:paraId="51FB1601" w14:textId="4C6977D2" w:rsidR="00236EB8" w:rsidRPr="007F5403" w:rsidRDefault="00236EB8" w:rsidP="00236EB8">
      <w:pPr>
        <w:spacing w:after="120" w:line="360" w:lineRule="auto"/>
        <w:ind w:right="-2"/>
        <w:rPr>
          <w:rFonts w:ascii="Arial" w:hAnsi="Arial" w:cs="Arial"/>
        </w:rPr>
      </w:pPr>
      <w:r w:rsidRPr="007F5403">
        <w:rPr>
          <w:rFonts w:ascii="Arial" w:hAnsi="Arial" w:cs="Arial"/>
          <w:b/>
          <w:bCs/>
        </w:rPr>
        <w:t>Before:</w:t>
      </w:r>
      <w:r w:rsidRPr="007F5403">
        <w:rPr>
          <w:rFonts w:ascii="Arial" w:hAnsi="Arial" w:cs="Arial"/>
        </w:rPr>
        <w:t xml:space="preserve"> As they read and take down their notes, students must make sure that they keep an accurate record of all their sources. (25 words)</w:t>
      </w:r>
    </w:p>
    <w:p w14:paraId="7B11D958" w14:textId="0D6F01B6" w:rsidR="00236EB8" w:rsidRDefault="00236EB8" w:rsidP="00236EB8">
      <w:pPr>
        <w:spacing w:after="120" w:line="360" w:lineRule="auto"/>
        <w:ind w:right="-2"/>
        <w:rPr>
          <w:rFonts w:ascii="Arial" w:hAnsi="Arial" w:cs="Arial"/>
        </w:rPr>
      </w:pPr>
      <w:r w:rsidRPr="007F5403">
        <w:rPr>
          <w:rFonts w:ascii="Arial" w:hAnsi="Arial" w:cs="Arial"/>
          <w:b/>
          <w:bCs/>
          <w:lang w:val="en-US"/>
        </w:rPr>
        <w:t>After</w:t>
      </w:r>
      <w:r w:rsidRPr="00236EB8">
        <w:rPr>
          <w:rFonts w:ascii="Arial" w:hAnsi="Arial" w:cs="Arial"/>
          <w:i/>
          <w:iCs/>
          <w:lang w:val="en-US"/>
        </w:rPr>
        <w:t>:</w:t>
      </w:r>
      <w:r w:rsidRPr="00236EB8">
        <w:rPr>
          <w:rFonts w:ascii="Arial" w:hAnsi="Arial" w:cs="Arial"/>
          <w:lang w:val="en-US"/>
        </w:rPr>
        <w:t xml:space="preserve"> </w:t>
      </w:r>
      <w:r w:rsidR="000E1AED" w:rsidRPr="007F5403">
        <w:rPr>
          <w:rFonts w:ascii="Arial" w:hAnsi="Arial" w:cs="Arial"/>
          <w:lang w:val="en-US"/>
        </w:rPr>
        <w:t>S</w:t>
      </w:r>
      <w:proofErr w:type="spellStart"/>
      <w:r w:rsidRPr="007F5403">
        <w:rPr>
          <w:rFonts w:ascii="Arial" w:hAnsi="Arial" w:cs="Arial"/>
        </w:rPr>
        <w:t>tudents</w:t>
      </w:r>
      <w:proofErr w:type="spellEnd"/>
      <w:r w:rsidRPr="007F5403">
        <w:rPr>
          <w:rFonts w:ascii="Arial" w:hAnsi="Arial" w:cs="Arial"/>
        </w:rPr>
        <w:t xml:space="preserve"> should record their sources accurately whilst reading and note-taking.</w:t>
      </w:r>
      <w:r>
        <w:rPr>
          <w:rFonts w:ascii="Arial" w:hAnsi="Arial" w:cs="Arial"/>
          <w:i/>
          <w:iCs/>
        </w:rPr>
        <w:t xml:space="preserve"> </w:t>
      </w:r>
      <w:r w:rsidR="000E1AED">
        <w:rPr>
          <w:rFonts w:ascii="Arial" w:hAnsi="Arial" w:cs="Arial"/>
          <w:i/>
          <w:iCs/>
        </w:rPr>
        <w:t xml:space="preserve">   </w:t>
      </w:r>
      <w:r w:rsidRPr="00236EB8">
        <w:rPr>
          <w:rFonts w:ascii="Arial" w:hAnsi="Arial" w:cs="Arial"/>
        </w:rPr>
        <w:t>(1</w:t>
      </w:r>
      <w:r w:rsidR="000E1AED">
        <w:rPr>
          <w:rFonts w:ascii="Arial" w:hAnsi="Arial" w:cs="Arial"/>
        </w:rPr>
        <w:t>0</w:t>
      </w:r>
      <w:r w:rsidRPr="00236EB8">
        <w:rPr>
          <w:rFonts w:ascii="Arial" w:hAnsi="Arial" w:cs="Arial"/>
        </w:rPr>
        <w:t xml:space="preserve"> words)</w:t>
      </w:r>
    </w:p>
    <w:p w14:paraId="134C68EA" w14:textId="77777777" w:rsidR="00A826AD" w:rsidRDefault="00A826AD" w:rsidP="00236EB8">
      <w:pPr>
        <w:spacing w:after="120" w:line="360" w:lineRule="auto"/>
        <w:ind w:right="-2"/>
        <w:rPr>
          <w:rFonts w:ascii="Arial" w:hAnsi="Arial" w:cs="Arial"/>
          <w:b/>
          <w:bCs/>
        </w:rPr>
      </w:pPr>
    </w:p>
    <w:p w14:paraId="09B0549A" w14:textId="6D2082F2" w:rsidR="00236EB8" w:rsidRPr="00BA5DC9" w:rsidRDefault="00236EB8" w:rsidP="00BA5DC9">
      <w:pPr>
        <w:pStyle w:val="Heading2"/>
        <w:rPr>
          <w:i w:val="0"/>
          <w:iCs w:val="0"/>
        </w:rPr>
      </w:pPr>
      <w:r w:rsidRPr="00BA5DC9">
        <w:rPr>
          <w:i w:val="0"/>
          <w:iCs w:val="0"/>
        </w:rPr>
        <w:lastRenderedPageBreak/>
        <w:t>Formality</w:t>
      </w:r>
    </w:p>
    <w:p w14:paraId="113483CF" w14:textId="617D25B4" w:rsidR="009816FC" w:rsidRDefault="00A826AD" w:rsidP="002425EC">
      <w:pPr>
        <w:spacing w:after="120" w:line="360" w:lineRule="auto"/>
        <w:ind w:right="-2"/>
        <w:rPr>
          <w:rFonts w:ascii="Arial" w:hAnsi="Arial" w:cs="Arial"/>
        </w:rPr>
      </w:pPr>
      <w:r w:rsidRPr="00A826AD">
        <w:rPr>
          <w:rFonts w:ascii="Arial" w:hAnsi="Arial" w:cs="Arial"/>
        </w:rPr>
        <w:t xml:space="preserve">Academic writing is a form of presentation, and </w:t>
      </w:r>
      <w:r>
        <w:rPr>
          <w:rFonts w:ascii="Arial" w:hAnsi="Arial" w:cs="Arial"/>
        </w:rPr>
        <w:t>its</w:t>
      </w:r>
      <w:r w:rsidRPr="00A826AD">
        <w:rPr>
          <w:rFonts w:ascii="Arial" w:hAnsi="Arial" w:cs="Arial"/>
        </w:rPr>
        <w:t xml:space="preserve"> style </w:t>
      </w:r>
      <w:r>
        <w:rPr>
          <w:rFonts w:ascii="Arial" w:hAnsi="Arial" w:cs="Arial"/>
        </w:rPr>
        <w:t>should reflect</w:t>
      </w:r>
      <w:r w:rsidRPr="00A826AD">
        <w:rPr>
          <w:rFonts w:ascii="Arial" w:hAnsi="Arial" w:cs="Arial"/>
        </w:rPr>
        <w:t xml:space="preserve"> that. Avoiding the use of slang</w:t>
      </w:r>
      <w:r>
        <w:rPr>
          <w:rFonts w:ascii="Arial" w:hAnsi="Arial" w:cs="Arial"/>
        </w:rPr>
        <w:t xml:space="preserve"> (</w:t>
      </w:r>
      <w:r w:rsidRPr="007F5403">
        <w:rPr>
          <w:rFonts w:ascii="Arial" w:hAnsi="Arial" w:cs="Arial"/>
        </w:rPr>
        <w:t>‘bloke’</w:t>
      </w:r>
      <w:r>
        <w:rPr>
          <w:rFonts w:ascii="Arial" w:hAnsi="Arial" w:cs="Arial"/>
        </w:rPr>
        <w:t>)</w:t>
      </w:r>
      <w:r w:rsidRPr="00A826AD">
        <w:rPr>
          <w:rFonts w:ascii="Arial" w:hAnsi="Arial" w:cs="Arial"/>
        </w:rPr>
        <w:t>, jargon</w:t>
      </w:r>
      <w:r>
        <w:rPr>
          <w:rFonts w:ascii="Arial" w:hAnsi="Arial" w:cs="Arial"/>
        </w:rPr>
        <w:t xml:space="preserve"> (</w:t>
      </w:r>
      <w:r w:rsidRPr="007F5403">
        <w:rPr>
          <w:rFonts w:ascii="Arial" w:hAnsi="Arial" w:cs="Arial"/>
        </w:rPr>
        <w:t>‘punters’</w:t>
      </w:r>
      <w:r>
        <w:rPr>
          <w:rFonts w:ascii="Arial" w:hAnsi="Arial" w:cs="Arial"/>
        </w:rPr>
        <w:t>)</w:t>
      </w:r>
      <w:r w:rsidRPr="00A826AD">
        <w:rPr>
          <w:rFonts w:ascii="Arial" w:hAnsi="Arial" w:cs="Arial"/>
        </w:rPr>
        <w:t>, and contractions (</w:t>
      </w:r>
      <w:r w:rsidRPr="007F5403">
        <w:rPr>
          <w:rFonts w:ascii="Arial" w:hAnsi="Arial" w:cs="Arial"/>
        </w:rPr>
        <w:t>‘doesn’t’</w:t>
      </w:r>
      <w:r w:rsidRPr="009816F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- write</w:t>
      </w:r>
      <w:r w:rsidRPr="00A826AD">
        <w:rPr>
          <w:rFonts w:ascii="Arial" w:hAnsi="Arial" w:cs="Arial"/>
        </w:rPr>
        <w:t xml:space="preserve"> </w:t>
      </w:r>
      <w:r w:rsidRPr="007F5403">
        <w:rPr>
          <w:rFonts w:ascii="Arial" w:hAnsi="Arial" w:cs="Arial"/>
        </w:rPr>
        <w:t>‘does not’</w:t>
      </w:r>
      <w:r w:rsidRPr="00A826AD">
        <w:rPr>
          <w:rFonts w:ascii="Arial" w:hAnsi="Arial" w:cs="Arial"/>
        </w:rPr>
        <w:t xml:space="preserve"> instea</w:t>
      </w:r>
      <w:r>
        <w:rPr>
          <w:rFonts w:ascii="Arial" w:hAnsi="Arial" w:cs="Arial"/>
        </w:rPr>
        <w:t>d</w:t>
      </w:r>
      <w:r w:rsidRPr="00A826AD">
        <w:rPr>
          <w:rFonts w:ascii="Arial" w:hAnsi="Arial" w:cs="Arial"/>
        </w:rPr>
        <w:t xml:space="preserve">) will help </w:t>
      </w:r>
      <w:r>
        <w:rPr>
          <w:rFonts w:ascii="Arial" w:hAnsi="Arial" w:cs="Arial"/>
        </w:rPr>
        <w:t xml:space="preserve">you </w:t>
      </w:r>
      <w:r w:rsidRPr="00A826AD">
        <w:rPr>
          <w:rFonts w:ascii="Arial" w:hAnsi="Arial" w:cs="Arial"/>
        </w:rPr>
        <w:t xml:space="preserve">convey a sense of seriousness and </w:t>
      </w:r>
      <w:r>
        <w:rPr>
          <w:rFonts w:ascii="Arial" w:hAnsi="Arial" w:cs="Arial"/>
        </w:rPr>
        <w:t xml:space="preserve">professionalism, in turn helping generate </w:t>
      </w:r>
      <w:r w:rsidRPr="00A826AD">
        <w:rPr>
          <w:rFonts w:ascii="Arial" w:hAnsi="Arial" w:cs="Arial"/>
        </w:rPr>
        <w:t xml:space="preserve">respect for </w:t>
      </w:r>
      <w:r w:rsidR="009816FC">
        <w:rPr>
          <w:rFonts w:ascii="Arial" w:hAnsi="Arial" w:cs="Arial"/>
        </w:rPr>
        <w:t xml:space="preserve">your </w:t>
      </w:r>
      <w:r w:rsidRPr="00A826AD">
        <w:rPr>
          <w:rFonts w:ascii="Arial" w:hAnsi="Arial" w:cs="Arial"/>
        </w:rPr>
        <w:t>ideas and arguments.</w:t>
      </w:r>
    </w:p>
    <w:p w14:paraId="5D73B8C1" w14:textId="3399EF87" w:rsidR="009816FC" w:rsidRPr="007F5403" w:rsidRDefault="009816FC" w:rsidP="009816FC">
      <w:pPr>
        <w:spacing w:after="120" w:line="360" w:lineRule="auto"/>
        <w:ind w:right="-2"/>
        <w:rPr>
          <w:rFonts w:ascii="Arial" w:hAnsi="Arial" w:cs="Arial"/>
          <w:i/>
          <w:iCs/>
        </w:rPr>
      </w:pPr>
      <w:r w:rsidRPr="007F5403">
        <w:rPr>
          <w:rFonts w:ascii="Arial" w:hAnsi="Arial" w:cs="Arial"/>
          <w:b/>
          <w:bCs/>
        </w:rPr>
        <w:t>Before:</w:t>
      </w:r>
      <w:r w:rsidRPr="007F5403">
        <w:rPr>
          <w:rFonts w:ascii="Arial" w:hAnsi="Arial" w:cs="Arial"/>
          <w:i/>
          <w:iCs/>
        </w:rPr>
        <w:t xml:space="preserve"> </w:t>
      </w:r>
      <w:r w:rsidRPr="007F5403">
        <w:rPr>
          <w:rFonts w:ascii="Arial" w:hAnsi="Arial" w:cs="Arial"/>
        </w:rPr>
        <w:t>It’s clear that the CEO of RBS’s rushed decision to buy ABN A</w:t>
      </w:r>
      <w:r w:rsidR="00F6407B">
        <w:rPr>
          <w:rFonts w:ascii="Arial" w:hAnsi="Arial" w:cs="Arial"/>
        </w:rPr>
        <w:t>MRO</w:t>
      </w:r>
      <w:r w:rsidRPr="007F5403">
        <w:rPr>
          <w:rFonts w:ascii="Arial" w:hAnsi="Arial" w:cs="Arial"/>
        </w:rPr>
        <w:t xml:space="preserve"> wasn’t the smartest move.</w:t>
      </w:r>
      <w:r w:rsidRPr="007F5403">
        <w:rPr>
          <w:rFonts w:ascii="Arial" w:hAnsi="Arial" w:cs="Arial"/>
          <w:i/>
          <w:iCs/>
        </w:rPr>
        <w:t xml:space="preserve"> </w:t>
      </w:r>
      <w:r w:rsidRPr="007F5403">
        <w:rPr>
          <w:rFonts w:ascii="Arial" w:hAnsi="Arial" w:cs="Arial"/>
        </w:rPr>
        <w:t>(Too informal – perhaps implying that your thinking is equally casual)</w:t>
      </w:r>
    </w:p>
    <w:p w14:paraId="07F057C3" w14:textId="56EE30F2" w:rsidR="003D30DD" w:rsidRPr="003D30DD" w:rsidRDefault="009816FC" w:rsidP="009816FC">
      <w:pPr>
        <w:spacing w:after="120" w:line="360" w:lineRule="auto"/>
        <w:ind w:right="-2"/>
        <w:rPr>
          <w:rFonts w:ascii="Arial" w:hAnsi="Arial" w:cs="Arial"/>
        </w:rPr>
      </w:pPr>
      <w:r w:rsidRPr="007F5403">
        <w:rPr>
          <w:rFonts w:ascii="Arial" w:hAnsi="Arial" w:cs="Arial"/>
          <w:b/>
          <w:bCs/>
        </w:rPr>
        <w:t>After:</w:t>
      </w:r>
      <w:r>
        <w:rPr>
          <w:rFonts w:ascii="Arial" w:hAnsi="Arial" w:cs="Arial"/>
          <w:i/>
          <w:iCs/>
        </w:rPr>
        <w:t xml:space="preserve"> </w:t>
      </w:r>
      <w:r w:rsidRPr="007F5403">
        <w:rPr>
          <w:rFonts w:ascii="Arial" w:hAnsi="Arial" w:cs="Arial"/>
        </w:rPr>
        <w:t>The combination of a domineering chief executive, an overly compliant management team and a false sense of urgency were crucial in RBS’s decision to acquire ABN A</w:t>
      </w:r>
      <w:r w:rsidR="00F6407B">
        <w:rPr>
          <w:rFonts w:ascii="Arial" w:hAnsi="Arial" w:cs="Arial"/>
        </w:rPr>
        <w:t>MRO</w:t>
      </w:r>
      <w:r w:rsidRPr="007F5403">
        <w:rPr>
          <w:rFonts w:ascii="Arial" w:hAnsi="Arial" w:cs="Arial"/>
        </w:rPr>
        <w:t>.</w:t>
      </w:r>
      <w:r w:rsidRPr="009816FC">
        <w:rPr>
          <w:rFonts w:ascii="Arial" w:hAnsi="Arial" w:cs="Arial"/>
          <w:i/>
          <w:iCs/>
        </w:rPr>
        <w:t xml:space="preserve"> </w:t>
      </w:r>
      <w:r w:rsidRPr="009816FC">
        <w:rPr>
          <w:rFonts w:ascii="Arial" w:hAnsi="Arial" w:cs="Arial"/>
        </w:rPr>
        <w:t>(Formal)</w:t>
      </w:r>
    </w:p>
    <w:p w14:paraId="4291B2FC" w14:textId="38A4B64D" w:rsidR="009816FC" w:rsidRPr="00BA5DC9" w:rsidRDefault="009816FC" w:rsidP="00BA5DC9">
      <w:pPr>
        <w:pStyle w:val="Heading2"/>
        <w:rPr>
          <w:i w:val="0"/>
          <w:iCs w:val="0"/>
        </w:rPr>
      </w:pPr>
      <w:r w:rsidRPr="00BA5DC9">
        <w:rPr>
          <w:i w:val="0"/>
          <w:iCs w:val="0"/>
        </w:rPr>
        <w:t>Objectivity</w:t>
      </w:r>
    </w:p>
    <w:p w14:paraId="29F28E88" w14:textId="2184B83B" w:rsidR="00D70F29" w:rsidRDefault="009816FC" w:rsidP="002425EC">
      <w:pPr>
        <w:spacing w:after="120" w:line="36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Your reader needs to know that the ideas and arguments contained in your writing are the result of an analysis and evaluation of the evidence surrounding the topic. </w:t>
      </w:r>
      <w:r w:rsidR="00DE0C26">
        <w:rPr>
          <w:rFonts w:ascii="Arial" w:hAnsi="Arial" w:cs="Arial"/>
        </w:rPr>
        <w:t>In most cases, w</w:t>
      </w:r>
      <w:r>
        <w:rPr>
          <w:rFonts w:ascii="Arial" w:hAnsi="Arial" w:cs="Arial"/>
        </w:rPr>
        <w:t>riting in the third person</w:t>
      </w:r>
      <w:r w:rsidR="00DE0C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namely </w:t>
      </w:r>
      <w:r w:rsidRPr="00734211">
        <w:rPr>
          <w:rFonts w:ascii="Arial" w:hAnsi="Arial" w:cs="Arial"/>
        </w:rPr>
        <w:t xml:space="preserve">‘this essay will </w:t>
      </w:r>
      <w:r w:rsidR="00341C3D" w:rsidRPr="00734211">
        <w:rPr>
          <w:rFonts w:ascii="Arial" w:hAnsi="Arial" w:cs="Arial"/>
        </w:rPr>
        <w:t>show</w:t>
      </w:r>
      <w:r w:rsidRPr="00734211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rather </w:t>
      </w:r>
      <w:r w:rsidRPr="00734211">
        <w:rPr>
          <w:rFonts w:ascii="Arial" w:hAnsi="Arial" w:cs="Arial"/>
        </w:rPr>
        <w:t xml:space="preserve">than ‘I will </w:t>
      </w:r>
      <w:r w:rsidR="00341C3D" w:rsidRPr="00734211">
        <w:rPr>
          <w:rFonts w:ascii="Arial" w:hAnsi="Arial" w:cs="Arial"/>
        </w:rPr>
        <w:t>show</w:t>
      </w:r>
      <w:r w:rsidRPr="00734211">
        <w:rPr>
          <w:rFonts w:ascii="Arial" w:hAnsi="Arial" w:cs="Arial"/>
        </w:rPr>
        <w:t>’</w:t>
      </w:r>
      <w:r w:rsidR="00341C3D">
        <w:rPr>
          <w:rFonts w:ascii="Arial" w:hAnsi="Arial" w:cs="Arial"/>
          <w:i/>
          <w:iCs/>
        </w:rPr>
        <w:t xml:space="preserve"> </w:t>
      </w:r>
      <w:r w:rsidR="00341C3D" w:rsidRPr="00341C3D">
        <w:rPr>
          <w:rFonts w:ascii="Arial" w:hAnsi="Arial" w:cs="Arial"/>
        </w:rPr>
        <w:t>helps convey this objectivity</w:t>
      </w:r>
      <w:r w:rsidR="00341C3D">
        <w:rPr>
          <w:rFonts w:ascii="Arial" w:hAnsi="Arial" w:cs="Arial"/>
        </w:rPr>
        <w:t xml:space="preserve">. The alternative </w:t>
      </w:r>
      <w:r w:rsidR="00341C3D" w:rsidRPr="00734211">
        <w:rPr>
          <w:rFonts w:ascii="Arial" w:hAnsi="Arial" w:cs="Arial"/>
        </w:rPr>
        <w:t>‘I will show’</w:t>
      </w:r>
      <w:r w:rsidR="00341C3D">
        <w:rPr>
          <w:rFonts w:ascii="Arial" w:hAnsi="Arial" w:cs="Arial"/>
        </w:rPr>
        <w:t xml:space="preserve"> may imply that your writing contain</w:t>
      </w:r>
      <w:r w:rsidR="00D70F29">
        <w:rPr>
          <w:rFonts w:ascii="Arial" w:hAnsi="Arial" w:cs="Arial"/>
        </w:rPr>
        <w:t>s</w:t>
      </w:r>
      <w:r w:rsidR="00341C3D">
        <w:rPr>
          <w:rFonts w:ascii="Arial" w:hAnsi="Arial" w:cs="Arial"/>
        </w:rPr>
        <w:t xml:space="preserve"> personal biases, judgements or emotions.</w:t>
      </w:r>
      <w:r w:rsidR="00DE0C26">
        <w:rPr>
          <w:rFonts w:ascii="Arial" w:hAnsi="Arial" w:cs="Arial"/>
        </w:rPr>
        <w:t xml:space="preserve"> The exception to this general rule is reflective writing, where you may be asked specifically to reflect on a personal experience</w:t>
      </w:r>
      <w:r w:rsidR="00D70F29">
        <w:rPr>
          <w:rFonts w:ascii="Arial" w:hAnsi="Arial" w:cs="Arial"/>
        </w:rPr>
        <w:t xml:space="preserve"> or action</w:t>
      </w:r>
      <w:r w:rsidR="00DE0C26">
        <w:rPr>
          <w:rFonts w:ascii="Arial" w:hAnsi="Arial" w:cs="Arial"/>
        </w:rPr>
        <w:t>. Additionally, certain subjects, such as philosophy, may ask students to write in a more subjective style.</w:t>
      </w:r>
    </w:p>
    <w:p w14:paraId="775FAB73" w14:textId="1AE8D0BC" w:rsidR="00FA2699" w:rsidRPr="007F5403" w:rsidRDefault="00FA2699" w:rsidP="00FA2699">
      <w:pPr>
        <w:spacing w:after="120" w:line="360" w:lineRule="auto"/>
        <w:ind w:right="-2"/>
        <w:rPr>
          <w:rFonts w:ascii="Arial" w:hAnsi="Arial" w:cs="Arial"/>
        </w:rPr>
      </w:pPr>
      <w:r w:rsidRPr="007F5403">
        <w:rPr>
          <w:rFonts w:ascii="Arial" w:hAnsi="Arial" w:cs="Arial"/>
          <w:b/>
          <w:bCs/>
        </w:rPr>
        <w:t>Before:</w:t>
      </w:r>
      <w:r w:rsidRPr="007F5403">
        <w:rPr>
          <w:rFonts w:ascii="Arial" w:hAnsi="Arial" w:cs="Arial"/>
        </w:rPr>
        <w:t xml:space="preserve"> I really feel that wealth needs to be distributed more fairly. (Too emotive, and the first person ‘I’ conveys subjectivity)</w:t>
      </w:r>
    </w:p>
    <w:p w14:paraId="4BF19A13" w14:textId="2097F4A0" w:rsidR="003D30DD" w:rsidRPr="00FA2699" w:rsidRDefault="00FA2699" w:rsidP="00FA2699">
      <w:pPr>
        <w:spacing w:after="120" w:line="360" w:lineRule="auto"/>
        <w:ind w:right="-2"/>
        <w:rPr>
          <w:rFonts w:ascii="Arial" w:hAnsi="Arial" w:cs="Arial"/>
        </w:rPr>
      </w:pPr>
      <w:r w:rsidRPr="007F5403">
        <w:rPr>
          <w:rFonts w:ascii="Arial" w:hAnsi="Arial" w:cs="Arial"/>
          <w:b/>
          <w:bCs/>
        </w:rPr>
        <w:t>After:</w:t>
      </w:r>
      <w:r w:rsidR="003D30DD">
        <w:rPr>
          <w:rFonts w:ascii="Arial" w:hAnsi="Arial" w:cs="Arial"/>
          <w:i/>
          <w:iCs/>
        </w:rPr>
        <w:t xml:space="preserve"> </w:t>
      </w:r>
      <w:r w:rsidRPr="007F5403">
        <w:rPr>
          <w:rFonts w:ascii="Arial" w:hAnsi="Arial" w:cs="Arial"/>
        </w:rPr>
        <w:t>This data suggests strongly that without greater redistribution of wealth, world economic growth will slow.</w:t>
      </w:r>
      <w:r w:rsidRPr="00FA2699">
        <w:rPr>
          <w:rFonts w:ascii="Arial" w:hAnsi="Arial" w:cs="Arial"/>
          <w:i/>
          <w:iCs/>
        </w:rPr>
        <w:t xml:space="preserve"> </w:t>
      </w:r>
      <w:r w:rsidRPr="00FA2699">
        <w:rPr>
          <w:rFonts w:ascii="Arial" w:hAnsi="Arial" w:cs="Arial"/>
        </w:rPr>
        <w:t>(Objectivity and</w:t>
      </w:r>
      <w:r w:rsidR="003D30DD" w:rsidRPr="003D30DD">
        <w:rPr>
          <w:rFonts w:ascii="Arial" w:hAnsi="Arial" w:cs="Arial"/>
        </w:rPr>
        <w:t>,</w:t>
      </w:r>
      <w:r w:rsidRPr="00FA2699">
        <w:rPr>
          <w:rFonts w:ascii="Arial" w:hAnsi="Arial" w:cs="Arial"/>
        </w:rPr>
        <w:t xml:space="preserve"> </w:t>
      </w:r>
      <w:r w:rsidR="003D30DD" w:rsidRPr="003D30DD">
        <w:rPr>
          <w:rFonts w:ascii="Arial" w:hAnsi="Arial" w:cs="Arial"/>
        </w:rPr>
        <w:t xml:space="preserve">even better, an </w:t>
      </w:r>
      <w:r w:rsidRPr="00FA2699">
        <w:rPr>
          <w:rFonts w:ascii="Arial" w:hAnsi="Arial" w:cs="Arial"/>
        </w:rPr>
        <w:t>argument)</w:t>
      </w:r>
    </w:p>
    <w:p w14:paraId="63B1ACCD" w14:textId="4059A5B5" w:rsidR="00D70F29" w:rsidRPr="00BA5DC9" w:rsidRDefault="00D70F29" w:rsidP="00BA5DC9">
      <w:pPr>
        <w:pStyle w:val="Heading2"/>
        <w:rPr>
          <w:i w:val="0"/>
          <w:iCs w:val="0"/>
        </w:rPr>
      </w:pPr>
      <w:r w:rsidRPr="00BA5DC9">
        <w:rPr>
          <w:i w:val="0"/>
          <w:iCs w:val="0"/>
        </w:rPr>
        <w:t>Accuracy</w:t>
      </w:r>
      <w:r w:rsidR="00785DD5" w:rsidRPr="00BA5DC9">
        <w:rPr>
          <w:i w:val="0"/>
          <w:iCs w:val="0"/>
        </w:rPr>
        <w:t>,</w:t>
      </w:r>
      <w:r w:rsidRPr="00BA5DC9">
        <w:rPr>
          <w:i w:val="0"/>
          <w:iCs w:val="0"/>
        </w:rPr>
        <w:t xml:space="preserve"> precision</w:t>
      </w:r>
      <w:r w:rsidR="00785DD5" w:rsidRPr="00BA5DC9">
        <w:rPr>
          <w:i w:val="0"/>
          <w:iCs w:val="0"/>
        </w:rPr>
        <w:t>, explicitness</w:t>
      </w:r>
    </w:p>
    <w:p w14:paraId="29EE59A2" w14:textId="289E6C4B" w:rsidR="00D70F29" w:rsidRPr="00FA2699" w:rsidRDefault="00D70F29" w:rsidP="00D70F29">
      <w:pPr>
        <w:spacing w:after="120" w:line="360" w:lineRule="auto"/>
        <w:ind w:right="-2"/>
        <w:rPr>
          <w:rFonts w:ascii="Arial" w:hAnsi="Arial" w:cs="Arial"/>
        </w:rPr>
      </w:pPr>
      <w:r w:rsidRPr="00FA2699">
        <w:rPr>
          <w:rFonts w:ascii="Arial" w:hAnsi="Arial" w:cs="Arial"/>
        </w:rPr>
        <w:t xml:space="preserve">Good academic writing does not leave the reader </w:t>
      </w:r>
      <w:r w:rsidR="00B13F41">
        <w:rPr>
          <w:rFonts w:ascii="Arial" w:hAnsi="Arial" w:cs="Arial"/>
        </w:rPr>
        <w:t>wondering exactly what you mean</w:t>
      </w:r>
      <w:r w:rsidRPr="00FA2699">
        <w:rPr>
          <w:rFonts w:ascii="Arial" w:hAnsi="Arial" w:cs="Arial"/>
        </w:rPr>
        <w:t xml:space="preserve">. </w:t>
      </w:r>
      <w:r w:rsidR="00FA2699" w:rsidRPr="00FA2699">
        <w:rPr>
          <w:rFonts w:ascii="Arial" w:hAnsi="Arial" w:cs="Arial"/>
        </w:rPr>
        <w:t xml:space="preserve">Avoid vagueness and aim for </w:t>
      </w:r>
      <w:r w:rsidR="00785DD5">
        <w:rPr>
          <w:rFonts w:ascii="Arial" w:hAnsi="Arial" w:cs="Arial"/>
        </w:rPr>
        <w:t>clarity and precision.</w:t>
      </w:r>
      <w:r w:rsidR="00FA2699" w:rsidRPr="00FA2699">
        <w:rPr>
          <w:rFonts w:ascii="Arial" w:hAnsi="Arial" w:cs="Arial"/>
        </w:rPr>
        <w:t xml:space="preserve"> </w:t>
      </w:r>
    </w:p>
    <w:p w14:paraId="00853CD6" w14:textId="3AF62169" w:rsidR="00D70F29" w:rsidRPr="007F5403" w:rsidRDefault="00FA2699" w:rsidP="00D70F29">
      <w:pPr>
        <w:spacing w:after="120" w:line="360" w:lineRule="auto"/>
        <w:ind w:right="-2"/>
        <w:rPr>
          <w:rFonts w:ascii="Arial" w:hAnsi="Arial" w:cs="Arial"/>
        </w:rPr>
      </w:pPr>
      <w:r w:rsidRPr="007F5403">
        <w:rPr>
          <w:rFonts w:ascii="Arial" w:hAnsi="Arial" w:cs="Arial"/>
          <w:b/>
          <w:bCs/>
        </w:rPr>
        <w:t>Before</w:t>
      </w:r>
      <w:r w:rsidRPr="007F5403">
        <w:rPr>
          <w:rFonts w:ascii="Arial" w:hAnsi="Arial" w:cs="Arial"/>
        </w:rPr>
        <w:t xml:space="preserve">: </w:t>
      </w:r>
      <w:r w:rsidR="00D70F29" w:rsidRPr="007F5403">
        <w:rPr>
          <w:rFonts w:ascii="Arial" w:hAnsi="Arial" w:cs="Arial"/>
        </w:rPr>
        <w:t>Many young people drink too much. (Vague and imprecise)</w:t>
      </w:r>
    </w:p>
    <w:p w14:paraId="27AD37F8" w14:textId="708043F5" w:rsidR="00D70F29" w:rsidRDefault="00FA2699" w:rsidP="00D70F29">
      <w:pPr>
        <w:spacing w:after="120" w:line="360" w:lineRule="auto"/>
        <w:ind w:right="-2"/>
        <w:rPr>
          <w:rFonts w:ascii="Arial" w:hAnsi="Arial" w:cs="Arial"/>
        </w:rPr>
      </w:pPr>
      <w:r w:rsidRPr="007F5403">
        <w:rPr>
          <w:rFonts w:ascii="Arial" w:hAnsi="Arial" w:cs="Arial"/>
          <w:b/>
          <w:bCs/>
        </w:rPr>
        <w:t>After:</w:t>
      </w:r>
      <w:r>
        <w:rPr>
          <w:rFonts w:ascii="Arial" w:hAnsi="Arial" w:cs="Arial"/>
        </w:rPr>
        <w:t xml:space="preserve"> </w:t>
      </w:r>
      <w:r w:rsidR="00D70F29" w:rsidRPr="007F5403">
        <w:rPr>
          <w:rFonts w:ascii="Arial" w:hAnsi="Arial" w:cs="Arial"/>
        </w:rPr>
        <w:t xml:space="preserve">One in four </w:t>
      </w:r>
      <w:proofErr w:type="gramStart"/>
      <w:r w:rsidR="00D70F29" w:rsidRPr="007F5403">
        <w:rPr>
          <w:rFonts w:ascii="Arial" w:hAnsi="Arial" w:cs="Arial"/>
        </w:rPr>
        <w:t>16-25 year-olds</w:t>
      </w:r>
      <w:proofErr w:type="gramEnd"/>
      <w:r w:rsidR="00D70F29" w:rsidRPr="007F5403">
        <w:rPr>
          <w:rFonts w:ascii="Arial" w:hAnsi="Arial" w:cs="Arial"/>
        </w:rPr>
        <w:t xml:space="preserve"> consume more alcohol than the Government’s recommended weekly maximum of 14 units per week.</w:t>
      </w:r>
      <w:r w:rsidR="00D70F29" w:rsidRPr="00D70F29">
        <w:rPr>
          <w:rFonts w:ascii="Arial" w:hAnsi="Arial" w:cs="Arial"/>
          <w:i/>
          <w:iCs/>
        </w:rPr>
        <w:t xml:space="preserve"> </w:t>
      </w:r>
      <w:r w:rsidR="00D70F29" w:rsidRPr="00D70F29">
        <w:rPr>
          <w:rFonts w:ascii="Arial" w:hAnsi="Arial" w:cs="Arial"/>
        </w:rPr>
        <w:t>(</w:t>
      </w:r>
      <w:r w:rsidR="00785DD5" w:rsidRPr="00785DD5">
        <w:rPr>
          <w:rFonts w:ascii="Arial" w:hAnsi="Arial" w:cs="Arial"/>
        </w:rPr>
        <w:t>Clear and p</w:t>
      </w:r>
      <w:r w:rsidR="00D70F29" w:rsidRPr="00D70F29">
        <w:rPr>
          <w:rFonts w:ascii="Arial" w:hAnsi="Arial" w:cs="Arial"/>
        </w:rPr>
        <w:t>recise)</w:t>
      </w:r>
    </w:p>
    <w:p w14:paraId="06524886" w14:textId="662EA484" w:rsidR="003D30DD" w:rsidRPr="007F5403" w:rsidRDefault="003D30DD" w:rsidP="003D30DD">
      <w:pPr>
        <w:spacing w:after="120" w:line="360" w:lineRule="auto"/>
        <w:ind w:right="-2"/>
        <w:rPr>
          <w:rFonts w:ascii="Arial" w:hAnsi="Arial" w:cs="Arial"/>
        </w:rPr>
      </w:pPr>
      <w:r w:rsidRPr="007F5403">
        <w:rPr>
          <w:rFonts w:ascii="Arial" w:hAnsi="Arial" w:cs="Arial"/>
          <w:b/>
          <w:bCs/>
        </w:rPr>
        <w:t>Before:</w:t>
      </w:r>
      <w:r w:rsidRPr="007F5403">
        <w:rPr>
          <w:rFonts w:ascii="Arial" w:hAnsi="Arial" w:cs="Arial"/>
        </w:rPr>
        <w:t xml:space="preserve"> There are quite a few reasons why micro-SMEs often fail during their first year of operating. (Too vague)</w:t>
      </w:r>
    </w:p>
    <w:p w14:paraId="1DB4E046" w14:textId="3B0A36D5" w:rsidR="003D30DD" w:rsidRPr="007F5403" w:rsidRDefault="003D30DD" w:rsidP="003D30DD">
      <w:pPr>
        <w:spacing w:after="120" w:line="360" w:lineRule="auto"/>
        <w:ind w:right="-2"/>
        <w:rPr>
          <w:rFonts w:ascii="Arial" w:hAnsi="Arial" w:cs="Arial"/>
        </w:rPr>
      </w:pPr>
      <w:r w:rsidRPr="007F5403">
        <w:rPr>
          <w:rFonts w:ascii="Arial" w:hAnsi="Arial" w:cs="Arial"/>
          <w:b/>
          <w:bCs/>
        </w:rPr>
        <w:t>After:</w:t>
      </w:r>
      <w:r w:rsidRPr="007F5403">
        <w:rPr>
          <w:rFonts w:ascii="Arial" w:hAnsi="Arial" w:cs="Arial"/>
        </w:rPr>
        <w:t xml:space="preserve"> There are three main reasons why micro-SMEs can fail during their first year of operating: lack of capital, external market factors, and poor business planning. (Explicit)</w:t>
      </w:r>
    </w:p>
    <w:p w14:paraId="6EDD0672" w14:textId="149BD9B6" w:rsidR="00785DD5" w:rsidRPr="00BA5DC9" w:rsidRDefault="00785DD5" w:rsidP="002425EC">
      <w:pPr>
        <w:spacing w:after="120" w:line="360" w:lineRule="auto"/>
        <w:ind w:right="-2"/>
        <w:rPr>
          <w:rFonts w:ascii="Arial" w:hAnsi="Arial" w:cs="Arial"/>
          <w:i/>
          <w:iCs/>
        </w:rPr>
      </w:pPr>
      <w:r w:rsidRPr="007F5403">
        <w:rPr>
          <w:rFonts w:ascii="Arial" w:hAnsi="Arial" w:cs="Arial"/>
          <w:b/>
          <w:bCs/>
        </w:rPr>
        <w:lastRenderedPageBreak/>
        <w:t>Even better</w:t>
      </w:r>
      <w:r w:rsidR="003D30DD" w:rsidRPr="007F5403">
        <w:rPr>
          <w:rFonts w:ascii="Arial" w:hAnsi="Arial" w:cs="Arial"/>
          <w:b/>
          <w:bCs/>
        </w:rPr>
        <w:t>:</w:t>
      </w:r>
      <w:r w:rsidR="003D30DD" w:rsidRPr="003D30DD">
        <w:rPr>
          <w:rFonts w:ascii="Arial" w:hAnsi="Arial" w:cs="Arial"/>
          <w:i/>
          <w:iCs/>
        </w:rPr>
        <w:t xml:space="preserve"> </w:t>
      </w:r>
      <w:r w:rsidR="003D30DD" w:rsidRPr="007F5403">
        <w:rPr>
          <w:rFonts w:ascii="Arial" w:hAnsi="Arial" w:cs="Arial"/>
        </w:rPr>
        <w:t>Whilst micro-SMEs can fail during their first year of operation due to lack of capital or external market factors, the most significant factor is insufficiently accurate business planning.</w:t>
      </w:r>
      <w:r w:rsidR="003D30DD" w:rsidRPr="003D30DD">
        <w:rPr>
          <w:rFonts w:ascii="Arial" w:hAnsi="Arial" w:cs="Arial"/>
          <w:i/>
          <w:iCs/>
        </w:rPr>
        <w:t xml:space="preserve"> </w:t>
      </w:r>
      <w:r w:rsidR="003D30DD" w:rsidRPr="003D30DD">
        <w:rPr>
          <w:rFonts w:ascii="Arial" w:hAnsi="Arial" w:cs="Arial"/>
        </w:rPr>
        <w:t>(</w:t>
      </w:r>
      <w:r w:rsidR="00734211">
        <w:rPr>
          <w:rFonts w:ascii="Arial" w:hAnsi="Arial" w:cs="Arial"/>
        </w:rPr>
        <w:t>Both e</w:t>
      </w:r>
      <w:r w:rsidR="003D30DD" w:rsidRPr="003D30DD">
        <w:rPr>
          <w:rFonts w:ascii="Arial" w:hAnsi="Arial" w:cs="Arial"/>
        </w:rPr>
        <w:t xml:space="preserve">xplicit </w:t>
      </w:r>
      <w:r w:rsidR="003D30DD" w:rsidRPr="00734211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="003D30DD" w:rsidRPr="003D30DD">
        <w:rPr>
          <w:rFonts w:ascii="Arial" w:hAnsi="Arial" w:cs="Arial"/>
        </w:rPr>
        <w:t>presents an argument)</w:t>
      </w:r>
    </w:p>
    <w:p w14:paraId="5646D12F" w14:textId="726A30BF" w:rsidR="00D70F29" w:rsidRPr="00BA5DC9" w:rsidRDefault="00785DD5" w:rsidP="00BA5DC9">
      <w:pPr>
        <w:pStyle w:val="Heading2"/>
        <w:rPr>
          <w:i w:val="0"/>
          <w:iCs w:val="0"/>
        </w:rPr>
      </w:pPr>
      <w:r w:rsidRPr="00BA5DC9">
        <w:rPr>
          <w:i w:val="0"/>
          <w:iCs w:val="0"/>
        </w:rPr>
        <w:t>Tentative</w:t>
      </w:r>
    </w:p>
    <w:p w14:paraId="1D05AEB8" w14:textId="6F9CFBA6" w:rsidR="00785DD5" w:rsidRPr="008C3434" w:rsidRDefault="00785DD5" w:rsidP="002425EC">
      <w:pPr>
        <w:spacing w:after="120" w:line="360" w:lineRule="auto"/>
        <w:ind w:right="-2"/>
        <w:rPr>
          <w:rFonts w:ascii="Arial" w:hAnsi="Arial" w:cs="Arial"/>
        </w:rPr>
      </w:pPr>
      <w:r w:rsidRPr="008C3434">
        <w:rPr>
          <w:rFonts w:ascii="Arial" w:hAnsi="Arial" w:cs="Arial"/>
        </w:rPr>
        <w:t xml:space="preserve">At the same time as making strong arguments, academic writing </w:t>
      </w:r>
      <w:r w:rsidR="00D442EA">
        <w:rPr>
          <w:rFonts w:ascii="Arial" w:hAnsi="Arial" w:cs="Arial"/>
        </w:rPr>
        <w:t>includes</w:t>
      </w:r>
      <w:r w:rsidRPr="008C3434">
        <w:rPr>
          <w:rFonts w:ascii="Arial" w:hAnsi="Arial" w:cs="Arial"/>
        </w:rPr>
        <w:t xml:space="preserve"> a cautionary tone ‘</w:t>
      </w:r>
      <w:r w:rsidRPr="007F5403">
        <w:rPr>
          <w:rFonts w:ascii="Arial" w:hAnsi="Arial" w:cs="Arial"/>
        </w:rPr>
        <w:t>the evidence suggests that’</w:t>
      </w:r>
      <w:r w:rsidRPr="008C3434">
        <w:rPr>
          <w:rFonts w:ascii="Arial" w:hAnsi="Arial" w:cs="Arial"/>
        </w:rPr>
        <w:t xml:space="preserve"> rather than </w:t>
      </w:r>
      <w:r w:rsidRPr="00D442EA">
        <w:rPr>
          <w:rFonts w:ascii="Arial" w:hAnsi="Arial" w:cs="Arial"/>
          <w:i/>
          <w:iCs/>
        </w:rPr>
        <w:t>‘</w:t>
      </w:r>
      <w:r w:rsidRPr="007F5403">
        <w:rPr>
          <w:rFonts w:ascii="Arial" w:hAnsi="Arial" w:cs="Arial"/>
        </w:rPr>
        <w:t>the evidence proves’</w:t>
      </w:r>
      <w:r w:rsidR="00AC52A5">
        <w:rPr>
          <w:rFonts w:ascii="Arial" w:hAnsi="Arial" w:cs="Arial"/>
        </w:rPr>
        <w:t xml:space="preserve">. This is to allow </w:t>
      </w:r>
      <w:r w:rsidRPr="008C3434">
        <w:rPr>
          <w:rFonts w:ascii="Arial" w:hAnsi="Arial" w:cs="Arial"/>
        </w:rPr>
        <w:t>for the possibility of different interpretations of the evidence</w:t>
      </w:r>
      <w:r w:rsidR="00AC52A5">
        <w:rPr>
          <w:rFonts w:ascii="Arial" w:hAnsi="Arial" w:cs="Arial"/>
        </w:rPr>
        <w:t>,</w:t>
      </w:r>
      <w:r w:rsidRPr="008C3434">
        <w:rPr>
          <w:rFonts w:ascii="Arial" w:hAnsi="Arial" w:cs="Arial"/>
        </w:rPr>
        <w:t xml:space="preserve"> or new</w:t>
      </w:r>
      <w:r w:rsidR="00AC52A5">
        <w:rPr>
          <w:rFonts w:ascii="Arial" w:hAnsi="Arial" w:cs="Arial"/>
        </w:rPr>
        <w:t xml:space="preserve"> </w:t>
      </w:r>
      <w:r w:rsidRPr="008C3434">
        <w:rPr>
          <w:rFonts w:ascii="Arial" w:hAnsi="Arial" w:cs="Arial"/>
        </w:rPr>
        <w:t xml:space="preserve">information </w:t>
      </w:r>
      <w:r w:rsidR="00AC52A5">
        <w:rPr>
          <w:rFonts w:ascii="Arial" w:hAnsi="Arial" w:cs="Arial"/>
        </w:rPr>
        <w:t xml:space="preserve">later </w:t>
      </w:r>
      <w:r w:rsidRPr="008C3434">
        <w:rPr>
          <w:rFonts w:ascii="Arial" w:hAnsi="Arial" w:cs="Arial"/>
        </w:rPr>
        <w:t xml:space="preserve">emerging that might affect the debate. </w:t>
      </w:r>
    </w:p>
    <w:p w14:paraId="716CD6A1" w14:textId="1F8F522E" w:rsidR="008C3434" w:rsidRPr="007F5403" w:rsidRDefault="008C3434" w:rsidP="008C3434">
      <w:pPr>
        <w:spacing w:after="120" w:line="360" w:lineRule="auto"/>
        <w:ind w:right="-2"/>
        <w:rPr>
          <w:rFonts w:ascii="Arial" w:hAnsi="Arial" w:cs="Arial"/>
        </w:rPr>
      </w:pPr>
      <w:r w:rsidRPr="007F5403">
        <w:rPr>
          <w:rFonts w:ascii="Arial" w:hAnsi="Arial" w:cs="Arial"/>
          <w:b/>
          <w:bCs/>
        </w:rPr>
        <w:t xml:space="preserve">Before: </w:t>
      </w:r>
      <w:r w:rsidRPr="007F5403">
        <w:rPr>
          <w:rFonts w:ascii="Arial" w:hAnsi="Arial" w:cs="Arial"/>
        </w:rPr>
        <w:t>This proves that the banking crisis of 2007 was caused by subprime mortgages. (Over-certain)</w:t>
      </w:r>
    </w:p>
    <w:p w14:paraId="7772C91C" w14:textId="5D3C706B" w:rsidR="008C3434" w:rsidRPr="007F5403" w:rsidRDefault="008C3434" w:rsidP="008C3434">
      <w:pPr>
        <w:spacing w:after="120" w:line="360" w:lineRule="auto"/>
        <w:ind w:right="-2"/>
        <w:rPr>
          <w:rFonts w:ascii="Arial" w:hAnsi="Arial" w:cs="Arial"/>
        </w:rPr>
      </w:pPr>
      <w:r w:rsidRPr="007F5403">
        <w:rPr>
          <w:rFonts w:ascii="Arial" w:hAnsi="Arial" w:cs="Arial"/>
          <w:b/>
          <w:bCs/>
        </w:rPr>
        <w:t>Before:</w:t>
      </w:r>
      <w:r w:rsidRPr="007F5403">
        <w:rPr>
          <w:rFonts w:ascii="Arial" w:hAnsi="Arial" w:cs="Arial"/>
        </w:rPr>
        <w:t xml:space="preserve"> This seems to suggest that subprime mortgages might possibly be partly responsible for some aspects of the banking crisis of 2007. (Over-cautious)</w:t>
      </w:r>
    </w:p>
    <w:p w14:paraId="099A234C" w14:textId="164A3388" w:rsidR="008C3434" w:rsidRPr="007F5403" w:rsidRDefault="008C3434" w:rsidP="008C3434">
      <w:pPr>
        <w:spacing w:after="120" w:line="360" w:lineRule="auto"/>
        <w:ind w:right="-2"/>
        <w:rPr>
          <w:rFonts w:ascii="Arial" w:hAnsi="Arial" w:cs="Arial"/>
          <w:b/>
          <w:bCs/>
        </w:rPr>
      </w:pPr>
      <w:r w:rsidRPr="007F5403">
        <w:rPr>
          <w:rFonts w:ascii="Arial" w:hAnsi="Arial" w:cs="Arial"/>
          <w:b/>
          <w:bCs/>
        </w:rPr>
        <w:t xml:space="preserve">After: </w:t>
      </w:r>
      <w:r w:rsidRPr="007F5403">
        <w:rPr>
          <w:rFonts w:ascii="Arial" w:hAnsi="Arial" w:cs="Arial"/>
        </w:rPr>
        <w:t>This suggests that subprime mortgages were a factor in precipitating the banking crisis of 2007. (The right balance)</w:t>
      </w:r>
    </w:p>
    <w:p w14:paraId="76133795" w14:textId="77777777" w:rsidR="004172B3" w:rsidRDefault="008C3434" w:rsidP="008C3434">
      <w:pPr>
        <w:spacing w:after="120" w:line="360" w:lineRule="auto"/>
        <w:ind w:right="-2"/>
        <w:rPr>
          <w:rFonts w:ascii="Arial" w:hAnsi="Arial" w:cs="Arial"/>
        </w:rPr>
      </w:pPr>
      <w:r w:rsidRPr="007F5403">
        <w:rPr>
          <w:rFonts w:ascii="Arial" w:hAnsi="Arial" w:cs="Arial"/>
          <w:b/>
          <w:bCs/>
        </w:rPr>
        <w:t>After</w:t>
      </w:r>
      <w:r w:rsidRPr="008C3434">
        <w:rPr>
          <w:rFonts w:ascii="Arial" w:hAnsi="Arial" w:cs="Arial"/>
          <w:b/>
          <w:bCs/>
          <w:i/>
          <w:iCs/>
        </w:rPr>
        <w:t xml:space="preserve">: </w:t>
      </w:r>
      <w:r w:rsidRPr="007F5403">
        <w:rPr>
          <w:rFonts w:ascii="Arial" w:hAnsi="Arial" w:cs="Arial"/>
        </w:rPr>
        <w:t>This strongly suggests that subprime mortgages were a key factor in precipitating the banking crisis of 2007</w:t>
      </w:r>
      <w:r w:rsidRPr="008C3434">
        <w:rPr>
          <w:rFonts w:ascii="Arial" w:hAnsi="Arial" w:cs="Arial"/>
          <w:i/>
          <w:iCs/>
        </w:rPr>
        <w:t xml:space="preserve">. </w:t>
      </w:r>
    </w:p>
    <w:p w14:paraId="25F0DB44" w14:textId="66EAAE18" w:rsidR="004172B3" w:rsidRDefault="008C3434" w:rsidP="008C3434">
      <w:pPr>
        <w:spacing w:after="120" w:line="360" w:lineRule="auto"/>
        <w:ind w:right="-2"/>
        <w:rPr>
          <w:rFonts w:ascii="Arial" w:hAnsi="Arial" w:cs="Arial"/>
        </w:rPr>
      </w:pPr>
      <w:r w:rsidRPr="008C3434">
        <w:rPr>
          <w:rFonts w:ascii="Arial" w:hAnsi="Arial" w:cs="Arial"/>
        </w:rPr>
        <w:t xml:space="preserve">Words such as ‘strongly’ and ‘key’ can be used to reflect the strength of the evidence </w:t>
      </w:r>
      <w:r>
        <w:rPr>
          <w:rFonts w:ascii="Arial" w:hAnsi="Arial" w:cs="Arial"/>
        </w:rPr>
        <w:t xml:space="preserve">or </w:t>
      </w:r>
      <w:r w:rsidR="004172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you are presenting</w:t>
      </w:r>
      <w:r w:rsidRPr="008C3434">
        <w:rPr>
          <w:rFonts w:ascii="Arial" w:hAnsi="Arial" w:cs="Arial"/>
        </w:rPr>
        <w:t>.</w:t>
      </w:r>
      <w:r w:rsidR="004172B3">
        <w:rPr>
          <w:rFonts w:ascii="Arial" w:hAnsi="Arial" w:cs="Arial"/>
        </w:rPr>
        <w:t xml:space="preserve"> Being tentative does not mean </w:t>
      </w:r>
      <w:r w:rsidR="00AC52A5">
        <w:rPr>
          <w:rFonts w:ascii="Arial" w:hAnsi="Arial" w:cs="Arial"/>
        </w:rPr>
        <w:t xml:space="preserve">that </w:t>
      </w:r>
      <w:r w:rsidR="004172B3">
        <w:rPr>
          <w:rFonts w:ascii="Arial" w:hAnsi="Arial" w:cs="Arial"/>
        </w:rPr>
        <w:t xml:space="preserve">you cannot present a strong </w:t>
      </w:r>
      <w:r w:rsidR="00AC52A5">
        <w:rPr>
          <w:rFonts w:ascii="Arial" w:hAnsi="Arial" w:cs="Arial"/>
        </w:rPr>
        <w:t xml:space="preserve">and persuasive </w:t>
      </w:r>
      <w:r w:rsidR="004172B3">
        <w:rPr>
          <w:rFonts w:ascii="Arial" w:hAnsi="Arial" w:cs="Arial"/>
        </w:rPr>
        <w:t xml:space="preserve">argument. </w:t>
      </w:r>
    </w:p>
    <w:p w14:paraId="5ACAC914" w14:textId="4422EC37" w:rsidR="004172B3" w:rsidRPr="001A2EDB" w:rsidRDefault="004172B3" w:rsidP="001A2EDB">
      <w:pPr>
        <w:pStyle w:val="Heading2"/>
        <w:rPr>
          <w:i w:val="0"/>
          <w:iCs w:val="0"/>
        </w:rPr>
      </w:pPr>
      <w:r w:rsidRPr="001A2EDB">
        <w:rPr>
          <w:i w:val="0"/>
          <w:iCs w:val="0"/>
        </w:rPr>
        <w:t>Criticality</w:t>
      </w:r>
    </w:p>
    <w:p w14:paraId="7FBA4688" w14:textId="77777777" w:rsidR="005873ED" w:rsidRDefault="004172B3" w:rsidP="008C3434">
      <w:pPr>
        <w:spacing w:after="120" w:line="360" w:lineRule="auto"/>
        <w:ind w:right="-2"/>
        <w:rPr>
          <w:rFonts w:ascii="Arial" w:hAnsi="Arial" w:cs="Arial"/>
        </w:rPr>
      </w:pPr>
      <w:r w:rsidRPr="004172B3">
        <w:rPr>
          <w:rFonts w:ascii="Arial" w:hAnsi="Arial" w:cs="Arial"/>
        </w:rPr>
        <w:t>Academic writing is critical writing. It demonstrates that the writer has analysed, understood and evaluated the evidence surrounding a topic, and has arrived at a ‘position’ or ‘judgement’ that is then expressed as an argument or series of points.</w:t>
      </w:r>
      <w:r>
        <w:rPr>
          <w:rFonts w:ascii="Arial" w:hAnsi="Arial" w:cs="Arial"/>
        </w:rPr>
        <w:t xml:space="preserve"> </w:t>
      </w:r>
      <w:r w:rsidR="005873ED">
        <w:rPr>
          <w:rFonts w:ascii="Arial" w:hAnsi="Arial" w:cs="Arial"/>
        </w:rPr>
        <w:t>Generally, i</w:t>
      </w:r>
      <w:r>
        <w:rPr>
          <w:rFonts w:ascii="Arial" w:hAnsi="Arial" w:cs="Arial"/>
        </w:rPr>
        <w:t xml:space="preserve">n a piece of academic writing the balance of the text should </w:t>
      </w:r>
      <w:proofErr w:type="gramStart"/>
      <w:r>
        <w:rPr>
          <w:rFonts w:ascii="Arial" w:hAnsi="Arial" w:cs="Arial"/>
        </w:rPr>
        <w:t>be:</w:t>
      </w:r>
      <w:proofErr w:type="gramEnd"/>
      <w:r>
        <w:rPr>
          <w:rFonts w:ascii="Arial" w:hAnsi="Arial" w:cs="Arial"/>
        </w:rPr>
        <w:t xml:space="preserve"> Description </w:t>
      </w:r>
      <w:r w:rsidRPr="00734211">
        <w:rPr>
          <w:rFonts w:ascii="Arial" w:hAnsi="Arial" w:cs="Arial"/>
        </w:rPr>
        <w:t>short;</w:t>
      </w:r>
      <w:r>
        <w:rPr>
          <w:rFonts w:ascii="Arial" w:hAnsi="Arial" w:cs="Arial"/>
        </w:rPr>
        <w:t xml:space="preserve"> analysis and evaluation </w:t>
      </w:r>
      <w:r w:rsidRPr="00734211">
        <w:rPr>
          <w:rFonts w:ascii="Arial" w:hAnsi="Arial" w:cs="Arial"/>
        </w:rPr>
        <w:t>long.</w:t>
      </w:r>
      <w:r w:rsidR="005873ED">
        <w:rPr>
          <w:rFonts w:ascii="Arial" w:hAnsi="Arial" w:cs="Arial"/>
        </w:rPr>
        <w:t xml:space="preserve"> This applies across all academic scenarios.</w:t>
      </w:r>
    </w:p>
    <w:p w14:paraId="4E8E32EF" w14:textId="77777777" w:rsidR="001A2EDB" w:rsidRPr="008C3434" w:rsidRDefault="001A2EDB" w:rsidP="008C3434">
      <w:pPr>
        <w:spacing w:after="120" w:line="360" w:lineRule="auto"/>
        <w:ind w:right="-2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237"/>
      </w:tblGrid>
      <w:tr w:rsidR="005A1BE5" w:rsidRPr="005A1BE5" w14:paraId="08C3AC57" w14:textId="77777777" w:rsidTr="005A1BE5">
        <w:tc>
          <w:tcPr>
            <w:tcW w:w="3256" w:type="dxa"/>
          </w:tcPr>
          <w:p w14:paraId="012DBCA8" w14:textId="345D6770" w:rsidR="005A1BE5" w:rsidRPr="005A1BE5" w:rsidRDefault="005A1BE5" w:rsidP="008C3434">
            <w:pPr>
              <w:spacing w:after="120" w:line="360" w:lineRule="auto"/>
              <w:ind w:right="-2"/>
              <w:rPr>
                <w:rFonts w:ascii="Arial" w:hAnsi="Arial" w:cs="Arial"/>
              </w:rPr>
            </w:pPr>
            <w:r w:rsidRPr="005A1BE5">
              <w:rPr>
                <w:rFonts w:ascii="Arial" w:hAnsi="Arial" w:cs="Arial"/>
                <w:b/>
                <w:bCs/>
              </w:rPr>
              <w:t>Descriptive writing</w:t>
            </w:r>
          </w:p>
        </w:tc>
        <w:tc>
          <w:tcPr>
            <w:tcW w:w="6237" w:type="dxa"/>
          </w:tcPr>
          <w:p w14:paraId="52AB17FA" w14:textId="621352E7" w:rsidR="005A1BE5" w:rsidRPr="005A1BE5" w:rsidRDefault="005A1BE5" w:rsidP="008C3434">
            <w:pPr>
              <w:spacing w:after="120" w:line="360" w:lineRule="auto"/>
              <w:ind w:right="-2"/>
              <w:rPr>
                <w:rFonts w:ascii="Arial" w:hAnsi="Arial" w:cs="Arial"/>
                <w:b/>
                <w:bCs/>
              </w:rPr>
            </w:pPr>
            <w:r w:rsidRPr="005A1BE5">
              <w:rPr>
                <w:rFonts w:ascii="Arial" w:hAnsi="Arial" w:cs="Arial"/>
                <w:b/>
                <w:bCs/>
              </w:rPr>
              <w:t>Critical (academic) writing</w:t>
            </w:r>
          </w:p>
        </w:tc>
      </w:tr>
      <w:tr w:rsidR="005A1BE5" w:rsidRPr="005A1BE5" w14:paraId="4E2AB8FF" w14:textId="77777777" w:rsidTr="005A1BE5">
        <w:tc>
          <w:tcPr>
            <w:tcW w:w="3256" w:type="dxa"/>
          </w:tcPr>
          <w:p w14:paraId="55B72E5E" w14:textId="12188B16" w:rsidR="005A1BE5" w:rsidRPr="005A1BE5" w:rsidRDefault="005A1BE5" w:rsidP="008C3434">
            <w:pPr>
              <w:spacing w:after="120" w:line="360" w:lineRule="auto"/>
              <w:ind w:right="-2"/>
              <w:rPr>
                <w:rFonts w:ascii="Arial" w:hAnsi="Arial" w:cs="Arial"/>
              </w:rPr>
            </w:pPr>
            <w:r w:rsidRPr="005A1BE5">
              <w:rPr>
                <w:rFonts w:ascii="Arial" w:hAnsi="Arial" w:cs="Arial"/>
              </w:rPr>
              <w:t>Tells the reader what you’ve done</w:t>
            </w:r>
          </w:p>
        </w:tc>
        <w:tc>
          <w:tcPr>
            <w:tcW w:w="6237" w:type="dxa"/>
          </w:tcPr>
          <w:p w14:paraId="6F7A9ECB" w14:textId="529C867C" w:rsidR="005A1BE5" w:rsidRPr="007F5403" w:rsidRDefault="005A1BE5" w:rsidP="008C3434">
            <w:pPr>
              <w:spacing w:after="120" w:line="360" w:lineRule="auto"/>
              <w:ind w:right="-2"/>
              <w:rPr>
                <w:rFonts w:ascii="Arial" w:hAnsi="Arial" w:cs="Arial"/>
              </w:rPr>
            </w:pPr>
            <w:r w:rsidRPr="007F5403">
              <w:rPr>
                <w:rFonts w:ascii="Arial" w:hAnsi="Arial" w:cs="Arial"/>
              </w:rPr>
              <w:t>Says why and how, and considers the limits of your research or technique</w:t>
            </w:r>
          </w:p>
        </w:tc>
      </w:tr>
      <w:tr w:rsidR="005A1BE5" w:rsidRPr="005A1BE5" w14:paraId="529AAD9B" w14:textId="77777777" w:rsidTr="005A1BE5">
        <w:tc>
          <w:tcPr>
            <w:tcW w:w="3256" w:type="dxa"/>
          </w:tcPr>
          <w:p w14:paraId="5807F42A" w14:textId="242BC5EF" w:rsidR="005A1BE5" w:rsidRPr="005A1BE5" w:rsidRDefault="005A1BE5" w:rsidP="008C3434">
            <w:pPr>
              <w:spacing w:after="120" w:line="360" w:lineRule="auto"/>
              <w:ind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Summarises a piece of literature</w:t>
            </w:r>
          </w:p>
        </w:tc>
        <w:tc>
          <w:tcPr>
            <w:tcW w:w="6237" w:type="dxa"/>
          </w:tcPr>
          <w:p w14:paraId="442ECDD1" w14:textId="59E0256D" w:rsidR="005A1BE5" w:rsidRPr="007F5403" w:rsidRDefault="005A1BE5" w:rsidP="008C3434">
            <w:pPr>
              <w:spacing w:after="120" w:line="360" w:lineRule="auto"/>
              <w:ind w:right="-2"/>
              <w:rPr>
                <w:rFonts w:ascii="Arial" w:hAnsi="Arial" w:cs="Arial"/>
              </w:rPr>
            </w:pPr>
            <w:r w:rsidRPr="007F5403">
              <w:rPr>
                <w:rFonts w:ascii="Arial" w:hAnsi="Arial" w:cs="Arial"/>
              </w:rPr>
              <w:t>Says what it shows, identifies key issues, and explores its accuracy</w:t>
            </w:r>
          </w:p>
        </w:tc>
      </w:tr>
      <w:tr w:rsidR="005A1BE5" w:rsidRPr="005A1BE5" w14:paraId="46A48B5B" w14:textId="77777777" w:rsidTr="005A1BE5">
        <w:tc>
          <w:tcPr>
            <w:tcW w:w="3256" w:type="dxa"/>
          </w:tcPr>
          <w:p w14:paraId="1302F59E" w14:textId="1BA1F548" w:rsidR="005A1BE5" w:rsidRPr="005A1BE5" w:rsidRDefault="005A1BE5" w:rsidP="008C3434">
            <w:pPr>
              <w:spacing w:after="120" w:line="360" w:lineRule="auto"/>
              <w:ind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Summarises what is known about a topic</w:t>
            </w:r>
          </w:p>
        </w:tc>
        <w:tc>
          <w:tcPr>
            <w:tcW w:w="6237" w:type="dxa"/>
          </w:tcPr>
          <w:p w14:paraId="73956DDC" w14:textId="0708B366" w:rsidR="005A1BE5" w:rsidRPr="007F5403" w:rsidRDefault="005A1BE5" w:rsidP="008C3434">
            <w:pPr>
              <w:spacing w:after="120" w:line="360" w:lineRule="auto"/>
              <w:ind w:right="-2"/>
              <w:rPr>
                <w:rFonts w:ascii="Arial" w:hAnsi="Arial" w:cs="Arial"/>
              </w:rPr>
            </w:pPr>
            <w:r w:rsidRPr="007F5403">
              <w:rPr>
                <w:rFonts w:ascii="Arial" w:hAnsi="Arial" w:cs="Arial"/>
              </w:rPr>
              <w:t>Says why it is important, but identifies gaps and contradictions</w:t>
            </w:r>
          </w:p>
        </w:tc>
      </w:tr>
      <w:tr w:rsidR="005A1BE5" w:rsidRPr="005A1BE5" w14:paraId="44BDC565" w14:textId="77777777" w:rsidTr="005A1BE5">
        <w:tc>
          <w:tcPr>
            <w:tcW w:w="3256" w:type="dxa"/>
          </w:tcPr>
          <w:p w14:paraId="3182F468" w14:textId="780DFF60" w:rsidR="005A1BE5" w:rsidRPr="005A1BE5" w:rsidRDefault="005A1BE5" w:rsidP="008C3434">
            <w:pPr>
              <w:spacing w:after="120" w:line="360" w:lineRule="auto"/>
              <w:ind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Gives facts (data, measurements)</w:t>
            </w:r>
          </w:p>
        </w:tc>
        <w:tc>
          <w:tcPr>
            <w:tcW w:w="6237" w:type="dxa"/>
          </w:tcPr>
          <w:p w14:paraId="07E7052A" w14:textId="73D6F9A3" w:rsidR="005A1BE5" w:rsidRPr="007F5403" w:rsidRDefault="005A1BE5" w:rsidP="008C3434">
            <w:pPr>
              <w:spacing w:after="120" w:line="360" w:lineRule="auto"/>
              <w:ind w:right="-2"/>
              <w:rPr>
                <w:rFonts w:ascii="Arial" w:hAnsi="Arial" w:cs="Arial"/>
              </w:rPr>
            </w:pPr>
            <w:r w:rsidRPr="007F5403">
              <w:rPr>
                <w:rFonts w:ascii="Arial" w:hAnsi="Arial" w:cs="Arial"/>
              </w:rPr>
              <w:t>Says what they show or suggest, whilst challenging methods</w:t>
            </w:r>
          </w:p>
        </w:tc>
      </w:tr>
    </w:tbl>
    <w:p w14:paraId="3B3B9CFE" w14:textId="3CB826EE" w:rsidR="004172B3" w:rsidRPr="008C3434" w:rsidRDefault="004172B3" w:rsidP="008C3434">
      <w:pPr>
        <w:spacing w:after="120" w:line="360" w:lineRule="auto"/>
        <w:ind w:right="-2"/>
        <w:rPr>
          <w:rFonts w:ascii="Arial" w:hAnsi="Arial" w:cs="Arial"/>
          <w:sz w:val="28"/>
          <w:szCs w:val="28"/>
        </w:rPr>
      </w:pPr>
    </w:p>
    <w:p w14:paraId="26BDAF75" w14:textId="1D59703C" w:rsidR="00884263" w:rsidRPr="001A2EDB" w:rsidRDefault="00884263" w:rsidP="001A2EDB">
      <w:pPr>
        <w:pStyle w:val="Heading2"/>
        <w:rPr>
          <w:i w:val="0"/>
          <w:iCs w:val="0"/>
          <w:lang w:val="en-US"/>
        </w:rPr>
      </w:pPr>
      <w:r w:rsidRPr="001A2EDB">
        <w:rPr>
          <w:i w:val="0"/>
          <w:iCs w:val="0"/>
          <w:lang w:val="en-US"/>
        </w:rPr>
        <w:t xml:space="preserve">A </w:t>
      </w:r>
      <w:r w:rsidR="00F02936" w:rsidRPr="001A2EDB">
        <w:rPr>
          <w:i w:val="0"/>
          <w:iCs w:val="0"/>
          <w:lang w:val="en-US"/>
        </w:rPr>
        <w:t>confident</w:t>
      </w:r>
      <w:r w:rsidRPr="001A2EDB">
        <w:rPr>
          <w:i w:val="0"/>
          <w:iCs w:val="0"/>
          <w:lang w:val="en-US"/>
        </w:rPr>
        <w:t xml:space="preserve"> authorial voice</w:t>
      </w:r>
    </w:p>
    <w:p w14:paraId="171E6A0E" w14:textId="162F3681" w:rsidR="00884263" w:rsidRPr="00F02936" w:rsidRDefault="00884263" w:rsidP="00884263">
      <w:pPr>
        <w:spacing w:after="120" w:line="360" w:lineRule="auto"/>
        <w:ind w:right="-2"/>
        <w:rPr>
          <w:rFonts w:ascii="Arial" w:hAnsi="Arial" w:cs="Arial"/>
          <w:lang w:val="en-US"/>
        </w:rPr>
      </w:pPr>
      <w:r w:rsidRPr="00F02936">
        <w:rPr>
          <w:rFonts w:ascii="Arial" w:hAnsi="Arial" w:cs="Arial"/>
          <w:lang w:val="en-US"/>
        </w:rPr>
        <w:t xml:space="preserve">Good academic writing has a clear voice, as the writer expresses </w:t>
      </w:r>
      <w:r w:rsidR="00F02936">
        <w:rPr>
          <w:rFonts w:ascii="Arial" w:hAnsi="Arial" w:cs="Arial"/>
          <w:lang w:val="en-US"/>
        </w:rPr>
        <w:t xml:space="preserve">their </w:t>
      </w:r>
      <w:r w:rsidRPr="00F02936">
        <w:rPr>
          <w:rFonts w:ascii="Arial" w:hAnsi="Arial" w:cs="Arial"/>
          <w:lang w:val="en-US"/>
        </w:rPr>
        <w:t>arguments or points of view</w:t>
      </w:r>
      <w:r w:rsidR="00F02936">
        <w:rPr>
          <w:rFonts w:ascii="Arial" w:hAnsi="Arial" w:cs="Arial"/>
          <w:lang w:val="en-US"/>
        </w:rPr>
        <w:t>,</w:t>
      </w:r>
      <w:r w:rsidRPr="00F02936">
        <w:rPr>
          <w:rFonts w:ascii="Arial" w:hAnsi="Arial" w:cs="Arial"/>
          <w:lang w:val="en-US"/>
        </w:rPr>
        <w:t xml:space="preserve"> supported by the evidence</w:t>
      </w:r>
      <w:r w:rsidR="00F02936">
        <w:rPr>
          <w:rFonts w:ascii="Arial" w:hAnsi="Arial" w:cs="Arial"/>
          <w:lang w:val="en-US"/>
        </w:rPr>
        <w:t xml:space="preserve"> </w:t>
      </w:r>
      <w:r w:rsidRPr="00F02936">
        <w:rPr>
          <w:rFonts w:ascii="Arial" w:hAnsi="Arial" w:cs="Arial"/>
          <w:lang w:val="en-US"/>
        </w:rPr>
        <w:t xml:space="preserve">which </w:t>
      </w:r>
      <w:r w:rsidR="00F02936">
        <w:rPr>
          <w:rFonts w:ascii="Arial" w:hAnsi="Arial" w:cs="Arial"/>
          <w:lang w:val="en-US"/>
        </w:rPr>
        <w:t xml:space="preserve">they </w:t>
      </w:r>
      <w:r w:rsidR="00F6407B">
        <w:rPr>
          <w:rFonts w:ascii="Arial" w:hAnsi="Arial" w:cs="Arial"/>
          <w:lang w:val="en-US"/>
        </w:rPr>
        <w:t>demonstrate</w:t>
      </w:r>
      <w:r w:rsidR="00F02936">
        <w:rPr>
          <w:rFonts w:ascii="Arial" w:hAnsi="Arial" w:cs="Arial"/>
          <w:lang w:val="en-US"/>
        </w:rPr>
        <w:t xml:space="preserve"> they have</w:t>
      </w:r>
      <w:r w:rsidRPr="00F02936">
        <w:rPr>
          <w:rFonts w:ascii="Arial" w:hAnsi="Arial" w:cs="Arial"/>
          <w:lang w:val="en-US"/>
        </w:rPr>
        <w:t xml:space="preserve"> </w:t>
      </w:r>
      <w:proofErr w:type="spellStart"/>
      <w:r w:rsidRPr="00F02936">
        <w:rPr>
          <w:rFonts w:ascii="Arial" w:hAnsi="Arial" w:cs="Arial"/>
          <w:lang w:val="en-US"/>
        </w:rPr>
        <w:t>analysed</w:t>
      </w:r>
      <w:proofErr w:type="spellEnd"/>
      <w:r w:rsidRPr="00F02936">
        <w:rPr>
          <w:rFonts w:ascii="Arial" w:hAnsi="Arial" w:cs="Arial"/>
          <w:lang w:val="en-US"/>
        </w:rPr>
        <w:t xml:space="preserve"> and </w:t>
      </w:r>
      <w:r w:rsidR="00F02936">
        <w:rPr>
          <w:rFonts w:ascii="Arial" w:hAnsi="Arial" w:cs="Arial"/>
          <w:lang w:val="en-US"/>
        </w:rPr>
        <w:t>evaluated.</w:t>
      </w:r>
      <w:r w:rsidRPr="00F02936">
        <w:rPr>
          <w:rFonts w:ascii="Arial" w:hAnsi="Arial" w:cs="Arial"/>
          <w:lang w:val="en-US"/>
        </w:rPr>
        <w:t xml:space="preserve"> </w:t>
      </w:r>
    </w:p>
    <w:p w14:paraId="289D1D62" w14:textId="0C196BCA" w:rsidR="00884263" w:rsidRPr="007F5403" w:rsidRDefault="00884263" w:rsidP="00884263">
      <w:pPr>
        <w:spacing w:after="120" w:line="360" w:lineRule="auto"/>
        <w:ind w:right="-2"/>
        <w:rPr>
          <w:rFonts w:ascii="Arial" w:hAnsi="Arial" w:cs="Arial"/>
        </w:rPr>
      </w:pPr>
      <w:r w:rsidRPr="007F5403">
        <w:rPr>
          <w:rFonts w:ascii="Arial" w:hAnsi="Arial" w:cs="Arial"/>
          <w:b/>
          <w:bCs/>
          <w:lang w:val="en-US"/>
        </w:rPr>
        <w:t xml:space="preserve">Before: </w:t>
      </w:r>
      <w:r w:rsidRPr="007F5403">
        <w:rPr>
          <w:rFonts w:ascii="Arial" w:hAnsi="Arial" w:cs="Arial"/>
          <w:lang w:val="en-US"/>
        </w:rPr>
        <w:t>Students work best to deadlines (Cottrell,1999, p.23).</w:t>
      </w:r>
      <w:r w:rsidR="00F02936" w:rsidRPr="007F5403">
        <w:rPr>
          <w:rFonts w:ascii="Arial" w:hAnsi="Arial" w:cs="Arial"/>
          <w:lang w:val="en-US"/>
        </w:rPr>
        <w:t xml:space="preserve"> (information but no voice)</w:t>
      </w:r>
    </w:p>
    <w:p w14:paraId="2E7D02C8" w14:textId="4F9A2FE8" w:rsidR="00884263" w:rsidRDefault="00F02936" w:rsidP="00884263">
      <w:pPr>
        <w:spacing w:after="120" w:line="360" w:lineRule="auto"/>
        <w:ind w:right="-2"/>
        <w:rPr>
          <w:rFonts w:ascii="Arial" w:hAnsi="Arial" w:cs="Arial"/>
          <w:lang w:val="en-US"/>
        </w:rPr>
      </w:pPr>
      <w:r w:rsidRPr="007F5403">
        <w:rPr>
          <w:rFonts w:ascii="Arial" w:hAnsi="Arial" w:cs="Arial"/>
          <w:b/>
          <w:bCs/>
          <w:lang w:val="en-US"/>
        </w:rPr>
        <w:t>After:</w:t>
      </w:r>
      <w:r w:rsidRPr="007F5403">
        <w:rPr>
          <w:rFonts w:ascii="Arial" w:hAnsi="Arial" w:cs="Arial"/>
          <w:lang w:val="en-US"/>
        </w:rPr>
        <w:t xml:space="preserve"> </w:t>
      </w:r>
      <w:r w:rsidR="00884263" w:rsidRPr="007F5403">
        <w:rPr>
          <w:rFonts w:ascii="Arial" w:hAnsi="Arial" w:cs="Arial"/>
          <w:lang w:val="en-US"/>
        </w:rPr>
        <w:t>The survey by Cottrell</w:t>
      </w:r>
      <w:r w:rsidR="00884263" w:rsidRPr="007F5403">
        <w:rPr>
          <w:rFonts w:ascii="Arial" w:hAnsi="Arial" w:cs="Arial"/>
          <w:b/>
          <w:bCs/>
          <w:lang w:val="en-US"/>
        </w:rPr>
        <w:t xml:space="preserve"> </w:t>
      </w:r>
      <w:r w:rsidR="00884263" w:rsidRPr="007F5403">
        <w:rPr>
          <w:rFonts w:ascii="Arial" w:hAnsi="Arial" w:cs="Arial"/>
          <w:lang w:val="en-US"/>
        </w:rPr>
        <w:t>(1999, p.23)</w:t>
      </w:r>
      <w:r w:rsidR="00884263" w:rsidRPr="007F5403">
        <w:rPr>
          <w:rFonts w:ascii="Arial" w:hAnsi="Arial" w:cs="Arial"/>
          <w:b/>
          <w:bCs/>
          <w:lang w:val="en-US"/>
        </w:rPr>
        <w:t xml:space="preserve"> </w:t>
      </w:r>
      <w:r w:rsidRPr="007F5403">
        <w:rPr>
          <w:rFonts w:ascii="Arial" w:hAnsi="Arial" w:cs="Arial"/>
          <w:lang w:val="en-US"/>
        </w:rPr>
        <w:t>offers clear evidence</w:t>
      </w:r>
      <w:r w:rsidR="00884263" w:rsidRPr="007F5403">
        <w:rPr>
          <w:rFonts w:ascii="Arial" w:hAnsi="Arial" w:cs="Arial"/>
          <w:lang w:val="en-US"/>
        </w:rPr>
        <w:t xml:space="preserve"> that students work best to deadlines</w:t>
      </w:r>
      <w:r w:rsidRPr="007F5403">
        <w:rPr>
          <w:rFonts w:ascii="Arial" w:hAnsi="Arial" w:cs="Arial"/>
          <w:lang w:val="en-US"/>
        </w:rPr>
        <w:t xml:space="preserve"> </w:t>
      </w:r>
      <w:r w:rsidRPr="00B13F41">
        <w:rPr>
          <w:rFonts w:ascii="Arial" w:hAnsi="Arial" w:cs="Arial"/>
          <w:lang w:val="en-US"/>
        </w:rPr>
        <w:t>(the voice of the author is heard)</w:t>
      </w:r>
    </w:p>
    <w:p w14:paraId="71BE62AA" w14:textId="77777777" w:rsidR="00B13F41" w:rsidRDefault="00B13F41" w:rsidP="00884263">
      <w:pPr>
        <w:spacing w:after="120" w:line="360" w:lineRule="auto"/>
        <w:ind w:right="-2"/>
        <w:rPr>
          <w:rFonts w:ascii="Arial" w:hAnsi="Arial" w:cs="Arial"/>
          <w:lang w:val="en-US"/>
        </w:rPr>
      </w:pPr>
    </w:p>
    <w:p w14:paraId="28725C11" w14:textId="3A75EF6D" w:rsidR="00B13F41" w:rsidRPr="001A2EDB" w:rsidRDefault="00B13F41" w:rsidP="001A2EDB">
      <w:pPr>
        <w:pStyle w:val="Heading2"/>
        <w:rPr>
          <w:i w:val="0"/>
          <w:iCs w:val="0"/>
          <w:lang w:val="en-US"/>
        </w:rPr>
      </w:pPr>
      <w:r w:rsidRPr="001A2EDB">
        <w:rPr>
          <w:i w:val="0"/>
          <w:iCs w:val="0"/>
          <w:lang w:val="en-US"/>
        </w:rPr>
        <w:t>Signposting and flow</w:t>
      </w:r>
    </w:p>
    <w:p w14:paraId="0FC67681" w14:textId="6E79B463" w:rsidR="00B13F41" w:rsidRDefault="00B13F41" w:rsidP="00884263">
      <w:pPr>
        <w:spacing w:after="120" w:line="360" w:lineRule="auto"/>
        <w:ind w:right="-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Finally, academic writing takes the reader from sentence to sentence</w:t>
      </w:r>
      <w:r w:rsidR="00AC52A5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paragraph to paragraph </w:t>
      </w:r>
      <w:r w:rsidR="00AC52A5">
        <w:rPr>
          <w:rFonts w:ascii="Arial" w:hAnsi="Arial" w:cs="Arial"/>
          <w:lang w:val="en-US"/>
        </w:rPr>
        <w:t>seamlessly</w:t>
      </w:r>
      <w:r>
        <w:rPr>
          <w:rFonts w:ascii="Arial" w:hAnsi="Arial" w:cs="Arial"/>
          <w:lang w:val="en-US"/>
        </w:rPr>
        <w:t xml:space="preserve">, using </w:t>
      </w:r>
      <w:r w:rsidR="00D442EA">
        <w:rPr>
          <w:rFonts w:ascii="Arial" w:hAnsi="Arial" w:cs="Arial"/>
          <w:lang w:val="en-US"/>
        </w:rPr>
        <w:t xml:space="preserve">flowing language, such as </w:t>
      </w:r>
      <w:r w:rsidR="00D442EA" w:rsidRPr="00734211">
        <w:rPr>
          <w:rFonts w:ascii="Arial" w:hAnsi="Arial" w:cs="Arial"/>
          <w:lang w:val="en-US"/>
        </w:rPr>
        <w:t>‘additionally’</w:t>
      </w:r>
      <w:r>
        <w:rPr>
          <w:rFonts w:ascii="Arial" w:hAnsi="Arial" w:cs="Arial"/>
          <w:lang w:val="en-US"/>
        </w:rPr>
        <w:t xml:space="preserve"> </w:t>
      </w:r>
      <w:r w:rsidR="00D442EA">
        <w:rPr>
          <w:rFonts w:ascii="Arial" w:hAnsi="Arial" w:cs="Arial"/>
          <w:lang w:val="en-US"/>
        </w:rPr>
        <w:t xml:space="preserve">to join one idea to the next. At the same time, signposting language such as </w:t>
      </w:r>
      <w:r w:rsidR="00D442EA" w:rsidRPr="00734211">
        <w:rPr>
          <w:rFonts w:ascii="Arial" w:hAnsi="Arial" w:cs="Arial"/>
          <w:lang w:val="en-US"/>
        </w:rPr>
        <w:t>‘The second factor’</w:t>
      </w:r>
      <w:r w:rsidR="00D442EA">
        <w:rPr>
          <w:rFonts w:ascii="Arial" w:hAnsi="Arial" w:cs="Arial"/>
          <w:lang w:val="en-US"/>
        </w:rPr>
        <w:t xml:space="preserve"> will help the reader follow the unfolding of your ideas. Such language can be used for a multitude of purposes.</w:t>
      </w:r>
    </w:p>
    <w:p w14:paraId="7ED543BA" w14:textId="77777777" w:rsidR="00D442EA" w:rsidRPr="007F5403" w:rsidRDefault="00D442EA" w:rsidP="00D442EA">
      <w:pPr>
        <w:spacing w:after="120" w:line="360" w:lineRule="auto"/>
        <w:ind w:right="-2"/>
        <w:rPr>
          <w:rFonts w:ascii="Arial" w:hAnsi="Arial" w:cs="Arial"/>
        </w:rPr>
      </w:pPr>
      <w:r w:rsidRPr="007F5403">
        <w:rPr>
          <w:rFonts w:ascii="Arial" w:hAnsi="Arial" w:cs="Arial"/>
          <w:b/>
          <w:bCs/>
        </w:rPr>
        <w:t>Moving on</w:t>
      </w:r>
      <w:r w:rsidRPr="007F5403">
        <w:rPr>
          <w:rFonts w:ascii="Arial" w:hAnsi="Arial" w:cs="Arial"/>
        </w:rPr>
        <w:t>: Another aspect of the process is the…</w:t>
      </w:r>
    </w:p>
    <w:p w14:paraId="56943F2A" w14:textId="77777777" w:rsidR="00D442EA" w:rsidRPr="007F5403" w:rsidRDefault="00D442EA" w:rsidP="00D442EA">
      <w:pPr>
        <w:spacing w:after="120" w:line="360" w:lineRule="auto"/>
        <w:ind w:right="-2"/>
        <w:rPr>
          <w:rFonts w:ascii="Arial" w:hAnsi="Arial" w:cs="Arial"/>
        </w:rPr>
      </w:pPr>
      <w:r w:rsidRPr="007F5403">
        <w:rPr>
          <w:rFonts w:ascii="Arial" w:hAnsi="Arial" w:cs="Arial"/>
          <w:b/>
          <w:bCs/>
        </w:rPr>
        <w:t>Changing direction:</w:t>
      </w:r>
      <w:r w:rsidRPr="007F5403">
        <w:rPr>
          <w:rFonts w:ascii="Arial" w:hAnsi="Arial" w:cs="Arial"/>
        </w:rPr>
        <w:t xml:space="preserve"> In contrast, the main disadvantages…</w:t>
      </w:r>
    </w:p>
    <w:p w14:paraId="10480D32" w14:textId="67BB5402" w:rsidR="00D442EA" w:rsidRPr="007F5403" w:rsidRDefault="00D442EA" w:rsidP="00D442EA">
      <w:pPr>
        <w:spacing w:after="120" w:line="360" w:lineRule="auto"/>
        <w:ind w:right="-2"/>
        <w:rPr>
          <w:rFonts w:ascii="Arial" w:hAnsi="Arial" w:cs="Arial"/>
        </w:rPr>
      </w:pPr>
      <w:r w:rsidRPr="007F5403">
        <w:rPr>
          <w:rFonts w:ascii="Arial" w:hAnsi="Arial" w:cs="Arial"/>
          <w:b/>
          <w:bCs/>
        </w:rPr>
        <w:t>Introduce evidence:</w:t>
      </w:r>
      <w:r w:rsidRPr="007F5403">
        <w:rPr>
          <w:rFonts w:ascii="Arial" w:hAnsi="Arial" w:cs="Arial"/>
        </w:rPr>
        <w:t xml:space="preserve"> As Marx (1843) explained: ‘the bureaucrat has the world as a mere object of his action’.</w:t>
      </w:r>
    </w:p>
    <w:p w14:paraId="372EEFF6" w14:textId="66BB098F" w:rsidR="00D442EA" w:rsidRPr="007F5403" w:rsidRDefault="00D442EA" w:rsidP="00D442EA">
      <w:pPr>
        <w:spacing w:after="120" w:line="360" w:lineRule="auto"/>
        <w:ind w:right="-2"/>
        <w:rPr>
          <w:rFonts w:ascii="Arial" w:hAnsi="Arial" w:cs="Arial"/>
        </w:rPr>
      </w:pPr>
      <w:r w:rsidRPr="007F5403">
        <w:rPr>
          <w:rFonts w:ascii="Arial" w:hAnsi="Arial" w:cs="Arial"/>
          <w:b/>
          <w:bCs/>
        </w:rPr>
        <w:t>Demonstrate your understanding:</w:t>
      </w:r>
      <w:r w:rsidRPr="007F5403">
        <w:rPr>
          <w:rFonts w:ascii="Arial" w:hAnsi="Arial" w:cs="Arial"/>
        </w:rPr>
        <w:t xml:space="preserve"> As Marx (1843) explained: ‘the bureaucrat has the world as a mere object of his action’. In other words, that…</w:t>
      </w:r>
    </w:p>
    <w:p w14:paraId="35803515" w14:textId="77777777" w:rsidR="005C5ACD" w:rsidRDefault="005C5ACD" w:rsidP="001A2EDB">
      <w:pPr>
        <w:pStyle w:val="Heading2"/>
        <w:rPr>
          <w:i w:val="0"/>
          <w:iCs w:val="0"/>
          <w:lang w:val="en-US"/>
        </w:rPr>
      </w:pPr>
    </w:p>
    <w:p w14:paraId="6958821D" w14:textId="34D39ECF" w:rsidR="00AC52A5" w:rsidRPr="001A2EDB" w:rsidRDefault="00F02936" w:rsidP="001A2EDB">
      <w:pPr>
        <w:pStyle w:val="Heading2"/>
        <w:rPr>
          <w:i w:val="0"/>
          <w:iCs w:val="0"/>
          <w:lang w:val="en-US"/>
        </w:rPr>
      </w:pPr>
      <w:r w:rsidRPr="001A2EDB">
        <w:rPr>
          <w:i w:val="0"/>
          <w:iCs w:val="0"/>
          <w:lang w:val="en-US"/>
        </w:rPr>
        <w:t>To sum up – academic writing comprises:</w:t>
      </w:r>
    </w:p>
    <w:p w14:paraId="0AD9A646" w14:textId="77777777" w:rsidR="00F02936" w:rsidRPr="00F02936" w:rsidRDefault="00F02936" w:rsidP="00AC52A5">
      <w:pPr>
        <w:spacing w:after="120" w:line="360" w:lineRule="auto"/>
        <w:ind w:right="-2"/>
        <w:rPr>
          <w:rFonts w:ascii="Arial" w:hAnsi="Arial" w:cs="Arial"/>
        </w:rPr>
      </w:pPr>
      <w:r w:rsidRPr="00F02936">
        <w:rPr>
          <w:rFonts w:ascii="Arial" w:hAnsi="Arial" w:cs="Arial"/>
          <w:b/>
          <w:bCs/>
        </w:rPr>
        <w:t>Clear writing</w:t>
      </w:r>
      <w:r w:rsidRPr="00F02936">
        <w:rPr>
          <w:rFonts w:ascii="Arial" w:hAnsi="Arial" w:cs="Arial"/>
        </w:rPr>
        <w:t xml:space="preserve"> – write to be understood</w:t>
      </w:r>
    </w:p>
    <w:p w14:paraId="5ACC93E2" w14:textId="77777777" w:rsidR="00F02936" w:rsidRPr="00F02936" w:rsidRDefault="00F02936" w:rsidP="00AC52A5">
      <w:pPr>
        <w:spacing w:after="120" w:line="360" w:lineRule="auto"/>
        <w:ind w:right="-2"/>
        <w:rPr>
          <w:rFonts w:ascii="Arial" w:hAnsi="Arial" w:cs="Arial"/>
        </w:rPr>
      </w:pPr>
      <w:r w:rsidRPr="00F02936">
        <w:rPr>
          <w:rFonts w:ascii="Arial" w:hAnsi="Arial" w:cs="Arial"/>
          <w:b/>
          <w:bCs/>
        </w:rPr>
        <w:t>Succinct writing</w:t>
      </w:r>
      <w:r w:rsidRPr="00F02936">
        <w:rPr>
          <w:rFonts w:ascii="Arial" w:hAnsi="Arial" w:cs="Arial"/>
        </w:rPr>
        <w:t xml:space="preserve"> - allowing for richness of content</w:t>
      </w:r>
    </w:p>
    <w:p w14:paraId="755237BD" w14:textId="77777777" w:rsidR="00F02936" w:rsidRPr="00F02936" w:rsidRDefault="00F02936" w:rsidP="00AC52A5">
      <w:pPr>
        <w:spacing w:after="120" w:line="360" w:lineRule="auto"/>
        <w:ind w:right="-2"/>
        <w:rPr>
          <w:rFonts w:ascii="Arial" w:hAnsi="Arial" w:cs="Arial"/>
        </w:rPr>
      </w:pPr>
      <w:r w:rsidRPr="00F02936">
        <w:rPr>
          <w:rFonts w:ascii="Arial" w:hAnsi="Arial" w:cs="Arial"/>
          <w:b/>
          <w:bCs/>
        </w:rPr>
        <w:t>Critical writing</w:t>
      </w:r>
      <w:r w:rsidRPr="00F02936">
        <w:rPr>
          <w:rFonts w:ascii="Arial" w:hAnsi="Arial" w:cs="Arial"/>
        </w:rPr>
        <w:t xml:space="preserve"> - reflecting an analytical mind at work</w:t>
      </w:r>
    </w:p>
    <w:p w14:paraId="6E314A6A" w14:textId="77777777" w:rsidR="00F02936" w:rsidRPr="00F02936" w:rsidRDefault="00F02936" w:rsidP="00AC52A5">
      <w:pPr>
        <w:spacing w:after="120" w:line="360" w:lineRule="auto"/>
        <w:ind w:right="-2"/>
        <w:rPr>
          <w:rFonts w:ascii="Arial" w:hAnsi="Arial" w:cs="Arial"/>
        </w:rPr>
      </w:pPr>
      <w:r w:rsidRPr="00F02936">
        <w:rPr>
          <w:rFonts w:ascii="Arial" w:hAnsi="Arial" w:cs="Arial"/>
          <w:b/>
          <w:bCs/>
        </w:rPr>
        <w:lastRenderedPageBreak/>
        <w:t>Signposted writing</w:t>
      </w:r>
      <w:r w:rsidRPr="00F02936">
        <w:rPr>
          <w:rFonts w:ascii="Arial" w:hAnsi="Arial" w:cs="Arial"/>
        </w:rPr>
        <w:t xml:space="preserve"> – helping the reader know where they are</w:t>
      </w:r>
    </w:p>
    <w:p w14:paraId="7400AEFA" w14:textId="77777777" w:rsidR="00F02936" w:rsidRPr="00F02936" w:rsidRDefault="00F02936" w:rsidP="00AC52A5">
      <w:pPr>
        <w:spacing w:after="120" w:line="360" w:lineRule="auto"/>
        <w:ind w:right="-2"/>
        <w:rPr>
          <w:rFonts w:ascii="Arial" w:hAnsi="Arial" w:cs="Arial"/>
        </w:rPr>
      </w:pPr>
      <w:r w:rsidRPr="00F02936">
        <w:rPr>
          <w:rFonts w:ascii="Arial" w:hAnsi="Arial" w:cs="Arial"/>
          <w:b/>
          <w:bCs/>
        </w:rPr>
        <w:t>Flowing writing</w:t>
      </w:r>
      <w:r w:rsidRPr="00F02936">
        <w:rPr>
          <w:rFonts w:ascii="Arial" w:hAnsi="Arial" w:cs="Arial"/>
        </w:rPr>
        <w:t xml:space="preserve"> – allowing easy movement from idea to idea</w:t>
      </w:r>
    </w:p>
    <w:p w14:paraId="1CA18B6D" w14:textId="376FB230" w:rsidR="00F065E7" w:rsidRPr="00F065E7" w:rsidRDefault="00F02936" w:rsidP="00AC52A5">
      <w:pPr>
        <w:spacing w:after="120" w:line="360" w:lineRule="auto"/>
        <w:ind w:right="-2"/>
        <w:rPr>
          <w:rFonts w:ascii="Arial" w:hAnsi="Arial" w:cs="Arial"/>
        </w:rPr>
      </w:pPr>
      <w:r w:rsidRPr="00F02936">
        <w:rPr>
          <w:rFonts w:ascii="Arial" w:hAnsi="Arial" w:cs="Arial"/>
          <w:b/>
          <w:bCs/>
        </w:rPr>
        <w:t>Confident writing</w:t>
      </w:r>
      <w:r w:rsidRPr="00F02936">
        <w:rPr>
          <w:rFonts w:ascii="Arial" w:hAnsi="Arial" w:cs="Arial"/>
        </w:rPr>
        <w:t xml:space="preserve"> – reflecting clear evidence-based arguments</w:t>
      </w:r>
    </w:p>
    <w:p w14:paraId="44F5B1A7" w14:textId="7C6E884B" w:rsidR="00F065E7" w:rsidRDefault="00FF6C01" w:rsidP="00C41180">
      <w:pPr>
        <w:spacing w:after="120" w:line="360" w:lineRule="auto"/>
        <w:ind w:right="-2"/>
        <w:rPr>
          <w:rFonts w:ascii="Arial" w:hAnsi="Arial" w:cs="Arial"/>
        </w:rPr>
      </w:pPr>
      <w:r w:rsidRPr="00F065E7">
        <w:rPr>
          <w:rFonts w:ascii="Arial" w:hAnsi="Arial" w:cs="Arial"/>
        </w:rPr>
        <w:t xml:space="preserve">Learning and improving these skills </w:t>
      </w:r>
      <w:proofErr w:type="gramStart"/>
      <w:r w:rsidRPr="00F065E7">
        <w:rPr>
          <w:rFonts w:ascii="Arial" w:hAnsi="Arial" w:cs="Arial"/>
        </w:rPr>
        <w:t>takes</w:t>
      </w:r>
      <w:proofErr w:type="gramEnd"/>
      <w:r w:rsidRPr="00F065E7">
        <w:rPr>
          <w:rFonts w:ascii="Arial" w:hAnsi="Arial" w:cs="Arial"/>
        </w:rPr>
        <w:t xml:space="preserve"> practise. Over time you will expand your vocabulary, learn and be able to inject the technical terminology of your subject into your writing, and develop related skills – such as structuring your written work, and writing introductions and conclusions</w:t>
      </w:r>
      <w:r w:rsidR="00F065E7">
        <w:rPr>
          <w:rFonts w:ascii="Arial" w:hAnsi="Arial" w:cs="Arial"/>
        </w:rPr>
        <w:t>, a</w:t>
      </w:r>
      <w:r w:rsidRPr="00F065E7">
        <w:rPr>
          <w:rFonts w:ascii="Arial" w:hAnsi="Arial" w:cs="Arial"/>
        </w:rPr>
        <w:t xml:space="preserve">ll </w:t>
      </w:r>
      <w:r w:rsidR="00F065E7">
        <w:rPr>
          <w:rFonts w:ascii="Arial" w:hAnsi="Arial" w:cs="Arial"/>
        </w:rPr>
        <w:t>of which</w:t>
      </w:r>
      <w:r w:rsidRPr="00F065E7">
        <w:rPr>
          <w:rFonts w:ascii="Arial" w:hAnsi="Arial" w:cs="Arial"/>
        </w:rPr>
        <w:t xml:space="preserve"> </w:t>
      </w:r>
      <w:r w:rsidR="00F065E7">
        <w:rPr>
          <w:rFonts w:ascii="Arial" w:hAnsi="Arial" w:cs="Arial"/>
        </w:rPr>
        <w:t>will improve the quality of your work</w:t>
      </w:r>
      <w:r w:rsidRPr="00F065E7">
        <w:rPr>
          <w:rFonts w:ascii="Arial" w:hAnsi="Arial" w:cs="Arial"/>
        </w:rPr>
        <w:t xml:space="preserve">. Above all, no piece of writing was at its best at the first draft. </w:t>
      </w:r>
      <w:r w:rsidR="00F065E7">
        <w:rPr>
          <w:rFonts w:ascii="Arial" w:hAnsi="Arial" w:cs="Arial"/>
        </w:rPr>
        <w:t>Allow time</w:t>
      </w:r>
      <w:r w:rsidRPr="00F065E7">
        <w:rPr>
          <w:rFonts w:ascii="Arial" w:hAnsi="Arial" w:cs="Arial"/>
        </w:rPr>
        <w:t xml:space="preserve"> to write your first draft, then improve and revise it</w:t>
      </w:r>
      <w:r w:rsidR="00F065E7" w:rsidRPr="00F065E7">
        <w:rPr>
          <w:rFonts w:ascii="Arial" w:hAnsi="Arial" w:cs="Arial"/>
        </w:rPr>
        <w:t xml:space="preserve"> in a series of further drafts. Only then will it be as good as it can be, and ready for final-proof reading and submission.</w:t>
      </w:r>
      <w:bookmarkStart w:id="0" w:name="_Hlk175126391"/>
    </w:p>
    <w:p w14:paraId="34358C74" w14:textId="77777777" w:rsidR="00F065E7" w:rsidRDefault="00F065E7" w:rsidP="00C41180">
      <w:pPr>
        <w:spacing w:after="120" w:line="360" w:lineRule="auto"/>
        <w:ind w:right="-2"/>
        <w:rPr>
          <w:rFonts w:ascii="Arial" w:hAnsi="Arial" w:cs="Arial"/>
        </w:rPr>
      </w:pPr>
    </w:p>
    <w:p w14:paraId="028591C9" w14:textId="30FAEA0F" w:rsidR="001A2EDB" w:rsidRDefault="00734211" w:rsidP="00C41180">
      <w:pPr>
        <w:spacing w:after="120" w:line="360" w:lineRule="auto"/>
        <w:ind w:right="-2"/>
        <w:rPr>
          <w:rFonts w:ascii="Arial" w:hAnsi="Arial" w:cs="Arial"/>
        </w:rPr>
      </w:pPr>
      <w:r w:rsidRPr="00F065E7">
        <w:rPr>
          <w:rFonts w:ascii="Arial" w:hAnsi="Arial" w:cs="Arial"/>
          <w:noProof/>
          <w:szCs w:val="20"/>
        </w:rPr>
        <mc:AlternateContent>
          <mc:Choice Requires="wps">
            <w:drawing>
              <wp:inline distT="0" distB="0" distL="0" distR="0" wp14:anchorId="65A382D6" wp14:editId="6A30D6B8">
                <wp:extent cx="4067175" cy="1304925"/>
                <wp:effectExtent l="0" t="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0E19A" w14:textId="61F77206" w:rsidR="005120D0" w:rsidRPr="005120D0" w:rsidRDefault="00F065E7" w:rsidP="005120D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20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 examples of standard academic writing covering everything from ‘</w:t>
                            </w:r>
                            <w:r w:rsidR="005120D0" w:rsidRPr="005120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Introducing your sources’ and ‘Being critical’ to ‘Signalling transition’ and ‘</w:t>
                            </w:r>
                            <w:r w:rsidR="005120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Comparing and contrasting</w:t>
                            </w:r>
                            <w:r w:rsidR="005120D0" w:rsidRPr="005120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 go to:</w:t>
                            </w:r>
                            <w:r w:rsidRPr="005120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3831E83" w14:textId="77777777" w:rsidR="005120D0" w:rsidRPr="005120D0" w:rsidRDefault="005120D0" w:rsidP="005120D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D75F4A" w14:textId="17352ABE" w:rsidR="00F065E7" w:rsidRDefault="005120D0">
                            <w:hyperlink r:id="rId8" w:history="1">
                              <w:r w:rsidRPr="00C375E1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www.phrasebank.manchester.ac.uk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A382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20.25pt;height:1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A1EAIAACAEAAAOAAAAZHJzL2Uyb0RvYy54bWysU9tu2zAMfR+wfxD0vtjOkqYx4hRdugwD&#10;ugvQ7QNkWY6FSaImKbGzry+luGl2wR6G6UEgReqQPCRXN4NW5CCcl2AqWkxySoTh0Eizq+jXL9tX&#10;15T4wEzDFBhR0aPw9Gb98sWqt6WYQgeqEY4giPFlbyvahWDLLPO8E5r5CVhh0NiC0yyg6nZZ41iP&#10;6Fpl0zy/ynpwjXXAhff4ency0nXCb1vBw6e29SIQVVHMLaTbpbuOd7ZesXLnmO0kH9Ng/5CFZtJg&#10;0DPUHQuM7J38DUpL7sBDGyYcdAZtK7lINWA1Rf5LNQ8dsyLVguR4e6bJ/z9Y/vHwYD87EoY3MGAD&#10;UxHe3gP/5omBTcfMTtw6B30nWIOBi0hZ1ltfjl8j1b70EaTuP0CDTWb7AAloaJ2OrGCdBNGxAccz&#10;6WIIhOPjLL9aFIs5JRxtxet8tpzOUwxWPn23zod3AjSJQkUddjXBs8O9DzEdVj65xGgelGy2Uqmk&#10;uF29UY4cGE7ANp0R/Sc3ZUhf0eUcY/8dIk/nTxBaBhxlJXVFr89OrIy8vTVNGrTApDrJmLIyI5GR&#10;uxOLYagHdIyE1tAckVIHp5HFFUOhA/eDkh7HtaL++545QYl6b7Aty2I2i/OdlNl8MUXFXVrqSwsz&#10;HKEqGig5iZuQdiKWbuAW29fKROxzJmOuOIaJ73Fl4pxf6snrebHXjwAAAP//AwBQSwMEFAAGAAgA&#10;AAAhAIq2ntrdAAAABQEAAA8AAABkcnMvZG93bnJldi54bWxMj8FOwzAQRO9I/IO1SFwQtSlNKCFO&#10;hZBA7Q0Kaq9uvE0i7HWw3TT8PYZLuaw0mtHM23IxWsMG9KFzJOFmIoAh1U531Ej4eH++ngMLUZFW&#10;xhFK+MYAi+r8rFSFdkd6w2EdG5ZKKBRKQhtjX3Ae6hatChPXIyVv77xVMUnfcO3VMZVbw6dC5Nyq&#10;jtJCq3p8arH+XB+shPlsOWzD6vZ1U+d7cx+v7oaXLy/l5cX4+AAs4hhPYfjFT+hQJaadO5AOzEhI&#10;j8S/m7x8JjJgOwlTkWXAq5L/p69+AAAA//8DAFBLAQItABQABgAIAAAAIQC2gziS/gAAAOEBAAAT&#10;AAAAAAAAAAAAAAAAAAAAAABbQ29udGVudF9UeXBlc10ueG1sUEsBAi0AFAAGAAgAAAAhADj9If/W&#10;AAAAlAEAAAsAAAAAAAAAAAAAAAAALwEAAF9yZWxzLy5yZWxzUEsBAi0AFAAGAAgAAAAhAEqd8DUQ&#10;AgAAIAQAAA4AAAAAAAAAAAAAAAAALgIAAGRycy9lMm9Eb2MueG1sUEsBAi0AFAAGAAgAAAAhAIq2&#10;ntrdAAAABQEAAA8AAAAAAAAAAAAAAAAAagQAAGRycy9kb3ducmV2LnhtbFBLBQYAAAAABAAEAPMA&#10;AAB0BQAAAAA=&#10;">
                <v:textbox>
                  <w:txbxContent>
                    <w:p w14:paraId="69B0E19A" w14:textId="61F77206" w:rsidR="005120D0" w:rsidRPr="005120D0" w:rsidRDefault="00F065E7" w:rsidP="005120D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20D0">
                        <w:rPr>
                          <w:rFonts w:ascii="Arial" w:hAnsi="Arial" w:cs="Arial"/>
                          <w:sz w:val="22"/>
                          <w:szCs w:val="22"/>
                        </w:rPr>
                        <w:t>For examples of standard academic writing covering everything from ‘</w:t>
                      </w:r>
                      <w:r w:rsidR="005120D0" w:rsidRPr="005120D0">
                        <w:rPr>
                          <w:rFonts w:ascii="Arial" w:hAnsi="Arial" w:cs="Arial"/>
                          <w:sz w:val="22"/>
                          <w:szCs w:val="22"/>
                        </w:rPr>
                        <w:t>Introducing your sources’ and ‘Being critical’ to ‘Signalling transition’ and ‘</w:t>
                      </w:r>
                      <w:r w:rsidR="005120D0">
                        <w:rPr>
                          <w:rFonts w:ascii="Arial" w:hAnsi="Arial" w:cs="Arial"/>
                          <w:sz w:val="22"/>
                          <w:szCs w:val="22"/>
                        </w:rPr>
                        <w:t>Comparing and contrasting</w:t>
                      </w:r>
                      <w:r w:rsidR="005120D0" w:rsidRPr="005120D0">
                        <w:rPr>
                          <w:rFonts w:ascii="Arial" w:hAnsi="Arial" w:cs="Arial"/>
                          <w:sz w:val="22"/>
                          <w:szCs w:val="22"/>
                        </w:rPr>
                        <w:t>’ go to:</w:t>
                      </w:r>
                      <w:r w:rsidRPr="005120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3831E83" w14:textId="77777777" w:rsidR="005120D0" w:rsidRPr="005120D0" w:rsidRDefault="005120D0" w:rsidP="005120D0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D75F4A" w14:textId="17352ABE" w:rsidR="00F065E7" w:rsidRDefault="005120D0">
                      <w:hyperlink r:id="rId9" w:history="1">
                        <w:r w:rsidRPr="00C375E1">
                          <w:rPr>
                            <w:rStyle w:val="Hyperlink"/>
                            <w:rFonts w:ascii="Arial" w:hAnsi="Arial" w:cs="Arial"/>
                          </w:rPr>
                          <w:t>www.phrasebank.manchester.ac.uk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894882" w14:textId="21790306" w:rsidR="001A2EDB" w:rsidRDefault="001A2EDB" w:rsidP="00C41180">
      <w:pPr>
        <w:spacing w:after="120" w:line="360" w:lineRule="auto"/>
        <w:ind w:right="-2"/>
        <w:rPr>
          <w:rFonts w:ascii="Arial" w:hAnsi="Arial" w:cs="Arial"/>
        </w:rPr>
      </w:pPr>
    </w:p>
    <w:p w14:paraId="3AC59936" w14:textId="369422F6" w:rsidR="001A2EDB" w:rsidRDefault="001A2EDB" w:rsidP="00C41180">
      <w:pPr>
        <w:spacing w:after="120" w:line="360" w:lineRule="auto"/>
        <w:ind w:right="-2"/>
        <w:rPr>
          <w:rFonts w:ascii="Arial" w:hAnsi="Arial" w:cs="Arial"/>
        </w:rPr>
      </w:pPr>
    </w:p>
    <w:p w14:paraId="2AE67C83" w14:textId="77777777" w:rsidR="001A2EDB" w:rsidRDefault="001A2EDB" w:rsidP="00C41180">
      <w:pPr>
        <w:spacing w:after="120" w:line="360" w:lineRule="auto"/>
        <w:ind w:right="-2"/>
        <w:rPr>
          <w:rFonts w:ascii="Arial" w:hAnsi="Arial" w:cs="Arial"/>
        </w:rPr>
      </w:pPr>
    </w:p>
    <w:p w14:paraId="008AF030" w14:textId="77777777" w:rsidR="005C5ACD" w:rsidRDefault="005C5ACD" w:rsidP="00C41180">
      <w:pPr>
        <w:spacing w:after="120" w:line="360" w:lineRule="auto"/>
        <w:ind w:right="-2"/>
        <w:rPr>
          <w:rFonts w:ascii="Arial" w:hAnsi="Arial" w:cs="Arial"/>
        </w:rPr>
      </w:pPr>
    </w:p>
    <w:p w14:paraId="757CA732" w14:textId="77777777" w:rsidR="005C5ACD" w:rsidRPr="00F065E7" w:rsidRDefault="005C5ACD" w:rsidP="00C41180">
      <w:pPr>
        <w:spacing w:after="120" w:line="360" w:lineRule="auto"/>
        <w:ind w:right="-2"/>
        <w:rPr>
          <w:rFonts w:ascii="Arial" w:hAnsi="Arial" w:cs="Arial"/>
        </w:rPr>
      </w:pPr>
    </w:p>
    <w:p w14:paraId="55D1789A" w14:textId="77777777" w:rsidR="00721EA3" w:rsidRPr="006C2746" w:rsidRDefault="00721EA3" w:rsidP="006C2746">
      <w:pPr>
        <w:spacing w:line="360" w:lineRule="auto"/>
        <w:rPr>
          <w:rFonts w:ascii="Arial" w:hAnsi="Arial" w:cs="Arial"/>
          <w:sz w:val="16"/>
          <w:szCs w:val="16"/>
        </w:rPr>
      </w:pPr>
    </w:p>
    <w:p w14:paraId="6EEBD9EE" w14:textId="7E3B0110" w:rsidR="00F065E7" w:rsidRDefault="00E73CC3" w:rsidP="006C27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Scan</w:t>
      </w:r>
      <w:r w:rsidR="00721EA3" w:rsidRPr="004F2734">
        <w:rPr>
          <w:rFonts w:ascii="Arial" w:hAnsi="Arial" w:cs="Arial"/>
        </w:rPr>
        <w:t xml:space="preserve"> the QR code to book appointments, view our events calendar, watch skills videos and more…</w:t>
      </w:r>
    </w:p>
    <w:p w14:paraId="103EBF90" w14:textId="7F4C663B" w:rsidR="00721EA3" w:rsidRPr="006C2746" w:rsidRDefault="00721EA3" w:rsidP="00721EA3">
      <w:pPr>
        <w:rPr>
          <w:rFonts w:ascii="Arial" w:hAnsi="Arial" w:cs="Arial"/>
          <w:b/>
          <w:iCs/>
          <w:sz w:val="16"/>
          <w:szCs w:val="16"/>
        </w:rPr>
      </w:pPr>
    </w:p>
    <w:p w14:paraId="5247A35F" w14:textId="77777777" w:rsidR="00721EA3" w:rsidRPr="0034197B" w:rsidRDefault="00721EA3" w:rsidP="00721EA3">
      <w:pPr>
        <w:rPr>
          <w:rFonts w:asciiTheme="minorHAnsi" w:hAnsiTheme="minorHAnsi" w:cstheme="minorHAnsi"/>
          <w:sz w:val="2"/>
        </w:rPr>
      </w:pPr>
      <w:r w:rsidRPr="009A2ED8">
        <w:rPr>
          <w:rFonts w:ascii="Arial" w:eastAsia="Times New Roman" w:hAnsi="Arial" w:cs="Arial"/>
          <w:noProof/>
          <w:color w:val="174E86"/>
        </w:rPr>
        <w:drawing>
          <wp:anchor distT="0" distB="0" distL="114300" distR="114300" simplePos="0" relativeHeight="251659264" behindDoc="0" locked="0" layoutInCell="1" allowOverlap="1" wp14:anchorId="215345DC" wp14:editId="12ABD44E">
            <wp:simplePos x="0" y="0"/>
            <wp:positionH relativeFrom="column">
              <wp:posOffset>4445</wp:posOffset>
            </wp:positionH>
            <wp:positionV relativeFrom="paragraph">
              <wp:posOffset>-1905</wp:posOffset>
            </wp:positionV>
            <wp:extent cx="1104900" cy="1104900"/>
            <wp:effectExtent l="0" t="0" r="0" b="0"/>
            <wp:wrapNone/>
            <wp:docPr id="1018422102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22102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07783A95" w14:textId="2B7C80B1" w:rsidR="00721EA3" w:rsidRPr="00375B45" w:rsidRDefault="00721EA3" w:rsidP="00375B45">
      <w:pPr>
        <w:spacing w:after="120" w:line="360" w:lineRule="auto"/>
        <w:ind w:right="-2"/>
        <w:rPr>
          <w:rFonts w:ascii="Arial" w:hAnsi="Arial" w:cs="Arial"/>
          <w:szCs w:val="20"/>
        </w:rPr>
      </w:pPr>
    </w:p>
    <w:sectPr w:rsidR="00721EA3" w:rsidRPr="00375B45" w:rsidSect="00016258">
      <w:headerReference w:type="first" r:id="rId12"/>
      <w:pgSz w:w="11906" w:h="16838"/>
      <w:pgMar w:top="1418" w:right="851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C73CC" w14:textId="77777777" w:rsidR="006E2F59" w:rsidRDefault="006E2F59">
      <w:r>
        <w:separator/>
      </w:r>
    </w:p>
  </w:endnote>
  <w:endnote w:type="continuationSeparator" w:id="0">
    <w:p w14:paraId="00DE1749" w14:textId="77777777" w:rsidR="006E2F59" w:rsidRDefault="006E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in">
    <w:altName w:val="Mang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DF10B" w14:textId="77777777" w:rsidR="006E2F59" w:rsidRDefault="006E2F59">
      <w:r>
        <w:separator/>
      </w:r>
    </w:p>
  </w:footnote>
  <w:footnote w:type="continuationSeparator" w:id="0">
    <w:p w14:paraId="4C8DCD53" w14:textId="77777777" w:rsidR="006E2F59" w:rsidRDefault="006E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144A1" w14:textId="3CD2585E" w:rsidR="00721EA3" w:rsidRDefault="00721EA3">
    <w:pPr>
      <w:pStyle w:val="Header"/>
    </w:pPr>
    <w:r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6C94D7F3" wp14:editId="034BE295">
          <wp:simplePos x="0" y="0"/>
          <wp:positionH relativeFrom="margin">
            <wp:posOffset>-9525</wp:posOffset>
          </wp:positionH>
          <wp:positionV relativeFrom="paragraph">
            <wp:posOffset>-200660</wp:posOffset>
          </wp:positionV>
          <wp:extent cx="2287890" cy="864000"/>
          <wp:effectExtent l="0" t="0" r="0" b="0"/>
          <wp:wrapNone/>
          <wp:docPr id="810638231" name="Picture 1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676098" name="Picture 1" descr="A logo for a colle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890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2512"/>
    <w:multiLevelType w:val="multilevel"/>
    <w:tmpl w:val="A3A6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21047"/>
    <w:multiLevelType w:val="multilevel"/>
    <w:tmpl w:val="6BAC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91382"/>
    <w:multiLevelType w:val="multilevel"/>
    <w:tmpl w:val="4E14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E7B1A"/>
    <w:multiLevelType w:val="multilevel"/>
    <w:tmpl w:val="D91C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9185B"/>
    <w:multiLevelType w:val="hybridMultilevel"/>
    <w:tmpl w:val="083EA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F208A"/>
    <w:multiLevelType w:val="multilevel"/>
    <w:tmpl w:val="E81C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21199"/>
    <w:multiLevelType w:val="multilevel"/>
    <w:tmpl w:val="919C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D5F4C"/>
    <w:multiLevelType w:val="multilevel"/>
    <w:tmpl w:val="4AC4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976FA"/>
    <w:multiLevelType w:val="hybridMultilevel"/>
    <w:tmpl w:val="32006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E7022"/>
    <w:multiLevelType w:val="multilevel"/>
    <w:tmpl w:val="4A48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674540"/>
    <w:multiLevelType w:val="hybridMultilevel"/>
    <w:tmpl w:val="B6E60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35652"/>
    <w:multiLevelType w:val="multilevel"/>
    <w:tmpl w:val="B758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14FA9"/>
    <w:multiLevelType w:val="multilevel"/>
    <w:tmpl w:val="8ABC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9A07FA"/>
    <w:multiLevelType w:val="multilevel"/>
    <w:tmpl w:val="5498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3264B"/>
    <w:multiLevelType w:val="multilevel"/>
    <w:tmpl w:val="697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104D1B"/>
    <w:multiLevelType w:val="multilevel"/>
    <w:tmpl w:val="78BA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EC04F1"/>
    <w:multiLevelType w:val="multilevel"/>
    <w:tmpl w:val="74E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D583E"/>
    <w:multiLevelType w:val="multilevel"/>
    <w:tmpl w:val="16E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5573F7"/>
    <w:multiLevelType w:val="multilevel"/>
    <w:tmpl w:val="5A4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0B0596"/>
    <w:multiLevelType w:val="multilevel"/>
    <w:tmpl w:val="EB9C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E16AE"/>
    <w:multiLevelType w:val="multilevel"/>
    <w:tmpl w:val="7E08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74949"/>
    <w:multiLevelType w:val="hybridMultilevel"/>
    <w:tmpl w:val="5846C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154A84"/>
    <w:multiLevelType w:val="multilevel"/>
    <w:tmpl w:val="FDA8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603A58"/>
    <w:multiLevelType w:val="multilevel"/>
    <w:tmpl w:val="FB18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C937B7"/>
    <w:multiLevelType w:val="multilevel"/>
    <w:tmpl w:val="5D9E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147AA9"/>
    <w:multiLevelType w:val="multilevel"/>
    <w:tmpl w:val="FDC0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2102C2"/>
    <w:multiLevelType w:val="multilevel"/>
    <w:tmpl w:val="EAE6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62236A"/>
    <w:multiLevelType w:val="multilevel"/>
    <w:tmpl w:val="9538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D30F11"/>
    <w:multiLevelType w:val="multilevel"/>
    <w:tmpl w:val="6BB6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7469B4"/>
    <w:multiLevelType w:val="multilevel"/>
    <w:tmpl w:val="E220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8A5AA7"/>
    <w:multiLevelType w:val="multilevel"/>
    <w:tmpl w:val="257C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AA72B5"/>
    <w:multiLevelType w:val="multilevel"/>
    <w:tmpl w:val="A6A8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D01F78"/>
    <w:multiLevelType w:val="multilevel"/>
    <w:tmpl w:val="E83E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075735"/>
    <w:multiLevelType w:val="multilevel"/>
    <w:tmpl w:val="B658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1F09AA"/>
    <w:multiLevelType w:val="multilevel"/>
    <w:tmpl w:val="F3FE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E34D79"/>
    <w:multiLevelType w:val="multilevel"/>
    <w:tmpl w:val="A882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DB6455"/>
    <w:multiLevelType w:val="multilevel"/>
    <w:tmpl w:val="A0E6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03194A"/>
    <w:multiLevelType w:val="hybridMultilevel"/>
    <w:tmpl w:val="AC7454EC"/>
    <w:lvl w:ilvl="0" w:tplc="35765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46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C5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0E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C3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26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04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68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B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7F708E5"/>
    <w:multiLevelType w:val="multilevel"/>
    <w:tmpl w:val="C9C6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982E16"/>
    <w:multiLevelType w:val="multilevel"/>
    <w:tmpl w:val="8B52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A6988"/>
    <w:multiLevelType w:val="multilevel"/>
    <w:tmpl w:val="A996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128036">
    <w:abstractNumId w:val="4"/>
  </w:num>
  <w:num w:numId="2" w16cid:durableId="1751075923">
    <w:abstractNumId w:val="10"/>
  </w:num>
  <w:num w:numId="3" w16cid:durableId="1809782653">
    <w:abstractNumId w:val="21"/>
  </w:num>
  <w:num w:numId="4" w16cid:durableId="1525553998">
    <w:abstractNumId w:val="8"/>
  </w:num>
  <w:num w:numId="5" w16cid:durableId="2114006347">
    <w:abstractNumId w:val="13"/>
  </w:num>
  <w:num w:numId="6" w16cid:durableId="1453208000">
    <w:abstractNumId w:val="20"/>
  </w:num>
  <w:num w:numId="7" w16cid:durableId="225917206">
    <w:abstractNumId w:val="30"/>
  </w:num>
  <w:num w:numId="8" w16cid:durableId="432552144">
    <w:abstractNumId w:val="14"/>
  </w:num>
  <w:num w:numId="9" w16cid:durableId="1202665891">
    <w:abstractNumId w:val="18"/>
  </w:num>
  <w:num w:numId="10" w16cid:durableId="909802855">
    <w:abstractNumId w:val="31"/>
  </w:num>
  <w:num w:numId="11" w16cid:durableId="158498021">
    <w:abstractNumId w:val="7"/>
  </w:num>
  <w:num w:numId="12" w16cid:durableId="1893301912">
    <w:abstractNumId w:val="16"/>
  </w:num>
  <w:num w:numId="13" w16cid:durableId="28848401">
    <w:abstractNumId w:val="28"/>
  </w:num>
  <w:num w:numId="14" w16cid:durableId="1800880393">
    <w:abstractNumId w:val="38"/>
  </w:num>
  <w:num w:numId="15" w16cid:durableId="801731963">
    <w:abstractNumId w:val="29"/>
  </w:num>
  <w:num w:numId="16" w16cid:durableId="310987201">
    <w:abstractNumId w:val="27"/>
  </w:num>
  <w:num w:numId="17" w16cid:durableId="1161123938">
    <w:abstractNumId w:val="33"/>
  </w:num>
  <w:num w:numId="18" w16cid:durableId="1235967739">
    <w:abstractNumId w:val="17"/>
  </w:num>
  <w:num w:numId="19" w16cid:durableId="728303156">
    <w:abstractNumId w:val="9"/>
  </w:num>
  <w:num w:numId="20" w16cid:durableId="1210141993">
    <w:abstractNumId w:val="1"/>
  </w:num>
  <w:num w:numId="21" w16cid:durableId="359666333">
    <w:abstractNumId w:val="35"/>
  </w:num>
  <w:num w:numId="22" w16cid:durableId="779183507">
    <w:abstractNumId w:val="11"/>
  </w:num>
  <w:num w:numId="23" w16cid:durableId="1816557779">
    <w:abstractNumId w:val="39"/>
  </w:num>
  <w:num w:numId="24" w16cid:durableId="395250554">
    <w:abstractNumId w:val="22"/>
  </w:num>
  <w:num w:numId="25" w16cid:durableId="2110076392">
    <w:abstractNumId w:val="6"/>
  </w:num>
  <w:num w:numId="26" w16cid:durableId="1499346078">
    <w:abstractNumId w:val="25"/>
  </w:num>
  <w:num w:numId="27" w16cid:durableId="659771486">
    <w:abstractNumId w:val="19"/>
  </w:num>
  <w:num w:numId="28" w16cid:durableId="1828010752">
    <w:abstractNumId w:val="36"/>
  </w:num>
  <w:num w:numId="29" w16cid:durableId="192575765">
    <w:abstractNumId w:val="15"/>
  </w:num>
  <w:num w:numId="30" w16cid:durableId="584267726">
    <w:abstractNumId w:val="40"/>
  </w:num>
  <w:num w:numId="31" w16cid:durableId="487786222">
    <w:abstractNumId w:val="5"/>
  </w:num>
  <w:num w:numId="32" w16cid:durableId="75640916">
    <w:abstractNumId w:val="3"/>
  </w:num>
  <w:num w:numId="33" w16cid:durableId="1922250645">
    <w:abstractNumId w:val="26"/>
  </w:num>
  <w:num w:numId="34" w16cid:durableId="1693917715">
    <w:abstractNumId w:val="2"/>
  </w:num>
  <w:num w:numId="35" w16cid:durableId="358355058">
    <w:abstractNumId w:val="32"/>
  </w:num>
  <w:num w:numId="36" w16cid:durableId="1396052522">
    <w:abstractNumId w:val="23"/>
  </w:num>
  <w:num w:numId="37" w16cid:durableId="962925357">
    <w:abstractNumId w:val="34"/>
  </w:num>
  <w:num w:numId="38" w16cid:durableId="759259390">
    <w:abstractNumId w:val="24"/>
  </w:num>
  <w:num w:numId="39" w16cid:durableId="1333336614">
    <w:abstractNumId w:val="12"/>
  </w:num>
  <w:num w:numId="40" w16cid:durableId="1050957283">
    <w:abstractNumId w:val="0"/>
  </w:num>
  <w:num w:numId="41" w16cid:durableId="1821077211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A2"/>
    <w:rsid w:val="00012EE0"/>
    <w:rsid w:val="000149B8"/>
    <w:rsid w:val="00016258"/>
    <w:rsid w:val="00021871"/>
    <w:rsid w:val="00022A45"/>
    <w:rsid w:val="000436FC"/>
    <w:rsid w:val="000715AD"/>
    <w:rsid w:val="00094A69"/>
    <w:rsid w:val="000B6A41"/>
    <w:rsid w:val="000B7807"/>
    <w:rsid w:val="000E0ADE"/>
    <w:rsid w:val="000E1AED"/>
    <w:rsid w:val="000F79B1"/>
    <w:rsid w:val="0010777B"/>
    <w:rsid w:val="00124C86"/>
    <w:rsid w:val="001264B6"/>
    <w:rsid w:val="001426B3"/>
    <w:rsid w:val="00145BD8"/>
    <w:rsid w:val="00155BB8"/>
    <w:rsid w:val="001A2EDB"/>
    <w:rsid w:val="001D201C"/>
    <w:rsid w:val="00206931"/>
    <w:rsid w:val="002167DD"/>
    <w:rsid w:val="00217F0C"/>
    <w:rsid w:val="0022066D"/>
    <w:rsid w:val="00236EB8"/>
    <w:rsid w:val="002425EC"/>
    <w:rsid w:val="00263E96"/>
    <w:rsid w:val="002729A6"/>
    <w:rsid w:val="00282255"/>
    <w:rsid w:val="0028306B"/>
    <w:rsid w:val="00295F77"/>
    <w:rsid w:val="002B1493"/>
    <w:rsid w:val="002B4A1E"/>
    <w:rsid w:val="002B7AE7"/>
    <w:rsid w:val="002C2B0B"/>
    <w:rsid w:val="002D6EBD"/>
    <w:rsid w:val="002F183B"/>
    <w:rsid w:val="00341C3D"/>
    <w:rsid w:val="00347B34"/>
    <w:rsid w:val="00375B45"/>
    <w:rsid w:val="00383DA8"/>
    <w:rsid w:val="00392749"/>
    <w:rsid w:val="00392FB3"/>
    <w:rsid w:val="003935C0"/>
    <w:rsid w:val="00397BE6"/>
    <w:rsid w:val="003A0B0E"/>
    <w:rsid w:val="003B5716"/>
    <w:rsid w:val="003D30DD"/>
    <w:rsid w:val="003E3D60"/>
    <w:rsid w:val="003F2176"/>
    <w:rsid w:val="00405223"/>
    <w:rsid w:val="004077CC"/>
    <w:rsid w:val="00415BE0"/>
    <w:rsid w:val="004172B3"/>
    <w:rsid w:val="00481A36"/>
    <w:rsid w:val="00481FA0"/>
    <w:rsid w:val="00484DDF"/>
    <w:rsid w:val="00494B9F"/>
    <w:rsid w:val="004A4DF3"/>
    <w:rsid w:val="004A749D"/>
    <w:rsid w:val="004B4A97"/>
    <w:rsid w:val="004D4EE6"/>
    <w:rsid w:val="004F60AB"/>
    <w:rsid w:val="005120D0"/>
    <w:rsid w:val="00512516"/>
    <w:rsid w:val="00527DCB"/>
    <w:rsid w:val="00560D15"/>
    <w:rsid w:val="005873ED"/>
    <w:rsid w:val="005905CD"/>
    <w:rsid w:val="005A1BE5"/>
    <w:rsid w:val="005A40F8"/>
    <w:rsid w:val="005C5ACD"/>
    <w:rsid w:val="005D56F7"/>
    <w:rsid w:val="005D5EA2"/>
    <w:rsid w:val="005E2BD1"/>
    <w:rsid w:val="005E5683"/>
    <w:rsid w:val="00607C7E"/>
    <w:rsid w:val="006178B2"/>
    <w:rsid w:val="006213E1"/>
    <w:rsid w:val="00621AC9"/>
    <w:rsid w:val="006266D9"/>
    <w:rsid w:val="00635D1B"/>
    <w:rsid w:val="00640832"/>
    <w:rsid w:val="0064342F"/>
    <w:rsid w:val="00652FF8"/>
    <w:rsid w:val="0067230B"/>
    <w:rsid w:val="006A782E"/>
    <w:rsid w:val="006C2746"/>
    <w:rsid w:val="006C4AB2"/>
    <w:rsid w:val="006E2F59"/>
    <w:rsid w:val="006E6BBE"/>
    <w:rsid w:val="00712B23"/>
    <w:rsid w:val="00721EA3"/>
    <w:rsid w:val="00723BBB"/>
    <w:rsid w:val="00734211"/>
    <w:rsid w:val="00747F75"/>
    <w:rsid w:val="00750101"/>
    <w:rsid w:val="00760399"/>
    <w:rsid w:val="00785DD5"/>
    <w:rsid w:val="00797E07"/>
    <w:rsid w:val="007A74E3"/>
    <w:rsid w:val="007B37FA"/>
    <w:rsid w:val="007B52E0"/>
    <w:rsid w:val="007C0404"/>
    <w:rsid w:val="007D1130"/>
    <w:rsid w:val="007D4F97"/>
    <w:rsid w:val="007F4334"/>
    <w:rsid w:val="007F5403"/>
    <w:rsid w:val="007F6216"/>
    <w:rsid w:val="00813AF0"/>
    <w:rsid w:val="00814E5B"/>
    <w:rsid w:val="00832EEC"/>
    <w:rsid w:val="00834C76"/>
    <w:rsid w:val="00856EE2"/>
    <w:rsid w:val="00876F38"/>
    <w:rsid w:val="0087707E"/>
    <w:rsid w:val="008812E0"/>
    <w:rsid w:val="00884263"/>
    <w:rsid w:val="008C0689"/>
    <w:rsid w:val="008C3434"/>
    <w:rsid w:val="008C6DB4"/>
    <w:rsid w:val="008E7893"/>
    <w:rsid w:val="00902039"/>
    <w:rsid w:val="009138DF"/>
    <w:rsid w:val="009202F1"/>
    <w:rsid w:val="00923A7A"/>
    <w:rsid w:val="00930EC1"/>
    <w:rsid w:val="00935298"/>
    <w:rsid w:val="00937803"/>
    <w:rsid w:val="00950134"/>
    <w:rsid w:val="0095625D"/>
    <w:rsid w:val="00961845"/>
    <w:rsid w:val="00966919"/>
    <w:rsid w:val="009733A6"/>
    <w:rsid w:val="00973930"/>
    <w:rsid w:val="009816FC"/>
    <w:rsid w:val="009C1134"/>
    <w:rsid w:val="009E0205"/>
    <w:rsid w:val="009F3C46"/>
    <w:rsid w:val="00A201B0"/>
    <w:rsid w:val="00A41307"/>
    <w:rsid w:val="00A63335"/>
    <w:rsid w:val="00A63A7F"/>
    <w:rsid w:val="00A6503F"/>
    <w:rsid w:val="00A71209"/>
    <w:rsid w:val="00A808B6"/>
    <w:rsid w:val="00A826AD"/>
    <w:rsid w:val="00A83D1C"/>
    <w:rsid w:val="00A90443"/>
    <w:rsid w:val="00AA5DCB"/>
    <w:rsid w:val="00AC089E"/>
    <w:rsid w:val="00AC1BC7"/>
    <w:rsid w:val="00AC2596"/>
    <w:rsid w:val="00AC2E57"/>
    <w:rsid w:val="00AC52A5"/>
    <w:rsid w:val="00AE2EEB"/>
    <w:rsid w:val="00AF700F"/>
    <w:rsid w:val="00B13F41"/>
    <w:rsid w:val="00B144FB"/>
    <w:rsid w:val="00B2009D"/>
    <w:rsid w:val="00B20CA1"/>
    <w:rsid w:val="00B41CFA"/>
    <w:rsid w:val="00B5082B"/>
    <w:rsid w:val="00B52151"/>
    <w:rsid w:val="00B54235"/>
    <w:rsid w:val="00B63065"/>
    <w:rsid w:val="00B72512"/>
    <w:rsid w:val="00B75060"/>
    <w:rsid w:val="00B91FCA"/>
    <w:rsid w:val="00BA4D0B"/>
    <w:rsid w:val="00BA5DC9"/>
    <w:rsid w:val="00BA66F4"/>
    <w:rsid w:val="00BA7F03"/>
    <w:rsid w:val="00BB18CA"/>
    <w:rsid w:val="00BB20D6"/>
    <w:rsid w:val="00BD0972"/>
    <w:rsid w:val="00C41180"/>
    <w:rsid w:val="00C51DAC"/>
    <w:rsid w:val="00C6161F"/>
    <w:rsid w:val="00C62A3B"/>
    <w:rsid w:val="00C76487"/>
    <w:rsid w:val="00CD1F2B"/>
    <w:rsid w:val="00CF4864"/>
    <w:rsid w:val="00D1094C"/>
    <w:rsid w:val="00D1752A"/>
    <w:rsid w:val="00D23815"/>
    <w:rsid w:val="00D442EA"/>
    <w:rsid w:val="00D45446"/>
    <w:rsid w:val="00D478A2"/>
    <w:rsid w:val="00D54250"/>
    <w:rsid w:val="00D70F29"/>
    <w:rsid w:val="00D73967"/>
    <w:rsid w:val="00D750E2"/>
    <w:rsid w:val="00DA134F"/>
    <w:rsid w:val="00DC0F5E"/>
    <w:rsid w:val="00DC4F02"/>
    <w:rsid w:val="00DD3E28"/>
    <w:rsid w:val="00DD62AE"/>
    <w:rsid w:val="00DD6D32"/>
    <w:rsid w:val="00DE0C26"/>
    <w:rsid w:val="00E02E97"/>
    <w:rsid w:val="00E03F04"/>
    <w:rsid w:val="00E07F2C"/>
    <w:rsid w:val="00E23D21"/>
    <w:rsid w:val="00E35250"/>
    <w:rsid w:val="00E45381"/>
    <w:rsid w:val="00E73CC3"/>
    <w:rsid w:val="00E75F95"/>
    <w:rsid w:val="00EB58CF"/>
    <w:rsid w:val="00EB632A"/>
    <w:rsid w:val="00EC4404"/>
    <w:rsid w:val="00EC6D68"/>
    <w:rsid w:val="00F02936"/>
    <w:rsid w:val="00F065E7"/>
    <w:rsid w:val="00F16205"/>
    <w:rsid w:val="00F25CB2"/>
    <w:rsid w:val="00F27F11"/>
    <w:rsid w:val="00F439D4"/>
    <w:rsid w:val="00F6407B"/>
    <w:rsid w:val="00FA2699"/>
    <w:rsid w:val="00FA6B91"/>
    <w:rsid w:val="00FE3DE4"/>
    <w:rsid w:val="00FE40A8"/>
    <w:rsid w:val="00FF6AB9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BFF14"/>
  <w15:docId w15:val="{92107334-7D64-4F12-9010-04707227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EE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8A2"/>
    <w:pPr>
      <w:keepNext/>
      <w:outlineLvl w:val="0"/>
    </w:pPr>
    <w:rPr>
      <w:rFonts w:ascii="Arial" w:eastAsia="Times New Roman" w:hAnsi="Arial"/>
      <w:b/>
      <w:sz w:val="36"/>
      <w:szCs w:val="20"/>
      <w:lang w:val="en-US"/>
    </w:rPr>
  </w:style>
  <w:style w:type="paragraph" w:styleId="Heading2">
    <w:name w:val="heading 2"/>
    <w:basedOn w:val="Normal"/>
    <w:next w:val="Normal"/>
    <w:qFormat/>
    <w:rsid w:val="00D478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3A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rsid w:val="00D478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78A2"/>
    <w:pPr>
      <w:tabs>
        <w:tab w:val="center" w:pos="4153"/>
        <w:tab w:val="right" w:pos="8306"/>
      </w:tabs>
    </w:pPr>
    <w:rPr>
      <w:rFonts w:ascii="Plantin" w:eastAsia="Times New Roman" w:hAnsi="Plantin"/>
      <w:sz w:val="16"/>
      <w:szCs w:val="20"/>
    </w:rPr>
  </w:style>
  <w:style w:type="table" w:styleId="TableGrid">
    <w:name w:val="Table Grid"/>
    <w:basedOn w:val="TableNormal"/>
    <w:rsid w:val="00D4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478A2"/>
    <w:pPr>
      <w:spacing w:line="240" w:lineRule="exact"/>
    </w:pPr>
    <w:rPr>
      <w:rFonts w:ascii="Plantin" w:eastAsia="Times New Roman" w:hAnsi="Plantin"/>
      <w:sz w:val="18"/>
      <w:szCs w:val="20"/>
      <w:lang w:val="en-US"/>
    </w:rPr>
  </w:style>
  <w:style w:type="paragraph" w:styleId="BodyText">
    <w:name w:val="Body Text"/>
    <w:basedOn w:val="Normal"/>
    <w:link w:val="BodyTextChar"/>
    <w:rsid w:val="00D478A2"/>
    <w:pPr>
      <w:spacing w:after="120"/>
    </w:pPr>
    <w:rPr>
      <w:rFonts w:ascii="Plantin" w:eastAsia="Times New Roman" w:hAnsi="Plantin"/>
      <w:szCs w:val="20"/>
    </w:rPr>
  </w:style>
  <w:style w:type="character" w:styleId="Hyperlink">
    <w:name w:val="Hyperlink"/>
    <w:basedOn w:val="DefaultParagraphFont"/>
    <w:rsid w:val="00D478A2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D478A2"/>
    <w:rPr>
      <w:rFonts w:ascii="Plantin" w:hAnsi="Plantin"/>
      <w:sz w:val="24"/>
      <w:lang w:val="en-GB" w:eastAsia="zh-CN" w:bidi="ar-SA"/>
    </w:rPr>
  </w:style>
  <w:style w:type="paragraph" w:styleId="Footer">
    <w:name w:val="footer"/>
    <w:basedOn w:val="Normal"/>
    <w:rsid w:val="009733A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4A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02039"/>
    <w:rPr>
      <w:rFonts w:ascii="Plantin" w:eastAsia="Times New Roman" w:hAnsi="Plantin"/>
      <w:sz w:val="16"/>
    </w:rPr>
  </w:style>
  <w:style w:type="paragraph" w:styleId="ListParagraph">
    <w:name w:val="List Paragraph"/>
    <w:basedOn w:val="Normal"/>
    <w:uiPriority w:val="34"/>
    <w:qFormat/>
    <w:rsid w:val="00A83D1C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2B7AE7"/>
    <w:rPr>
      <w:rFonts w:ascii="Aptos" w:eastAsia="DengXian" w:hAnsi="Aptos"/>
      <w:kern w:val="2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2B7AE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40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A40F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923A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425E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07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94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0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1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2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8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6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1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6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0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3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9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97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9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2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3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1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7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3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7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0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0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4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1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4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1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2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2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8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9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1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6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7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473">
              <w:marLeft w:val="0"/>
              <w:marRight w:val="0"/>
              <w:marTop w:val="480"/>
              <w:marBottom w:val="480"/>
              <w:divBdr>
                <w:top w:val="single" w:sz="18" w:space="0" w:color="CFD1D3"/>
                <w:left w:val="single" w:sz="18" w:space="0" w:color="CFD1D3"/>
                <w:bottom w:val="single" w:sz="18" w:space="0" w:color="CFD1D3"/>
                <w:right w:val="single" w:sz="18" w:space="0" w:color="CFD1D3"/>
              </w:divBdr>
            </w:div>
          </w:divsChild>
        </w:div>
      </w:divsChild>
    </w:div>
    <w:div w:id="556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660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1839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3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5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714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901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8057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5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8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2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99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71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49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9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0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2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5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64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8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6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26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5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37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72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8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25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46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5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3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7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80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8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1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67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28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48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29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4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86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1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76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3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96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4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65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4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84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0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85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3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4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8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41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6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58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58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35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10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61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8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53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7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30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4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3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90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2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32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05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58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14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6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1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6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8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8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82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2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86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40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5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4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2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4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1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84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4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48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05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0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6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0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8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7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5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4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3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50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0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38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89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7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27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8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6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2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7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3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5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41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8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38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2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47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72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1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54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46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17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9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25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04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81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6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6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54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83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0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6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71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58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6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7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8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14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7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4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79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17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26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27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3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15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77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67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75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80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75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3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76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17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9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2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83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41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5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9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53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66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1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7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4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2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8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4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8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2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63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9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92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2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60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8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90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03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0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9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5F5F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8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76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2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8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295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</w:div>
          </w:divsChild>
        </w:div>
      </w:divsChild>
    </w:div>
    <w:div w:id="591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247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5650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1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44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441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7490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1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5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79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1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12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6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0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3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3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0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93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8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7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5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3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7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74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1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44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2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8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7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5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46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77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1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567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28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64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4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97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86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9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3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9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5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1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9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9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51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6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43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3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7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6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17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43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4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2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86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80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77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5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46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5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73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65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40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7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33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34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8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16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2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08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73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16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23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00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13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8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1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7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7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95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72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2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85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9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93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9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2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05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18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95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63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0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05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1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57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2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06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24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4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3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3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26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7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30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0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0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5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95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17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3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5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51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8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6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87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93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8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62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4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0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8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8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0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7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50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4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53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72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1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57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08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0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15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7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04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8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68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5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38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48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7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14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4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7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19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03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02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74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3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86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1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9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7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93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6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97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02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3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54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8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86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7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59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13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07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3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9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40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39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28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1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26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5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19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7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17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8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74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2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5F5F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69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0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89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6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0328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</w:div>
          </w:divsChild>
        </w:div>
      </w:divsChild>
    </w:div>
    <w:div w:id="91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1989">
              <w:marLeft w:val="0"/>
              <w:marRight w:val="0"/>
              <w:marTop w:val="480"/>
              <w:marBottom w:val="480"/>
              <w:divBdr>
                <w:top w:val="single" w:sz="18" w:space="0" w:color="CFD1D3"/>
                <w:left w:val="single" w:sz="18" w:space="0" w:color="CFD1D3"/>
                <w:bottom w:val="single" w:sz="18" w:space="0" w:color="CFD1D3"/>
                <w:right w:val="single" w:sz="18" w:space="0" w:color="CFD1D3"/>
              </w:divBdr>
            </w:div>
          </w:divsChild>
        </w:div>
      </w:divsChild>
    </w:div>
    <w:div w:id="13522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4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7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3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8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1592">
              <w:marLeft w:val="0"/>
              <w:marRight w:val="0"/>
              <w:marTop w:val="480"/>
              <w:marBottom w:val="480"/>
              <w:divBdr>
                <w:top w:val="single" w:sz="18" w:space="0" w:color="CFD1D3"/>
                <w:left w:val="single" w:sz="18" w:space="0" w:color="CFD1D3"/>
                <w:bottom w:val="single" w:sz="18" w:space="0" w:color="CFD1D3"/>
                <w:right w:val="single" w:sz="18" w:space="0" w:color="CFD1D3"/>
              </w:divBdr>
            </w:div>
          </w:divsChild>
        </w:div>
      </w:divsChild>
    </w:div>
    <w:div w:id="1797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0582">
              <w:marLeft w:val="0"/>
              <w:marRight w:val="0"/>
              <w:marTop w:val="480"/>
              <w:marBottom w:val="480"/>
              <w:divBdr>
                <w:top w:val="single" w:sz="18" w:space="0" w:color="CFD1D3"/>
                <w:left w:val="single" w:sz="18" w:space="0" w:color="CFD1D3"/>
                <w:bottom w:val="single" w:sz="18" w:space="0" w:color="CFD1D3"/>
                <w:right w:val="single" w:sz="18" w:space="0" w:color="CFD1D3"/>
              </w:divBdr>
            </w:div>
          </w:divsChild>
        </w:div>
      </w:divsChild>
    </w:div>
    <w:div w:id="1962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rasebank.manchester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fa78e94e-d827-4537-90f1-bcdda56edf4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hrasebank.manchester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B729-39EE-4BE6-BF2A-352BF9DB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1335</Words>
  <Characters>7225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Kent</Company>
  <LinksUpToDate>false</LinksUpToDate>
  <CharactersWithSpaces>8543</CharactersWithSpaces>
  <SharedDoc>false</SharedDoc>
  <HLinks>
    <vt:vector size="12" baseType="variant">
      <vt:variant>
        <vt:i4>4784211</vt:i4>
      </vt:variant>
      <vt:variant>
        <vt:i4>3</vt:i4>
      </vt:variant>
      <vt:variant>
        <vt:i4>0</vt:i4>
      </vt:variant>
      <vt:variant>
        <vt:i4>5</vt:i4>
      </vt:variant>
      <vt:variant>
        <vt:lpwstr>http://www.kent.ac.uk/uelt/ai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http://www.kent.ac.uk/student/skills/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ac333</dc:creator>
  <cp:keywords/>
  <dc:description/>
  <cp:lastModifiedBy>Matthew Killeen</cp:lastModifiedBy>
  <cp:revision>2</cp:revision>
  <cp:lastPrinted>2024-10-03T13:20:00Z</cp:lastPrinted>
  <dcterms:created xsi:type="dcterms:W3CDTF">2025-08-20T12:46:00Z</dcterms:created>
  <dcterms:modified xsi:type="dcterms:W3CDTF">2025-08-20T12:46:00Z</dcterms:modified>
</cp:coreProperties>
</file>