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651A" w14:textId="77777777" w:rsidR="00375B45" w:rsidRDefault="00375B45" w:rsidP="00BD0972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7D984E90" w14:textId="77777777" w:rsidR="00375B45" w:rsidRPr="00375B45" w:rsidRDefault="00375B45" w:rsidP="00375B45">
      <w:pPr>
        <w:pStyle w:val="Heading1"/>
        <w:rPr>
          <w:sz w:val="40"/>
          <w:szCs w:val="40"/>
        </w:rPr>
      </w:pPr>
      <w:r w:rsidRPr="00375B45">
        <w:t>Learning from Feedback</w:t>
      </w:r>
    </w:p>
    <w:p w14:paraId="2D39F2E1" w14:textId="529A8996" w:rsidR="00D478A2" w:rsidRPr="00375B45" w:rsidRDefault="00AF700F" w:rsidP="00375B45">
      <w:pPr>
        <w:pStyle w:val="Heading2"/>
        <w:rPr>
          <w:i w:val="0"/>
          <w:iCs w:val="0"/>
        </w:rPr>
      </w:pPr>
      <w:r w:rsidRPr="00375B45">
        <w:rPr>
          <w:i w:val="0"/>
          <w:iCs w:val="0"/>
        </w:rPr>
        <w:t>What is feedback?</w:t>
      </w:r>
    </w:p>
    <w:p w14:paraId="3E2AAF7D" w14:textId="77777777" w:rsidR="00375B45" w:rsidRPr="00375B45" w:rsidRDefault="00375B45" w:rsidP="00375B45">
      <w:pPr>
        <w:spacing w:before="120" w:line="360" w:lineRule="auto"/>
        <w:ind w:right="-244"/>
        <w:rPr>
          <w:rFonts w:ascii="Arial" w:hAnsi="Arial" w:cs="Arial"/>
        </w:rPr>
      </w:pPr>
      <w:r w:rsidRPr="00375B45">
        <w:rPr>
          <w:rFonts w:ascii="Arial" w:hAnsi="Arial" w:cs="Arial"/>
        </w:rPr>
        <w:t xml:space="preserve">Feedback from tutors consists of invaluable one-to-one advice on what the marker/tutor feel are the: </w:t>
      </w:r>
    </w:p>
    <w:p w14:paraId="069B20C3" w14:textId="0793EF0A" w:rsidR="00375B45" w:rsidRPr="00375B45" w:rsidRDefault="00375B45" w:rsidP="00721EA3">
      <w:pPr>
        <w:pStyle w:val="ListParagraph"/>
        <w:numPr>
          <w:ilvl w:val="0"/>
          <w:numId w:val="2"/>
        </w:numPr>
        <w:spacing w:after="120" w:line="360" w:lineRule="auto"/>
        <w:ind w:right="-244"/>
        <w:rPr>
          <w:rFonts w:ascii="Arial" w:hAnsi="Arial" w:cs="Arial"/>
        </w:rPr>
      </w:pPr>
      <w:r w:rsidRPr="00375B45">
        <w:rPr>
          <w:rFonts w:ascii="Arial" w:hAnsi="Arial" w:cs="Arial"/>
          <w:b/>
        </w:rPr>
        <w:t>Strengths</w:t>
      </w:r>
      <w:r w:rsidRPr="00375B45">
        <w:rPr>
          <w:rFonts w:ascii="Arial" w:hAnsi="Arial" w:cs="Arial"/>
        </w:rPr>
        <w:t xml:space="preserve"> of the work – what was good about it</w:t>
      </w:r>
      <w:r w:rsidR="00C80000">
        <w:rPr>
          <w:rFonts w:ascii="Arial" w:hAnsi="Arial" w:cs="Arial"/>
        </w:rPr>
        <w:t>.</w:t>
      </w:r>
    </w:p>
    <w:p w14:paraId="08447DDC" w14:textId="514614B8" w:rsidR="00375B45" w:rsidRPr="00375B45" w:rsidRDefault="00375B45" w:rsidP="00721EA3">
      <w:pPr>
        <w:pStyle w:val="ListParagraph"/>
        <w:numPr>
          <w:ilvl w:val="0"/>
          <w:numId w:val="2"/>
        </w:numPr>
        <w:spacing w:after="120" w:line="360" w:lineRule="auto"/>
        <w:ind w:right="-244"/>
        <w:rPr>
          <w:rFonts w:ascii="Arial" w:hAnsi="Arial" w:cs="Arial"/>
        </w:rPr>
      </w:pPr>
      <w:r w:rsidRPr="00375B45">
        <w:rPr>
          <w:rFonts w:ascii="Arial" w:hAnsi="Arial" w:cs="Arial"/>
          <w:b/>
        </w:rPr>
        <w:t>Weaknesses</w:t>
      </w:r>
      <w:r w:rsidRPr="00375B45">
        <w:rPr>
          <w:rFonts w:ascii="Arial" w:hAnsi="Arial" w:cs="Arial"/>
        </w:rPr>
        <w:t xml:space="preserve"> of the work – what undermined the effectiveness of the assignment</w:t>
      </w:r>
      <w:r w:rsidR="00C80000">
        <w:rPr>
          <w:rFonts w:ascii="Arial" w:hAnsi="Arial" w:cs="Arial"/>
        </w:rPr>
        <w:t>.</w:t>
      </w:r>
    </w:p>
    <w:p w14:paraId="469D0A0F" w14:textId="0895B8A1" w:rsidR="00375B45" w:rsidRPr="00375B45" w:rsidRDefault="00375B45" w:rsidP="00721EA3">
      <w:pPr>
        <w:pStyle w:val="ListParagraph"/>
        <w:numPr>
          <w:ilvl w:val="0"/>
          <w:numId w:val="2"/>
        </w:numPr>
        <w:spacing w:after="120" w:line="360" w:lineRule="auto"/>
        <w:ind w:right="-244"/>
        <w:rPr>
          <w:rFonts w:ascii="Arial" w:hAnsi="Arial" w:cs="Arial"/>
        </w:rPr>
      </w:pPr>
      <w:r w:rsidRPr="00375B45">
        <w:rPr>
          <w:rFonts w:ascii="Arial" w:hAnsi="Arial" w:cs="Arial"/>
          <w:b/>
        </w:rPr>
        <w:t>Areas for improvement</w:t>
      </w:r>
      <w:r w:rsidRPr="00375B45">
        <w:rPr>
          <w:rFonts w:ascii="Arial" w:hAnsi="Arial" w:cs="Arial"/>
        </w:rPr>
        <w:t xml:space="preserve"> – how to improve your performance in the current of next assignment</w:t>
      </w:r>
      <w:r w:rsidR="00C80000">
        <w:rPr>
          <w:rFonts w:ascii="Arial" w:hAnsi="Arial" w:cs="Arial"/>
        </w:rPr>
        <w:t>.</w:t>
      </w:r>
    </w:p>
    <w:p w14:paraId="5E7AD857" w14:textId="77777777" w:rsidR="00375B45" w:rsidRDefault="00375B45" w:rsidP="00375B45">
      <w:pPr>
        <w:spacing w:after="120" w:line="360" w:lineRule="auto"/>
        <w:ind w:right="-244"/>
        <w:rPr>
          <w:rFonts w:ascii="Arial" w:hAnsi="Arial" w:cs="Arial"/>
        </w:rPr>
      </w:pPr>
      <w:r w:rsidRPr="00375B45">
        <w:rPr>
          <w:rFonts w:ascii="Arial" w:hAnsi="Arial" w:cs="Arial"/>
        </w:rPr>
        <w:t xml:space="preserve">Even though feedback can occasionally feel negative, it is a </w:t>
      </w:r>
      <w:r w:rsidRPr="00B96E01">
        <w:rPr>
          <w:rFonts w:ascii="Arial" w:hAnsi="Arial" w:cs="Arial"/>
          <w:bCs/>
        </w:rPr>
        <w:t>crucial part of learning</w:t>
      </w:r>
      <w:r w:rsidRPr="00375B45">
        <w:rPr>
          <w:rFonts w:ascii="Arial" w:hAnsi="Arial" w:cs="Arial"/>
        </w:rPr>
        <w:t xml:space="preserve"> and should never be ignored</w:t>
      </w:r>
      <w:r w:rsidRPr="00375B45">
        <w:rPr>
          <w:rFonts w:ascii="Arial" w:hAnsi="Arial" w:cs="Arial"/>
          <w:szCs w:val="20"/>
        </w:rPr>
        <w:t>.</w:t>
      </w:r>
      <w:r w:rsidRPr="00375B45">
        <w:rPr>
          <w:rFonts w:ascii="Arial" w:hAnsi="Arial" w:cs="Arial"/>
        </w:rPr>
        <w:t xml:space="preserve"> The more you read your advice and think about how you will use the feedback the more useful and less negative it will seem.</w:t>
      </w:r>
    </w:p>
    <w:p w14:paraId="401D159C" w14:textId="3C7C388D" w:rsidR="00375B45" w:rsidRPr="00375B45" w:rsidRDefault="00375B45" w:rsidP="00375B45">
      <w:pPr>
        <w:pStyle w:val="Heading2"/>
        <w:rPr>
          <w:i w:val="0"/>
          <w:iCs w:val="0"/>
        </w:rPr>
      </w:pPr>
      <w:r w:rsidRPr="00375B45">
        <w:rPr>
          <w:i w:val="0"/>
          <w:iCs w:val="0"/>
        </w:rPr>
        <w:t>Types of feedback</w:t>
      </w:r>
    </w:p>
    <w:p w14:paraId="36D2E70D" w14:textId="77777777" w:rsidR="00375B45" w:rsidRPr="00375B45" w:rsidRDefault="00375B45" w:rsidP="00375B45">
      <w:pPr>
        <w:spacing w:before="120" w:line="360" w:lineRule="auto"/>
        <w:rPr>
          <w:rFonts w:ascii="Arial" w:hAnsi="Arial" w:cs="Arial"/>
        </w:rPr>
      </w:pPr>
      <w:r w:rsidRPr="00375B45">
        <w:rPr>
          <w:rFonts w:ascii="Arial" w:hAnsi="Arial" w:cs="Arial"/>
        </w:rPr>
        <w:t>Generally, there are two types of feedback:</w:t>
      </w:r>
    </w:p>
    <w:p w14:paraId="53F6AE58" w14:textId="72D8AD89" w:rsidR="00375B45" w:rsidRPr="00375B45" w:rsidRDefault="00375B45" w:rsidP="00721EA3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line="360" w:lineRule="auto"/>
        <w:rPr>
          <w:rFonts w:ascii="Arial" w:hAnsi="Arial" w:cs="Arial"/>
        </w:rPr>
      </w:pPr>
      <w:r w:rsidRPr="00375B45">
        <w:rPr>
          <w:rFonts w:ascii="Arial" w:hAnsi="Arial" w:cs="Arial"/>
          <w:b/>
        </w:rPr>
        <w:t>Formative feedback</w:t>
      </w:r>
      <w:r w:rsidRPr="00375B45">
        <w:rPr>
          <w:rFonts w:ascii="Arial" w:hAnsi="Arial" w:cs="Arial"/>
        </w:rPr>
        <w:t xml:space="preserve"> </w:t>
      </w:r>
      <w:r w:rsidR="00FE40A8">
        <w:rPr>
          <w:rFonts w:ascii="Arial" w:hAnsi="Arial" w:cs="Arial"/>
        </w:rPr>
        <w:t>–</w:t>
      </w:r>
      <w:r w:rsidRPr="00375B45">
        <w:rPr>
          <w:rFonts w:ascii="Arial" w:hAnsi="Arial" w:cs="Arial"/>
        </w:rPr>
        <w:t xml:space="preserve"> advice on how to improve the current work or future work</w:t>
      </w:r>
      <w:r w:rsidR="00C80000">
        <w:rPr>
          <w:rFonts w:ascii="Arial" w:hAnsi="Arial" w:cs="Arial"/>
        </w:rPr>
        <w:t>.</w:t>
      </w:r>
    </w:p>
    <w:p w14:paraId="398B50E4" w14:textId="7D8651AF" w:rsidR="00375B45" w:rsidRPr="00375B45" w:rsidRDefault="00375B45" w:rsidP="00721EA3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line="360" w:lineRule="auto"/>
        <w:rPr>
          <w:rFonts w:ascii="Arial" w:hAnsi="Arial" w:cs="Arial"/>
        </w:rPr>
      </w:pPr>
      <w:r w:rsidRPr="00375B45">
        <w:rPr>
          <w:rFonts w:ascii="Arial" w:hAnsi="Arial" w:cs="Arial"/>
          <w:b/>
        </w:rPr>
        <w:t>Summative feedback</w:t>
      </w:r>
      <w:r w:rsidRPr="00375B45">
        <w:rPr>
          <w:rFonts w:ascii="Arial" w:hAnsi="Arial" w:cs="Arial"/>
        </w:rPr>
        <w:t xml:space="preserve"> </w:t>
      </w:r>
      <w:r w:rsidR="00FE40A8">
        <w:rPr>
          <w:rFonts w:ascii="Arial" w:hAnsi="Arial" w:cs="Arial"/>
        </w:rPr>
        <w:t>–</w:t>
      </w:r>
      <w:r w:rsidRPr="00375B45">
        <w:rPr>
          <w:rFonts w:ascii="Arial" w:hAnsi="Arial" w:cs="Arial"/>
        </w:rPr>
        <w:t xml:space="preserve"> a</w:t>
      </w:r>
      <w:r w:rsidR="00FE40A8">
        <w:rPr>
          <w:rFonts w:ascii="Arial" w:hAnsi="Arial" w:cs="Arial"/>
        </w:rPr>
        <w:t xml:space="preserve"> </w:t>
      </w:r>
      <w:r w:rsidRPr="00375B45">
        <w:rPr>
          <w:rFonts w:ascii="Arial" w:hAnsi="Arial" w:cs="Arial"/>
        </w:rPr>
        <w:t>final mark and comments on how well you have met assessment criteria</w:t>
      </w:r>
      <w:r w:rsidR="00C80000">
        <w:rPr>
          <w:rFonts w:ascii="Arial" w:hAnsi="Arial" w:cs="Arial"/>
        </w:rPr>
        <w:t>.</w:t>
      </w:r>
    </w:p>
    <w:p w14:paraId="2F6CC879" w14:textId="77777777" w:rsidR="00375B45" w:rsidRPr="00375B45" w:rsidRDefault="00375B45" w:rsidP="00375B45">
      <w:pPr>
        <w:pStyle w:val="Heading2"/>
        <w:rPr>
          <w:i w:val="0"/>
          <w:iCs w:val="0"/>
        </w:rPr>
      </w:pPr>
      <w:r w:rsidRPr="00375B45">
        <w:rPr>
          <w:i w:val="0"/>
          <w:iCs w:val="0"/>
        </w:rPr>
        <w:t>Format of feedback</w:t>
      </w:r>
    </w:p>
    <w:p w14:paraId="7B53A0DF" w14:textId="11AD0756" w:rsidR="00375B45" w:rsidRDefault="00375B45" w:rsidP="00375B45">
      <w:pPr>
        <w:spacing w:before="120" w:line="360" w:lineRule="auto"/>
        <w:ind w:right="-2"/>
        <w:rPr>
          <w:rFonts w:ascii="Arial" w:hAnsi="Arial" w:cs="Arial"/>
        </w:rPr>
      </w:pPr>
      <w:r w:rsidRPr="00375B45">
        <w:rPr>
          <w:rFonts w:ascii="Arial" w:hAnsi="Arial" w:cs="Arial"/>
        </w:rPr>
        <w:t>Feedback from tutors commonly takes the form of a feedback or assessment sheet, or notes written onto a text</w:t>
      </w:r>
      <w:r w:rsidR="00FE40A8">
        <w:rPr>
          <w:rFonts w:ascii="Arial" w:hAnsi="Arial" w:cs="Arial"/>
        </w:rPr>
        <w:t>-</w:t>
      </w:r>
      <w:r w:rsidRPr="00375B45">
        <w:rPr>
          <w:rFonts w:ascii="Arial" w:hAnsi="Arial" w:cs="Arial"/>
        </w:rPr>
        <w:t>based assignment, or sometimes verbally during a critique or a tutorial – which you need to take note of. All notes and feedback forms should be read carefully for areas of improvement.</w:t>
      </w:r>
    </w:p>
    <w:p w14:paraId="274D768D" w14:textId="73D6EBF0" w:rsidR="00375B45" w:rsidRPr="00375B45" w:rsidRDefault="00501551" w:rsidP="00375B45">
      <w:pPr>
        <w:pStyle w:val="Heading2"/>
        <w:rPr>
          <w:i w:val="0"/>
          <w:iCs w:val="0"/>
        </w:rPr>
      </w:pPr>
      <w:r>
        <w:rPr>
          <w:i w:val="0"/>
          <w:iCs w:val="0"/>
        </w:rPr>
        <w:br/>
      </w:r>
      <w:r w:rsidR="00FE40A8">
        <w:rPr>
          <w:i w:val="0"/>
          <w:iCs w:val="0"/>
        </w:rPr>
        <w:t>Common areas of f</w:t>
      </w:r>
      <w:r w:rsidR="00375B45" w:rsidRPr="00375B45">
        <w:rPr>
          <w:i w:val="0"/>
          <w:iCs w:val="0"/>
        </w:rPr>
        <w:t>eedback</w:t>
      </w:r>
    </w:p>
    <w:p w14:paraId="127487B8" w14:textId="24F89C97" w:rsidR="00375B45" w:rsidRPr="00375B45" w:rsidRDefault="00375B45" w:rsidP="00721EA3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Cs w:val="20"/>
        </w:rPr>
      </w:pPr>
      <w:r w:rsidRPr="00375B45">
        <w:rPr>
          <w:rFonts w:ascii="Arial" w:hAnsi="Arial" w:cs="Arial"/>
          <w:b/>
          <w:szCs w:val="20"/>
        </w:rPr>
        <w:t>Academic content</w:t>
      </w:r>
      <w:r w:rsidRPr="00375B45">
        <w:rPr>
          <w:rFonts w:ascii="Arial" w:hAnsi="Arial" w:cs="Arial"/>
          <w:szCs w:val="20"/>
        </w:rPr>
        <w:t xml:space="preserve"> – evidence of your background reading and research</w:t>
      </w:r>
      <w:r w:rsidR="00C80000">
        <w:rPr>
          <w:rFonts w:ascii="Arial" w:hAnsi="Arial" w:cs="Arial"/>
          <w:szCs w:val="20"/>
        </w:rPr>
        <w:t>.</w:t>
      </w:r>
      <w:r w:rsidRPr="00375B45">
        <w:rPr>
          <w:rFonts w:ascii="Arial" w:hAnsi="Arial" w:cs="Arial"/>
          <w:szCs w:val="20"/>
        </w:rPr>
        <w:t xml:space="preserve"> </w:t>
      </w:r>
    </w:p>
    <w:p w14:paraId="1B875884" w14:textId="709C03A0" w:rsidR="00375B45" w:rsidRPr="00375B45" w:rsidRDefault="00375B45" w:rsidP="00721EA3">
      <w:pPr>
        <w:pStyle w:val="ListParagraph"/>
        <w:numPr>
          <w:ilvl w:val="0"/>
          <w:numId w:val="3"/>
        </w:numPr>
        <w:spacing w:after="60" w:line="360" w:lineRule="auto"/>
        <w:ind w:right="-2"/>
        <w:rPr>
          <w:rFonts w:ascii="Arial" w:hAnsi="Arial" w:cs="Arial"/>
          <w:szCs w:val="20"/>
        </w:rPr>
      </w:pPr>
      <w:r w:rsidRPr="00375B45">
        <w:rPr>
          <w:rFonts w:ascii="Arial" w:hAnsi="Arial" w:cs="Arial"/>
          <w:b/>
          <w:szCs w:val="20"/>
        </w:rPr>
        <w:t xml:space="preserve">Critical engagement </w:t>
      </w:r>
      <w:r w:rsidR="00FE40A8">
        <w:rPr>
          <w:rFonts w:ascii="Arial" w:hAnsi="Arial" w:cs="Arial"/>
          <w:szCs w:val="20"/>
        </w:rPr>
        <w:t>– d</w:t>
      </w:r>
      <w:r w:rsidRPr="00375B45">
        <w:rPr>
          <w:rFonts w:ascii="Arial" w:hAnsi="Arial" w:cs="Arial"/>
          <w:szCs w:val="20"/>
        </w:rPr>
        <w:t>emonstration that you have understood, evaluated and made use of ideas to inform your response to the assignment brief</w:t>
      </w:r>
      <w:r w:rsidR="00C80000">
        <w:rPr>
          <w:rFonts w:ascii="Arial" w:hAnsi="Arial" w:cs="Arial"/>
          <w:szCs w:val="20"/>
        </w:rPr>
        <w:t>.</w:t>
      </w:r>
    </w:p>
    <w:p w14:paraId="325B7C0C" w14:textId="2C4408DD" w:rsidR="00375B45" w:rsidRPr="00375B45" w:rsidRDefault="00FE40A8" w:rsidP="00721EA3">
      <w:pPr>
        <w:pStyle w:val="ListParagraph"/>
        <w:numPr>
          <w:ilvl w:val="0"/>
          <w:numId w:val="3"/>
        </w:numPr>
        <w:spacing w:after="60" w:line="360" w:lineRule="auto"/>
        <w:ind w:right="-2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Project management </w:t>
      </w:r>
      <w:r w:rsidR="00375B45" w:rsidRPr="00375B45">
        <w:rPr>
          <w:rFonts w:ascii="Arial" w:hAnsi="Arial" w:cs="Arial"/>
          <w:szCs w:val="20"/>
        </w:rPr>
        <w:t>– your ability to manage your time, develop and advance ideas methodically</w:t>
      </w:r>
      <w:r w:rsidR="00C80000">
        <w:rPr>
          <w:rFonts w:ascii="Arial" w:hAnsi="Arial" w:cs="Arial"/>
          <w:szCs w:val="20"/>
        </w:rPr>
        <w:t>.</w:t>
      </w:r>
    </w:p>
    <w:p w14:paraId="7AB2A5C2" w14:textId="4914C3F3" w:rsidR="00375B45" w:rsidRPr="00375B45" w:rsidRDefault="00375B45" w:rsidP="00721EA3">
      <w:pPr>
        <w:pStyle w:val="ListParagraph"/>
        <w:numPr>
          <w:ilvl w:val="0"/>
          <w:numId w:val="3"/>
        </w:numPr>
        <w:spacing w:after="60" w:line="360" w:lineRule="auto"/>
        <w:ind w:right="-2"/>
        <w:rPr>
          <w:rFonts w:ascii="Arial" w:hAnsi="Arial" w:cs="Arial"/>
          <w:szCs w:val="20"/>
        </w:rPr>
      </w:pPr>
      <w:r w:rsidRPr="00375B45">
        <w:rPr>
          <w:rFonts w:ascii="Arial" w:hAnsi="Arial" w:cs="Arial"/>
          <w:b/>
          <w:szCs w:val="20"/>
        </w:rPr>
        <w:lastRenderedPageBreak/>
        <w:t>Communication</w:t>
      </w:r>
      <w:r w:rsidRPr="00375B45">
        <w:rPr>
          <w:rFonts w:ascii="Arial" w:hAnsi="Arial" w:cs="Arial"/>
          <w:szCs w:val="20"/>
        </w:rPr>
        <w:t xml:space="preserve"> – your ability to convey ideas clearly</w:t>
      </w:r>
      <w:r w:rsidR="00C80000">
        <w:rPr>
          <w:rFonts w:ascii="Arial" w:hAnsi="Arial" w:cs="Arial"/>
          <w:szCs w:val="20"/>
        </w:rPr>
        <w:t>.</w:t>
      </w:r>
    </w:p>
    <w:p w14:paraId="328DF5AB" w14:textId="01249F1D" w:rsidR="00375B45" w:rsidRPr="00375B45" w:rsidRDefault="00375B45" w:rsidP="00721EA3">
      <w:pPr>
        <w:pStyle w:val="ListParagraph"/>
        <w:numPr>
          <w:ilvl w:val="0"/>
          <w:numId w:val="3"/>
        </w:numPr>
        <w:spacing w:before="120" w:line="360" w:lineRule="auto"/>
        <w:ind w:right="-2"/>
        <w:rPr>
          <w:rFonts w:ascii="Arial" w:hAnsi="Arial" w:cs="Arial"/>
          <w:szCs w:val="20"/>
        </w:rPr>
      </w:pPr>
      <w:r w:rsidRPr="00375B45">
        <w:rPr>
          <w:rFonts w:ascii="Arial" w:hAnsi="Arial" w:cs="Arial"/>
          <w:b/>
          <w:szCs w:val="20"/>
        </w:rPr>
        <w:t>Technical</w:t>
      </w:r>
      <w:r w:rsidR="00FE40A8">
        <w:rPr>
          <w:rFonts w:ascii="Arial" w:hAnsi="Arial" w:cs="Arial"/>
          <w:b/>
          <w:szCs w:val="20"/>
        </w:rPr>
        <w:t xml:space="preserve"> and </w:t>
      </w:r>
      <w:r w:rsidRPr="00375B45">
        <w:rPr>
          <w:rFonts w:ascii="Arial" w:hAnsi="Arial" w:cs="Arial"/>
          <w:b/>
          <w:szCs w:val="20"/>
        </w:rPr>
        <w:t>academic conventions</w:t>
      </w:r>
      <w:r w:rsidRPr="00375B45">
        <w:rPr>
          <w:rFonts w:ascii="Arial" w:hAnsi="Arial" w:cs="Arial"/>
          <w:szCs w:val="20"/>
        </w:rPr>
        <w:t xml:space="preserve"> – your adherence to academic</w:t>
      </w:r>
      <w:r w:rsidR="00C80000">
        <w:rPr>
          <w:rFonts w:ascii="Arial" w:hAnsi="Arial" w:cs="Arial"/>
          <w:szCs w:val="20"/>
        </w:rPr>
        <w:t>.</w:t>
      </w:r>
      <w:r w:rsidRPr="00375B45">
        <w:rPr>
          <w:rFonts w:ascii="Arial" w:hAnsi="Arial" w:cs="Arial"/>
          <w:szCs w:val="20"/>
        </w:rPr>
        <w:t xml:space="preserve"> requirements relating to referencing, presentation and word count (in text</w:t>
      </w:r>
      <w:r w:rsidR="00FE40A8">
        <w:rPr>
          <w:rFonts w:ascii="Arial" w:hAnsi="Arial" w:cs="Arial"/>
          <w:szCs w:val="20"/>
        </w:rPr>
        <w:t>-</w:t>
      </w:r>
      <w:r w:rsidRPr="00375B45">
        <w:rPr>
          <w:rFonts w:ascii="Arial" w:hAnsi="Arial" w:cs="Arial"/>
          <w:szCs w:val="20"/>
        </w:rPr>
        <w:t>based assignments)</w:t>
      </w:r>
      <w:r w:rsidR="00C80000">
        <w:rPr>
          <w:rFonts w:ascii="Arial" w:hAnsi="Arial" w:cs="Arial"/>
          <w:szCs w:val="20"/>
        </w:rPr>
        <w:t>.</w:t>
      </w:r>
    </w:p>
    <w:p w14:paraId="776F8CEF" w14:textId="462F9FC1" w:rsidR="00375B45" w:rsidRPr="00C80000" w:rsidRDefault="00FE40A8" w:rsidP="00C80000">
      <w:pPr>
        <w:pStyle w:val="Heading2"/>
        <w:rPr>
          <w:i w:val="0"/>
          <w:iCs w:val="0"/>
        </w:rPr>
      </w:pPr>
      <w:r w:rsidRPr="00C80000">
        <w:rPr>
          <w:i w:val="0"/>
          <w:iCs w:val="0"/>
        </w:rPr>
        <w:t>Typical areas of criticism</w:t>
      </w:r>
      <w:r w:rsidR="00375B45" w:rsidRPr="00C80000">
        <w:rPr>
          <w:i w:val="0"/>
          <w:iCs w:val="0"/>
        </w:rPr>
        <w:t xml:space="preserve"> </w:t>
      </w:r>
    </w:p>
    <w:p w14:paraId="0D7EA816" w14:textId="1278CBA3" w:rsidR="00375B45" w:rsidRPr="00375B45" w:rsidRDefault="00375B45" w:rsidP="00721EA3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357" w:hanging="357"/>
        <w:rPr>
          <w:rFonts w:ascii="Arial" w:hAnsi="Arial" w:cs="Arial"/>
        </w:rPr>
      </w:pPr>
      <w:r w:rsidRPr="00375B45">
        <w:rPr>
          <w:rFonts w:ascii="Arial" w:hAnsi="Arial" w:cs="Arial"/>
        </w:rPr>
        <w:t xml:space="preserve">Inadequate background reading and research </w:t>
      </w:r>
    </w:p>
    <w:p w14:paraId="4F02FFD3" w14:textId="3F28F1AC" w:rsidR="00375B45" w:rsidRPr="00375B45" w:rsidRDefault="00375B45" w:rsidP="00721EA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ind w:right="-2"/>
        <w:rPr>
          <w:rFonts w:ascii="Arial" w:hAnsi="Arial" w:cs="Arial"/>
        </w:rPr>
      </w:pPr>
      <w:r w:rsidRPr="00375B45">
        <w:rPr>
          <w:rFonts w:ascii="Arial" w:hAnsi="Arial" w:cs="Arial"/>
        </w:rPr>
        <w:t>Lack of scholarly evidence to support points and ideas</w:t>
      </w:r>
    </w:p>
    <w:p w14:paraId="411D2575" w14:textId="20CC3BF0" w:rsidR="00375B45" w:rsidRPr="00375B45" w:rsidRDefault="00375B45" w:rsidP="00721EA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ind w:right="-2"/>
        <w:rPr>
          <w:rFonts w:ascii="Arial" w:hAnsi="Arial" w:cs="Arial"/>
        </w:rPr>
      </w:pPr>
      <w:r w:rsidRPr="00375B45">
        <w:rPr>
          <w:rFonts w:ascii="Arial" w:hAnsi="Arial" w:cs="Arial"/>
        </w:rPr>
        <w:t xml:space="preserve">Lack of critical engagement with underlying issues </w:t>
      </w:r>
      <w:r w:rsidR="00FE40A8">
        <w:rPr>
          <w:rFonts w:ascii="Arial" w:hAnsi="Arial" w:cs="Arial"/>
        </w:rPr>
        <w:t>–</w:t>
      </w:r>
      <w:r w:rsidRPr="00375B45">
        <w:rPr>
          <w:rFonts w:ascii="Arial" w:hAnsi="Arial" w:cs="Arial"/>
        </w:rPr>
        <w:t xml:space="preserve"> descriptive rather than analytical approach </w:t>
      </w:r>
    </w:p>
    <w:p w14:paraId="1632D13F" w14:textId="77777777" w:rsidR="00375B45" w:rsidRPr="00375B45" w:rsidRDefault="00375B45" w:rsidP="00721EA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ind w:right="-2"/>
        <w:rPr>
          <w:rFonts w:ascii="Arial" w:hAnsi="Arial" w:cs="Arial"/>
        </w:rPr>
      </w:pPr>
      <w:r w:rsidRPr="00375B45">
        <w:rPr>
          <w:rFonts w:ascii="Arial" w:hAnsi="Arial" w:cs="Arial"/>
        </w:rPr>
        <w:t xml:space="preserve">Poor time management leading to inadequate or surface idea development </w:t>
      </w:r>
    </w:p>
    <w:p w14:paraId="36922C43" w14:textId="77777777" w:rsidR="00375B45" w:rsidRPr="00375B45" w:rsidRDefault="00375B45" w:rsidP="00721EA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ind w:right="-2"/>
        <w:rPr>
          <w:rFonts w:ascii="Arial" w:hAnsi="Arial" w:cs="Arial"/>
        </w:rPr>
      </w:pPr>
      <w:r w:rsidRPr="00375B45">
        <w:rPr>
          <w:rFonts w:ascii="Arial" w:hAnsi="Arial" w:cs="Arial"/>
        </w:rPr>
        <w:t xml:space="preserve">Lack of clarity </w:t>
      </w:r>
    </w:p>
    <w:p w14:paraId="20B8E008" w14:textId="51C0702B" w:rsidR="00375B45" w:rsidRPr="00375B45" w:rsidRDefault="00375B45" w:rsidP="00721EA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ind w:right="-2"/>
        <w:rPr>
          <w:rFonts w:ascii="Arial" w:hAnsi="Arial" w:cs="Arial"/>
        </w:rPr>
      </w:pPr>
      <w:r w:rsidRPr="00375B45">
        <w:rPr>
          <w:rFonts w:ascii="Arial" w:hAnsi="Arial" w:cs="Arial"/>
        </w:rPr>
        <w:t>Poor referencing</w:t>
      </w:r>
      <w:r w:rsidR="00FE40A8">
        <w:rPr>
          <w:rFonts w:ascii="Arial" w:hAnsi="Arial" w:cs="Arial"/>
        </w:rPr>
        <w:t>,</w:t>
      </w:r>
      <w:r w:rsidR="00FE40A8" w:rsidRPr="00FE40A8">
        <w:t xml:space="preserve"> </w:t>
      </w:r>
      <w:r w:rsidR="00FE40A8" w:rsidRPr="00FE40A8">
        <w:rPr>
          <w:rFonts w:ascii="Arial" w:hAnsi="Arial" w:cs="Arial"/>
        </w:rPr>
        <w:t>not adhering to word count, not following guidelines regarding content or format, not following specific discipline protocol.</w:t>
      </w:r>
      <w:r w:rsidRPr="00375B45">
        <w:rPr>
          <w:rFonts w:ascii="Arial" w:hAnsi="Arial" w:cs="Arial"/>
        </w:rPr>
        <w:t xml:space="preserve"> </w:t>
      </w:r>
    </w:p>
    <w:p w14:paraId="5043B336" w14:textId="77777777" w:rsidR="00375B45" w:rsidRPr="00375B45" w:rsidRDefault="00375B45" w:rsidP="00375B45">
      <w:pPr>
        <w:pStyle w:val="Heading2"/>
        <w:rPr>
          <w:i w:val="0"/>
          <w:iCs w:val="0"/>
        </w:rPr>
      </w:pPr>
      <w:r w:rsidRPr="00375B45">
        <w:rPr>
          <w:i w:val="0"/>
          <w:iCs w:val="0"/>
        </w:rPr>
        <w:t>Using feedback</w:t>
      </w:r>
    </w:p>
    <w:p w14:paraId="210D8F69" w14:textId="644473CA" w:rsidR="00FE40A8" w:rsidRPr="00FE40A8" w:rsidRDefault="00375B45" w:rsidP="00721E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Cs w:val="20"/>
        </w:rPr>
      </w:pPr>
      <w:r w:rsidRPr="00FE40A8">
        <w:rPr>
          <w:rFonts w:ascii="Arial" w:hAnsi="Arial" w:cs="Arial"/>
          <w:szCs w:val="20"/>
        </w:rPr>
        <w:t>Draw up a checklist of issues raised by the tutor and suggested areas for improvement</w:t>
      </w:r>
      <w:r w:rsidR="00FE40A8" w:rsidRPr="00FE40A8">
        <w:rPr>
          <w:rFonts w:ascii="Arial" w:hAnsi="Arial" w:cs="Arial"/>
          <w:szCs w:val="20"/>
        </w:rPr>
        <w:t>. I</w:t>
      </w:r>
      <w:r w:rsidRPr="00FE40A8">
        <w:rPr>
          <w:rFonts w:ascii="Arial" w:hAnsi="Arial" w:cs="Arial"/>
          <w:szCs w:val="20"/>
        </w:rPr>
        <w:t xml:space="preserve">f you don’t understand any of the </w:t>
      </w:r>
      <w:r w:rsidR="00AA0E97" w:rsidRPr="00FE40A8">
        <w:rPr>
          <w:rFonts w:ascii="Arial" w:hAnsi="Arial" w:cs="Arial"/>
          <w:szCs w:val="20"/>
        </w:rPr>
        <w:t>comments,</w:t>
      </w:r>
      <w:r w:rsidRPr="00FE40A8">
        <w:rPr>
          <w:rFonts w:ascii="Arial" w:hAnsi="Arial" w:cs="Arial"/>
          <w:szCs w:val="20"/>
        </w:rPr>
        <w:t xml:space="preserve"> contact your tutor for clarification. </w:t>
      </w:r>
    </w:p>
    <w:p w14:paraId="593BA51B" w14:textId="66B54163" w:rsidR="00FE40A8" w:rsidRPr="00FE40A8" w:rsidRDefault="00375B45" w:rsidP="00721E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Cs w:val="20"/>
        </w:rPr>
      </w:pPr>
      <w:r w:rsidRPr="00FE40A8">
        <w:rPr>
          <w:rFonts w:ascii="Arial" w:hAnsi="Arial" w:cs="Arial"/>
          <w:szCs w:val="20"/>
        </w:rPr>
        <w:t xml:space="preserve">Prioritise </w:t>
      </w:r>
      <w:r w:rsidR="00FE40A8" w:rsidRPr="00FE40A8">
        <w:rPr>
          <w:rFonts w:ascii="Arial" w:hAnsi="Arial" w:cs="Arial"/>
          <w:szCs w:val="20"/>
        </w:rPr>
        <w:t xml:space="preserve">your checklist </w:t>
      </w:r>
      <w:r w:rsidRPr="00FE40A8">
        <w:rPr>
          <w:rFonts w:ascii="Arial" w:hAnsi="Arial" w:cs="Arial"/>
          <w:szCs w:val="20"/>
        </w:rPr>
        <w:t>in order of seriousness, as this will give you an order in which to implement feedback.</w:t>
      </w:r>
      <w:r w:rsidR="00FE40A8" w:rsidRPr="00FE40A8">
        <w:rPr>
          <w:rFonts w:ascii="Arial" w:hAnsi="Arial" w:cs="Arial"/>
          <w:szCs w:val="20"/>
        </w:rPr>
        <w:t xml:space="preserve"> This checklist will also act as a useful prompt for future assignments.</w:t>
      </w:r>
      <w:r w:rsidRPr="00FE40A8">
        <w:rPr>
          <w:rFonts w:ascii="Arial" w:hAnsi="Arial" w:cs="Arial"/>
          <w:szCs w:val="20"/>
        </w:rPr>
        <w:t xml:space="preserve"> </w:t>
      </w:r>
    </w:p>
    <w:p w14:paraId="503EEC2B" w14:textId="6F8B569A" w:rsidR="00375B45" w:rsidRPr="00FE40A8" w:rsidRDefault="00375B45" w:rsidP="00721E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Cs w:val="20"/>
        </w:rPr>
      </w:pPr>
      <w:r w:rsidRPr="00FE40A8">
        <w:rPr>
          <w:rFonts w:ascii="Arial" w:hAnsi="Arial" w:cs="Arial"/>
          <w:szCs w:val="20"/>
        </w:rPr>
        <w:t xml:space="preserve">Consider whether something like better organisation and time management </w:t>
      </w:r>
      <w:r w:rsidR="00FE40A8" w:rsidRPr="00FE40A8">
        <w:rPr>
          <w:rFonts w:ascii="Arial" w:hAnsi="Arial" w:cs="Arial"/>
          <w:szCs w:val="20"/>
        </w:rPr>
        <w:t xml:space="preserve">(or improving English language skills) </w:t>
      </w:r>
      <w:r w:rsidRPr="00FE40A8">
        <w:rPr>
          <w:rFonts w:ascii="Arial" w:hAnsi="Arial" w:cs="Arial"/>
          <w:szCs w:val="20"/>
        </w:rPr>
        <w:t>needs to be addressed</w:t>
      </w:r>
      <w:r w:rsidR="00FE40A8" w:rsidRPr="00FE40A8">
        <w:rPr>
          <w:rFonts w:ascii="Arial" w:hAnsi="Arial" w:cs="Arial"/>
          <w:szCs w:val="20"/>
        </w:rPr>
        <w:t>. T</w:t>
      </w:r>
      <w:r w:rsidRPr="00FE40A8">
        <w:rPr>
          <w:rFonts w:ascii="Arial" w:hAnsi="Arial" w:cs="Arial"/>
          <w:szCs w:val="20"/>
        </w:rPr>
        <w:t>ake the necessary steps before the next assignment.</w:t>
      </w:r>
    </w:p>
    <w:p w14:paraId="4F48F552" w14:textId="33125FFE" w:rsidR="0081022B" w:rsidRPr="00501551" w:rsidRDefault="00501551" w:rsidP="00501551">
      <w:pPr>
        <w:spacing w:after="120" w:line="360" w:lineRule="auto"/>
        <w:ind w:right="-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  <w:r w:rsidR="00375B45" w:rsidRPr="00375B45">
        <w:rPr>
          <w:rFonts w:ascii="Arial" w:hAnsi="Arial" w:cs="Arial"/>
          <w:szCs w:val="20"/>
        </w:rPr>
        <w:t xml:space="preserve">If you need help or advice with any issue raised in the </w:t>
      </w:r>
      <w:r w:rsidR="00AA0E97" w:rsidRPr="00375B45">
        <w:rPr>
          <w:rFonts w:ascii="Arial" w:hAnsi="Arial" w:cs="Arial"/>
          <w:szCs w:val="20"/>
        </w:rPr>
        <w:t>feedback,</w:t>
      </w:r>
      <w:r w:rsidR="00375B45" w:rsidRPr="00375B45">
        <w:rPr>
          <w:rFonts w:ascii="Arial" w:hAnsi="Arial" w:cs="Arial"/>
          <w:szCs w:val="20"/>
        </w:rPr>
        <w:t xml:space="preserve"> </w:t>
      </w:r>
      <w:r w:rsidR="00AA0E97">
        <w:rPr>
          <w:rFonts w:ascii="Arial" w:hAnsi="Arial" w:cs="Arial"/>
          <w:szCs w:val="20"/>
        </w:rPr>
        <w:t xml:space="preserve">then </w:t>
      </w:r>
      <w:r w:rsidR="00375B45" w:rsidRPr="00375B45">
        <w:rPr>
          <w:rFonts w:ascii="Arial" w:hAnsi="Arial" w:cs="Arial"/>
          <w:szCs w:val="20"/>
        </w:rPr>
        <w:t>seek it out.</w:t>
      </w:r>
      <w:r w:rsidR="00FE40A8">
        <w:rPr>
          <w:rFonts w:ascii="Arial" w:hAnsi="Arial" w:cs="Arial"/>
          <w:szCs w:val="20"/>
        </w:rPr>
        <w:t xml:space="preserve"> If </w:t>
      </w:r>
      <w:r w:rsidR="00721EA3" w:rsidRPr="00721EA3">
        <w:rPr>
          <w:rFonts w:ascii="Arial" w:hAnsi="Arial" w:cs="Arial"/>
          <w:szCs w:val="20"/>
        </w:rPr>
        <w:t>you need advice on how to address any issue raised in the feedback, book an appointment with the Skills for Academic Success Team (S.A.S.).</w:t>
      </w:r>
      <w:bookmarkStart w:id="0" w:name="_Hlk175126391"/>
    </w:p>
    <w:p w14:paraId="2A6C1A6E" w14:textId="37E7B64A" w:rsidR="00721EA3" w:rsidRDefault="00CB3EA2" w:rsidP="00721EA3">
      <w:pPr>
        <w:rPr>
          <w:rFonts w:ascii="Arial" w:hAnsi="Arial" w:cs="Arial"/>
        </w:rPr>
      </w:pPr>
      <w:r>
        <w:rPr>
          <w:rFonts w:ascii="Arial" w:hAnsi="Arial" w:cs="Arial"/>
        </w:rPr>
        <w:t>Scan</w:t>
      </w:r>
      <w:r w:rsidR="00721EA3"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p w14:paraId="103EBF90" w14:textId="1F4F378B" w:rsidR="00721EA3" w:rsidRPr="004F2734" w:rsidRDefault="00AE140A" w:rsidP="00721EA3">
      <w:pPr>
        <w:rPr>
          <w:rFonts w:ascii="Arial" w:hAnsi="Arial" w:cs="Arial"/>
          <w:b/>
          <w:iCs/>
        </w:rPr>
      </w:pPr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59264" behindDoc="0" locked="0" layoutInCell="1" allowOverlap="1" wp14:anchorId="215345DC" wp14:editId="2FAA80DF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5247A35F" w14:textId="7F19E410" w:rsidR="00721EA3" w:rsidRPr="0034197B" w:rsidRDefault="00721EA3" w:rsidP="00721EA3">
      <w:pPr>
        <w:rPr>
          <w:rFonts w:asciiTheme="minorHAnsi" w:hAnsiTheme="minorHAnsi" w:cstheme="minorHAnsi"/>
          <w:sz w:val="2"/>
        </w:rPr>
      </w:pPr>
    </w:p>
    <w:p w14:paraId="07783A95" w14:textId="77777777" w:rsidR="00721EA3" w:rsidRPr="00375B45" w:rsidRDefault="00721EA3" w:rsidP="00375B45">
      <w:pPr>
        <w:spacing w:after="120" w:line="360" w:lineRule="auto"/>
        <w:ind w:right="-2"/>
        <w:rPr>
          <w:rFonts w:ascii="Arial" w:hAnsi="Arial" w:cs="Arial"/>
          <w:szCs w:val="20"/>
        </w:rPr>
      </w:pPr>
    </w:p>
    <w:sectPr w:rsidR="00721EA3" w:rsidRPr="00375B45" w:rsidSect="00721EA3">
      <w:headerReference w:type="first" r:id="rId10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5DB6" w14:textId="77777777" w:rsidR="00392FB3" w:rsidRDefault="00392FB3">
      <w:r>
        <w:separator/>
      </w:r>
    </w:p>
  </w:endnote>
  <w:endnote w:type="continuationSeparator" w:id="0">
    <w:p w14:paraId="49D0DF1A" w14:textId="77777777" w:rsidR="00392FB3" w:rsidRDefault="003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DC10B" w14:textId="77777777" w:rsidR="00392FB3" w:rsidRDefault="00392FB3">
      <w:r>
        <w:separator/>
      </w:r>
    </w:p>
  </w:footnote>
  <w:footnote w:type="continuationSeparator" w:id="0">
    <w:p w14:paraId="4DAA42ED" w14:textId="77777777" w:rsidR="00392FB3" w:rsidRDefault="0039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44A1" w14:textId="3CD2585E" w:rsidR="00721EA3" w:rsidRDefault="00721EA3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C94D7F3" wp14:editId="034BE295">
          <wp:simplePos x="0" y="0"/>
          <wp:positionH relativeFrom="margin">
            <wp:posOffset>-9525</wp:posOffset>
          </wp:positionH>
          <wp:positionV relativeFrom="paragraph">
            <wp:posOffset>-200660</wp:posOffset>
          </wp:positionV>
          <wp:extent cx="2287890" cy="864000"/>
          <wp:effectExtent l="0" t="0" r="0" b="0"/>
          <wp:wrapNone/>
          <wp:docPr id="81063823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85B"/>
    <w:multiLevelType w:val="hybridMultilevel"/>
    <w:tmpl w:val="083EA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6FA"/>
    <w:multiLevelType w:val="hybridMultilevel"/>
    <w:tmpl w:val="32006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74540"/>
    <w:multiLevelType w:val="hybridMultilevel"/>
    <w:tmpl w:val="B6E6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74949"/>
    <w:multiLevelType w:val="hybridMultilevel"/>
    <w:tmpl w:val="5846C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128036">
    <w:abstractNumId w:val="0"/>
  </w:num>
  <w:num w:numId="2" w16cid:durableId="1751075923">
    <w:abstractNumId w:val="2"/>
  </w:num>
  <w:num w:numId="3" w16cid:durableId="1809782653">
    <w:abstractNumId w:val="3"/>
  </w:num>
  <w:num w:numId="4" w16cid:durableId="152555399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2EE0"/>
    <w:rsid w:val="00022A45"/>
    <w:rsid w:val="000436FC"/>
    <w:rsid w:val="000715AD"/>
    <w:rsid w:val="00094A69"/>
    <w:rsid w:val="000B6A41"/>
    <w:rsid w:val="000B7807"/>
    <w:rsid w:val="000F79B1"/>
    <w:rsid w:val="0010777B"/>
    <w:rsid w:val="001264B6"/>
    <w:rsid w:val="00155BB8"/>
    <w:rsid w:val="00206931"/>
    <w:rsid w:val="002167DD"/>
    <w:rsid w:val="0022066D"/>
    <w:rsid w:val="00263E96"/>
    <w:rsid w:val="002650D5"/>
    <w:rsid w:val="002729A6"/>
    <w:rsid w:val="0028306B"/>
    <w:rsid w:val="00295F77"/>
    <w:rsid w:val="002B1493"/>
    <w:rsid w:val="002B7AE7"/>
    <w:rsid w:val="002C2B0B"/>
    <w:rsid w:val="002D6EBD"/>
    <w:rsid w:val="002F183B"/>
    <w:rsid w:val="00347B34"/>
    <w:rsid w:val="00375B45"/>
    <w:rsid w:val="00383DA8"/>
    <w:rsid w:val="00392749"/>
    <w:rsid w:val="00392FB3"/>
    <w:rsid w:val="003A0B0E"/>
    <w:rsid w:val="003B5716"/>
    <w:rsid w:val="003E3D60"/>
    <w:rsid w:val="003F2176"/>
    <w:rsid w:val="004077CC"/>
    <w:rsid w:val="00415BE0"/>
    <w:rsid w:val="00481FA0"/>
    <w:rsid w:val="004A4DF3"/>
    <w:rsid w:val="004A749D"/>
    <w:rsid w:val="004B4A97"/>
    <w:rsid w:val="004D4EE6"/>
    <w:rsid w:val="00501551"/>
    <w:rsid w:val="00512516"/>
    <w:rsid w:val="0054719A"/>
    <w:rsid w:val="00560D15"/>
    <w:rsid w:val="005905CD"/>
    <w:rsid w:val="005D56F7"/>
    <w:rsid w:val="005D5EA2"/>
    <w:rsid w:val="005E2BD1"/>
    <w:rsid w:val="006178B2"/>
    <w:rsid w:val="006266D9"/>
    <w:rsid w:val="00635D1B"/>
    <w:rsid w:val="00640832"/>
    <w:rsid w:val="0064342F"/>
    <w:rsid w:val="00652FF8"/>
    <w:rsid w:val="0067230B"/>
    <w:rsid w:val="006A782E"/>
    <w:rsid w:val="006C4AB2"/>
    <w:rsid w:val="006E6BBE"/>
    <w:rsid w:val="00712B23"/>
    <w:rsid w:val="00721EA3"/>
    <w:rsid w:val="00723BBB"/>
    <w:rsid w:val="00747F75"/>
    <w:rsid w:val="00750101"/>
    <w:rsid w:val="00797E07"/>
    <w:rsid w:val="007A74E3"/>
    <w:rsid w:val="007B37FA"/>
    <w:rsid w:val="007B52E0"/>
    <w:rsid w:val="007C0404"/>
    <w:rsid w:val="007D1130"/>
    <w:rsid w:val="007D4F97"/>
    <w:rsid w:val="007F4334"/>
    <w:rsid w:val="007F6216"/>
    <w:rsid w:val="0081022B"/>
    <w:rsid w:val="008120A8"/>
    <w:rsid w:val="00814E5B"/>
    <w:rsid w:val="00834C76"/>
    <w:rsid w:val="00856EE2"/>
    <w:rsid w:val="00876F38"/>
    <w:rsid w:val="0087707E"/>
    <w:rsid w:val="008812E0"/>
    <w:rsid w:val="008C0689"/>
    <w:rsid w:val="008C6DB4"/>
    <w:rsid w:val="008E7893"/>
    <w:rsid w:val="00902039"/>
    <w:rsid w:val="009138DF"/>
    <w:rsid w:val="009202F1"/>
    <w:rsid w:val="00930EC1"/>
    <w:rsid w:val="00935298"/>
    <w:rsid w:val="00937803"/>
    <w:rsid w:val="00950134"/>
    <w:rsid w:val="0095625D"/>
    <w:rsid w:val="00961845"/>
    <w:rsid w:val="00966919"/>
    <w:rsid w:val="009733A6"/>
    <w:rsid w:val="00973930"/>
    <w:rsid w:val="009E0205"/>
    <w:rsid w:val="009F3C46"/>
    <w:rsid w:val="00A41307"/>
    <w:rsid w:val="00A63335"/>
    <w:rsid w:val="00A63A7F"/>
    <w:rsid w:val="00A64523"/>
    <w:rsid w:val="00A6503F"/>
    <w:rsid w:val="00A71209"/>
    <w:rsid w:val="00A808B6"/>
    <w:rsid w:val="00A83D1C"/>
    <w:rsid w:val="00A90443"/>
    <w:rsid w:val="00AA0E97"/>
    <w:rsid w:val="00AA5DCB"/>
    <w:rsid w:val="00AC089E"/>
    <w:rsid w:val="00AC1BC7"/>
    <w:rsid w:val="00AC2E57"/>
    <w:rsid w:val="00AE140A"/>
    <w:rsid w:val="00AE2EEB"/>
    <w:rsid w:val="00AF700F"/>
    <w:rsid w:val="00B144FB"/>
    <w:rsid w:val="00B2009D"/>
    <w:rsid w:val="00B20CA1"/>
    <w:rsid w:val="00B41CFA"/>
    <w:rsid w:val="00B5082B"/>
    <w:rsid w:val="00B52151"/>
    <w:rsid w:val="00B54235"/>
    <w:rsid w:val="00B72512"/>
    <w:rsid w:val="00B91FCA"/>
    <w:rsid w:val="00B96E01"/>
    <w:rsid w:val="00BA4D0B"/>
    <w:rsid w:val="00BA66F4"/>
    <w:rsid w:val="00BB18CA"/>
    <w:rsid w:val="00BD0972"/>
    <w:rsid w:val="00C51DAC"/>
    <w:rsid w:val="00C6161F"/>
    <w:rsid w:val="00C80000"/>
    <w:rsid w:val="00CB3EA2"/>
    <w:rsid w:val="00CF4864"/>
    <w:rsid w:val="00D23815"/>
    <w:rsid w:val="00D45446"/>
    <w:rsid w:val="00D478A2"/>
    <w:rsid w:val="00D54250"/>
    <w:rsid w:val="00D73967"/>
    <w:rsid w:val="00D750E2"/>
    <w:rsid w:val="00DA134F"/>
    <w:rsid w:val="00DC0F5E"/>
    <w:rsid w:val="00DC4F02"/>
    <w:rsid w:val="00DD3E28"/>
    <w:rsid w:val="00DD62AE"/>
    <w:rsid w:val="00E02E97"/>
    <w:rsid w:val="00E35250"/>
    <w:rsid w:val="00E45381"/>
    <w:rsid w:val="00EB58CF"/>
    <w:rsid w:val="00EB632A"/>
    <w:rsid w:val="00EC4404"/>
    <w:rsid w:val="00EC6D68"/>
    <w:rsid w:val="00F16205"/>
    <w:rsid w:val="00F25CB2"/>
    <w:rsid w:val="00F27F11"/>
    <w:rsid w:val="00F439D4"/>
    <w:rsid w:val="00FE3DE4"/>
    <w:rsid w:val="00FE40A8"/>
    <w:rsid w:val="00FF1F8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2BFF14"/>
  <w15:docId w15:val="{92107334-7D64-4F12-9010-0470722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2039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A83D1C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2B7AE7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2B7A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a78e94e-d827-4537-90f1-bcdda56edf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B729-39EE-4BE6-BF2A-352BF9D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3036</CharactersWithSpaces>
  <SharedDoc>false</SharedDoc>
  <HLinks>
    <vt:vector size="12" baseType="variant"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http://www.kent.ac.uk/uelt/ai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http://www.kent.ac.uk/student/skills/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2024-07-11T08:45:00Z</cp:lastPrinted>
  <dcterms:created xsi:type="dcterms:W3CDTF">2025-08-20T12:49:00Z</dcterms:created>
  <dcterms:modified xsi:type="dcterms:W3CDTF">2025-08-20T12:49:00Z</dcterms:modified>
</cp:coreProperties>
</file>