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AA46" w14:textId="330A9EE6" w:rsidR="004D1D2A" w:rsidRDefault="004D1D2A"/>
    <w:p w14:paraId="5BCD0987" w14:textId="77777777" w:rsidR="00563DC0" w:rsidRPr="00DB32CF" w:rsidRDefault="00563DC0" w:rsidP="00563DC0">
      <w:pPr>
        <w:pStyle w:val="Heading1"/>
      </w:pPr>
      <w:r w:rsidRPr="00DB32CF">
        <w:t>Independent Learning</w:t>
      </w:r>
    </w:p>
    <w:p w14:paraId="0E49D10C" w14:textId="77777777" w:rsidR="00563DC0" w:rsidRPr="00383D26" w:rsidRDefault="00563DC0" w:rsidP="00563DC0">
      <w:pPr>
        <w:pStyle w:val="Heading2"/>
        <w:rPr>
          <w:i w:val="0"/>
          <w:iCs w:val="0"/>
        </w:rPr>
      </w:pPr>
      <w:r w:rsidRPr="00383D26">
        <w:rPr>
          <w:i w:val="0"/>
          <w:iCs w:val="0"/>
        </w:rPr>
        <w:t>What is independent learning?</w:t>
      </w:r>
      <w:r w:rsidRPr="00383D26">
        <w:rPr>
          <w:i w:val="0"/>
          <w:iCs w:val="0"/>
          <w:noProof/>
        </w:rPr>
        <w:t xml:space="preserve"> </w:t>
      </w:r>
    </w:p>
    <w:p w14:paraId="40E56D96" w14:textId="77777777" w:rsidR="00563DC0" w:rsidRPr="008F3BB5" w:rsidRDefault="00563DC0" w:rsidP="003D3CDE">
      <w:pPr>
        <w:spacing w:after="120"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9364C">
        <w:rPr>
          <w:rFonts w:ascii="Arial" w:hAnsi="Arial" w:cs="Arial"/>
        </w:rPr>
        <w:t>niversity graduate</w:t>
      </w:r>
      <w:r>
        <w:rPr>
          <w:rFonts w:ascii="Arial" w:hAnsi="Arial" w:cs="Arial"/>
        </w:rPr>
        <w:t xml:space="preserve">s are expected to be independent learners and – to demonstrate initiative and the ability to manage themselves and their </w:t>
      </w:r>
      <w:r w:rsidRPr="0069364C">
        <w:rPr>
          <w:rFonts w:ascii="Arial" w:hAnsi="Arial" w:cs="Arial"/>
        </w:rPr>
        <w:t>work</w:t>
      </w:r>
      <w:r>
        <w:rPr>
          <w:rFonts w:ascii="Arial" w:hAnsi="Arial" w:cs="Arial"/>
        </w:rPr>
        <w:t xml:space="preserve">. They should not </w:t>
      </w:r>
      <w:r w:rsidRPr="008F3BB5">
        <w:rPr>
          <w:rFonts w:ascii="Arial" w:hAnsi="Arial" w:cs="Arial"/>
        </w:rPr>
        <w:t>require continuous</w:t>
      </w:r>
      <w:r>
        <w:rPr>
          <w:rFonts w:ascii="Arial" w:hAnsi="Arial" w:cs="Arial"/>
        </w:rPr>
        <w:t xml:space="preserve"> instruction during their studies, or </w:t>
      </w:r>
      <w:r w:rsidRPr="008F3BB5">
        <w:rPr>
          <w:rFonts w:ascii="Arial" w:hAnsi="Arial" w:cs="Arial"/>
        </w:rPr>
        <w:t>expect all knowledge to be given to them</w:t>
      </w:r>
      <w:r>
        <w:rPr>
          <w:rFonts w:ascii="Arial" w:hAnsi="Arial" w:cs="Arial"/>
        </w:rPr>
        <w:t>, or need</w:t>
      </w:r>
      <w:r w:rsidRPr="008F3BB5">
        <w:rPr>
          <w:rFonts w:ascii="Arial" w:hAnsi="Arial" w:cs="Arial"/>
        </w:rPr>
        <w:t xml:space="preserve"> their work to be constantly monitored</w:t>
      </w:r>
      <w:r>
        <w:rPr>
          <w:rFonts w:ascii="Arial" w:hAnsi="Arial" w:cs="Arial"/>
        </w:rPr>
        <w:t>. I</w:t>
      </w:r>
      <w:r w:rsidRPr="00F553D5">
        <w:rPr>
          <w:rFonts w:ascii="Arial" w:hAnsi="Arial" w:cs="Arial"/>
        </w:rPr>
        <w:t xml:space="preserve">ndependent learning – which is also known as ‘self-directed learning’ or ‘autonomous learning’ - is key to employability, postgraduate study and life-long learning. </w:t>
      </w:r>
    </w:p>
    <w:p w14:paraId="5BBB21CD" w14:textId="77777777" w:rsidR="00563DC0" w:rsidRPr="00383D26" w:rsidRDefault="00563DC0" w:rsidP="00563DC0">
      <w:pPr>
        <w:pStyle w:val="Heading2"/>
        <w:rPr>
          <w:i w:val="0"/>
          <w:iCs w:val="0"/>
        </w:rPr>
      </w:pPr>
      <w:r w:rsidRPr="00383D26">
        <w:rPr>
          <w:i w:val="0"/>
          <w:iCs w:val="0"/>
        </w:rPr>
        <w:t>What does it mean to learn at university?</w:t>
      </w:r>
    </w:p>
    <w:p w14:paraId="350CADCF" w14:textId="1CE1C212" w:rsidR="00563DC0" w:rsidRPr="0069364C" w:rsidRDefault="00563DC0" w:rsidP="0011176A">
      <w:pPr>
        <w:spacing w:after="120"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9364C">
        <w:rPr>
          <w:rFonts w:ascii="Arial" w:hAnsi="Arial" w:cs="Arial"/>
        </w:rPr>
        <w:t xml:space="preserve"> university </w:t>
      </w:r>
      <w:r>
        <w:rPr>
          <w:rFonts w:ascii="Arial" w:hAnsi="Arial" w:cs="Arial"/>
        </w:rPr>
        <w:t xml:space="preserve">education </w:t>
      </w:r>
      <w:r w:rsidRPr="0069364C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not necessarily </w:t>
      </w:r>
      <w:r w:rsidRPr="0069364C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 xml:space="preserve">receiving and memorising </w:t>
      </w:r>
      <w:r w:rsidRPr="0069364C">
        <w:rPr>
          <w:rFonts w:ascii="Arial" w:hAnsi="Arial" w:cs="Arial"/>
        </w:rPr>
        <w:t>‘facts’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provide ‘correct’ answers in assignments</w:t>
      </w:r>
      <w:r w:rsidRPr="006936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Instead, a university education is more about developing an </w:t>
      </w:r>
      <w:r w:rsidRPr="0069364C">
        <w:rPr>
          <w:rFonts w:ascii="Arial" w:hAnsi="Arial" w:cs="Arial"/>
        </w:rPr>
        <w:t xml:space="preserve">understanding of your subject </w:t>
      </w:r>
      <w:r>
        <w:rPr>
          <w:rFonts w:ascii="Arial" w:hAnsi="Arial" w:cs="Arial"/>
        </w:rPr>
        <w:t xml:space="preserve">and </w:t>
      </w:r>
      <w:r w:rsidRPr="0069364C">
        <w:rPr>
          <w:rFonts w:ascii="Arial" w:hAnsi="Arial" w:cs="Arial"/>
        </w:rPr>
        <w:t xml:space="preserve">recognising the complexity of ideas and range of conflicting opinions that exist </w:t>
      </w:r>
      <w:r>
        <w:rPr>
          <w:rFonts w:ascii="Arial" w:hAnsi="Arial" w:cs="Arial"/>
        </w:rPr>
        <w:t>within it</w:t>
      </w:r>
      <w:r w:rsidRPr="006936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To achieve this, students need </w:t>
      </w:r>
      <w:r w:rsidRPr="0069364C">
        <w:rPr>
          <w:rFonts w:ascii="Arial" w:hAnsi="Arial" w:cs="Arial"/>
        </w:rPr>
        <w:t xml:space="preserve">to explore new ideas and approaches on </w:t>
      </w:r>
      <w:r>
        <w:rPr>
          <w:rFonts w:ascii="Arial" w:hAnsi="Arial" w:cs="Arial"/>
        </w:rPr>
        <w:t>their</w:t>
      </w:r>
      <w:r w:rsidRPr="0069364C">
        <w:rPr>
          <w:rFonts w:ascii="Arial" w:hAnsi="Arial" w:cs="Arial"/>
        </w:rPr>
        <w:t xml:space="preserve"> own</w:t>
      </w:r>
      <w:r>
        <w:rPr>
          <w:rFonts w:ascii="Arial" w:hAnsi="Arial" w:cs="Arial"/>
        </w:rPr>
        <w:t>.</w:t>
      </w:r>
    </w:p>
    <w:p w14:paraId="11217C30" w14:textId="77777777" w:rsidR="00563DC0" w:rsidRPr="003D3CDE" w:rsidRDefault="00563DC0" w:rsidP="003D272B">
      <w:pPr>
        <w:spacing w:before="60"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only </w:t>
      </w:r>
      <w:r w:rsidRPr="00FC2C96">
        <w:rPr>
          <w:rFonts w:ascii="Arial" w:hAnsi="Arial" w:cs="Arial"/>
        </w:rPr>
        <w:t xml:space="preserve">about 20% of </w:t>
      </w:r>
      <w:r>
        <w:rPr>
          <w:rFonts w:ascii="Arial" w:hAnsi="Arial" w:cs="Arial"/>
        </w:rPr>
        <w:t>course study is</w:t>
      </w:r>
      <w:r w:rsidRPr="00FC2C96">
        <w:rPr>
          <w:rFonts w:ascii="Arial" w:hAnsi="Arial" w:cs="Arial"/>
        </w:rPr>
        <w:t xml:space="preserve"> ‘contact time’ </w:t>
      </w:r>
      <w:r>
        <w:rPr>
          <w:rFonts w:ascii="Arial" w:hAnsi="Arial" w:cs="Arial"/>
        </w:rPr>
        <w:t>spent</w:t>
      </w:r>
      <w:r w:rsidRPr="00FC2C96">
        <w:rPr>
          <w:rFonts w:ascii="Arial" w:hAnsi="Arial" w:cs="Arial"/>
        </w:rPr>
        <w:t xml:space="preserve"> in classes, seminars or tutorials</w:t>
      </w:r>
      <w:r>
        <w:rPr>
          <w:rFonts w:ascii="Arial" w:hAnsi="Arial" w:cs="Arial"/>
        </w:rPr>
        <w:t>, you should use t</w:t>
      </w:r>
      <w:r w:rsidRPr="00FC2C96">
        <w:rPr>
          <w:rFonts w:ascii="Arial" w:hAnsi="Arial" w:cs="Arial"/>
        </w:rPr>
        <w:t xml:space="preserve">he remaining 80% </w:t>
      </w:r>
      <w:r>
        <w:rPr>
          <w:rFonts w:ascii="Arial" w:hAnsi="Arial" w:cs="Arial"/>
        </w:rPr>
        <w:t xml:space="preserve">to develop your studies independently through </w:t>
      </w:r>
      <w:r w:rsidRPr="00FC2C96">
        <w:rPr>
          <w:rFonts w:ascii="Arial" w:hAnsi="Arial" w:cs="Arial"/>
        </w:rPr>
        <w:t xml:space="preserve">reading, class preparation, </w:t>
      </w:r>
      <w:r>
        <w:rPr>
          <w:rFonts w:ascii="Arial" w:hAnsi="Arial" w:cs="Arial"/>
        </w:rPr>
        <w:t xml:space="preserve">organising notes, </w:t>
      </w:r>
      <w:r w:rsidRPr="00FC2C96">
        <w:rPr>
          <w:rFonts w:ascii="Arial" w:hAnsi="Arial" w:cs="Arial"/>
        </w:rPr>
        <w:t>writing assignments</w:t>
      </w:r>
      <w:r>
        <w:rPr>
          <w:rFonts w:ascii="Arial" w:hAnsi="Arial" w:cs="Arial"/>
        </w:rPr>
        <w:t xml:space="preserve"> and following up on tuition</w:t>
      </w:r>
      <w:r w:rsidRPr="00FC2C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C2C96">
        <w:rPr>
          <w:rFonts w:ascii="Arial" w:hAnsi="Arial" w:cs="Arial"/>
        </w:rPr>
        <w:t>Good time management and planning are</w:t>
      </w:r>
      <w:r>
        <w:rPr>
          <w:rFonts w:ascii="Arial" w:hAnsi="Arial" w:cs="Arial"/>
        </w:rPr>
        <w:t>,</w:t>
      </w:r>
      <w:r w:rsidRPr="00FC2C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therefore, key to being an independent learner</w:t>
      </w:r>
      <w:r w:rsidRPr="00FC2C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As a student, this means learning how to:</w:t>
      </w:r>
    </w:p>
    <w:p w14:paraId="6F34C3B5" w14:textId="6D7F4DD6" w:rsidR="003D3CDE" w:rsidRDefault="00383D26" w:rsidP="003D3CDE">
      <w:pPr>
        <w:pStyle w:val="ListParagraph"/>
        <w:numPr>
          <w:ilvl w:val="0"/>
          <w:numId w:val="7"/>
        </w:numPr>
        <w:spacing w:after="120"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D3CDE" w:rsidRPr="008F3BB5">
        <w:rPr>
          <w:rFonts w:ascii="Arial" w:hAnsi="Arial" w:cs="Arial"/>
        </w:rPr>
        <w:t>et</w:t>
      </w:r>
      <w:r w:rsidR="003D3CDE">
        <w:rPr>
          <w:rFonts w:ascii="Arial" w:hAnsi="Arial" w:cs="Arial"/>
        </w:rPr>
        <w:t xml:space="preserve"> </w:t>
      </w:r>
      <w:r w:rsidR="003D272B">
        <w:rPr>
          <w:rFonts w:ascii="Arial" w:hAnsi="Arial" w:cs="Arial"/>
        </w:rPr>
        <w:t>your</w:t>
      </w:r>
      <w:r w:rsidR="003D3CDE">
        <w:rPr>
          <w:rFonts w:ascii="Arial" w:hAnsi="Arial" w:cs="Arial"/>
        </w:rPr>
        <w:t xml:space="preserve"> own goals</w:t>
      </w:r>
      <w:r>
        <w:rPr>
          <w:rFonts w:ascii="Arial" w:hAnsi="Arial" w:cs="Arial"/>
        </w:rPr>
        <w:t>.</w:t>
      </w:r>
    </w:p>
    <w:p w14:paraId="5644DE01" w14:textId="10BAD07F" w:rsidR="003D3CDE" w:rsidRDefault="00383D26" w:rsidP="003D3CDE">
      <w:pPr>
        <w:pStyle w:val="ListParagraph"/>
        <w:numPr>
          <w:ilvl w:val="0"/>
          <w:numId w:val="7"/>
        </w:numPr>
        <w:spacing w:after="120"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D3CDE" w:rsidRPr="008F3BB5">
        <w:rPr>
          <w:rFonts w:ascii="Arial" w:hAnsi="Arial" w:cs="Arial"/>
        </w:rPr>
        <w:t>dentify</w:t>
      </w:r>
      <w:r w:rsidR="003D3CDE">
        <w:rPr>
          <w:rFonts w:ascii="Arial" w:hAnsi="Arial" w:cs="Arial"/>
        </w:rPr>
        <w:t xml:space="preserve"> </w:t>
      </w:r>
      <w:r w:rsidR="003D272B">
        <w:rPr>
          <w:rFonts w:ascii="Arial" w:hAnsi="Arial" w:cs="Arial"/>
        </w:rPr>
        <w:t>your</w:t>
      </w:r>
      <w:r w:rsidR="003D3CDE" w:rsidRPr="008F3BB5">
        <w:rPr>
          <w:rFonts w:ascii="Arial" w:hAnsi="Arial" w:cs="Arial"/>
        </w:rPr>
        <w:t xml:space="preserve"> own resources</w:t>
      </w:r>
      <w:r>
        <w:rPr>
          <w:rFonts w:ascii="Arial" w:hAnsi="Arial" w:cs="Arial"/>
        </w:rPr>
        <w:t>.</w:t>
      </w:r>
    </w:p>
    <w:p w14:paraId="2B05B1E5" w14:textId="144C278C" w:rsidR="003D3CDE" w:rsidRDefault="00383D26" w:rsidP="003D3CDE">
      <w:pPr>
        <w:pStyle w:val="ListParagraph"/>
        <w:numPr>
          <w:ilvl w:val="0"/>
          <w:numId w:val="7"/>
        </w:numPr>
        <w:spacing w:after="120"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D3CDE" w:rsidRPr="008F3BB5">
        <w:rPr>
          <w:rFonts w:ascii="Arial" w:hAnsi="Arial" w:cs="Arial"/>
        </w:rPr>
        <w:t>ak</w:t>
      </w:r>
      <w:r w:rsidR="003D3CDE">
        <w:rPr>
          <w:rFonts w:ascii="Arial" w:hAnsi="Arial" w:cs="Arial"/>
        </w:rPr>
        <w:t xml:space="preserve">e </w:t>
      </w:r>
      <w:r w:rsidR="003D3CDE" w:rsidRPr="008F3BB5">
        <w:rPr>
          <w:rFonts w:ascii="Arial" w:hAnsi="Arial" w:cs="Arial"/>
        </w:rPr>
        <w:t xml:space="preserve">responsibility for </w:t>
      </w:r>
      <w:r w:rsidR="003D3CDE">
        <w:rPr>
          <w:rFonts w:ascii="Arial" w:hAnsi="Arial" w:cs="Arial"/>
        </w:rPr>
        <w:t xml:space="preserve">attending all aspects of </w:t>
      </w:r>
      <w:r w:rsidR="003D272B">
        <w:rPr>
          <w:rFonts w:ascii="Arial" w:hAnsi="Arial" w:cs="Arial"/>
        </w:rPr>
        <w:t>your</w:t>
      </w:r>
      <w:r w:rsidR="003D3CDE">
        <w:rPr>
          <w:rFonts w:ascii="Arial" w:hAnsi="Arial" w:cs="Arial"/>
        </w:rPr>
        <w:t xml:space="preserve"> studies and </w:t>
      </w:r>
      <w:proofErr w:type="gramStart"/>
      <w:r w:rsidR="003D3CDE">
        <w:rPr>
          <w:rFonts w:ascii="Arial" w:hAnsi="Arial" w:cs="Arial"/>
        </w:rPr>
        <w:t>catching-up</w:t>
      </w:r>
      <w:proofErr w:type="gramEnd"/>
      <w:r w:rsidR="00795C8D">
        <w:rPr>
          <w:rFonts w:ascii="Arial" w:hAnsi="Arial" w:cs="Arial"/>
        </w:rPr>
        <w:t xml:space="preserve"> should you miss anything</w:t>
      </w:r>
      <w:r>
        <w:rPr>
          <w:rFonts w:ascii="Arial" w:hAnsi="Arial" w:cs="Arial"/>
        </w:rPr>
        <w:t>.</w:t>
      </w:r>
    </w:p>
    <w:p w14:paraId="14865664" w14:textId="7286D02C" w:rsidR="003D3CDE" w:rsidRPr="008F3BB5" w:rsidRDefault="00383D26" w:rsidP="003D3CDE">
      <w:pPr>
        <w:pStyle w:val="ListParagraph"/>
        <w:numPr>
          <w:ilvl w:val="0"/>
          <w:numId w:val="7"/>
        </w:numPr>
        <w:spacing w:after="120"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D3CDE" w:rsidRPr="00F553D5">
        <w:rPr>
          <w:rFonts w:ascii="Arial" w:hAnsi="Arial" w:cs="Arial"/>
        </w:rPr>
        <w:t xml:space="preserve">onitor and manage </w:t>
      </w:r>
      <w:r w:rsidR="003D272B">
        <w:rPr>
          <w:rFonts w:ascii="Arial" w:hAnsi="Arial" w:cs="Arial"/>
        </w:rPr>
        <w:t>your</w:t>
      </w:r>
      <w:r w:rsidR="003D3CDE">
        <w:rPr>
          <w:rFonts w:ascii="Arial" w:hAnsi="Arial" w:cs="Arial"/>
        </w:rPr>
        <w:t xml:space="preserve"> time and </w:t>
      </w:r>
      <w:r w:rsidR="003D3CDE" w:rsidRPr="00F553D5">
        <w:rPr>
          <w:rFonts w:ascii="Arial" w:hAnsi="Arial" w:cs="Arial"/>
        </w:rPr>
        <w:t>progress honestly and effectively</w:t>
      </w:r>
      <w:r>
        <w:rPr>
          <w:rFonts w:ascii="Arial" w:hAnsi="Arial" w:cs="Arial"/>
        </w:rPr>
        <w:t>.</w:t>
      </w:r>
    </w:p>
    <w:p w14:paraId="00ACF6A6" w14:textId="087E8965" w:rsidR="003D3CDE" w:rsidRDefault="00383D26" w:rsidP="003D3CDE">
      <w:pPr>
        <w:pStyle w:val="ListParagraph"/>
        <w:numPr>
          <w:ilvl w:val="0"/>
          <w:numId w:val="7"/>
        </w:numPr>
        <w:spacing w:after="120"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D3CDE" w:rsidRPr="008F3BB5">
        <w:rPr>
          <w:rFonts w:ascii="Arial" w:hAnsi="Arial" w:cs="Arial"/>
        </w:rPr>
        <w:t>roduc</w:t>
      </w:r>
      <w:r w:rsidR="003D3CDE">
        <w:rPr>
          <w:rFonts w:ascii="Arial" w:hAnsi="Arial" w:cs="Arial"/>
        </w:rPr>
        <w:t xml:space="preserve">e </w:t>
      </w:r>
      <w:r w:rsidR="003D3CDE" w:rsidRPr="008F3BB5">
        <w:rPr>
          <w:rFonts w:ascii="Arial" w:hAnsi="Arial" w:cs="Arial"/>
        </w:rPr>
        <w:t>assignments</w:t>
      </w:r>
      <w:r w:rsidR="003D3CDE">
        <w:rPr>
          <w:rFonts w:ascii="Arial" w:hAnsi="Arial" w:cs="Arial"/>
        </w:rPr>
        <w:t xml:space="preserve"> that meet the assessment criteria on time</w:t>
      </w:r>
      <w:r>
        <w:rPr>
          <w:rFonts w:ascii="Arial" w:hAnsi="Arial" w:cs="Arial"/>
        </w:rPr>
        <w:t>.</w:t>
      </w:r>
    </w:p>
    <w:p w14:paraId="0EE13482" w14:textId="665965FD" w:rsidR="000705F7" w:rsidRPr="00383D26" w:rsidRDefault="000705F7" w:rsidP="00563DC0">
      <w:pPr>
        <w:pStyle w:val="Heading2"/>
        <w:rPr>
          <w:i w:val="0"/>
          <w:iCs w:val="0"/>
        </w:rPr>
      </w:pPr>
      <w:r w:rsidRPr="00383D26">
        <w:rPr>
          <w:i w:val="0"/>
          <w:iCs w:val="0"/>
        </w:rPr>
        <w:t>Key skills</w:t>
      </w:r>
    </w:p>
    <w:p w14:paraId="0FBD3DD8" w14:textId="0C04DABD" w:rsidR="000705F7" w:rsidRPr="000705F7" w:rsidRDefault="000705F7" w:rsidP="00E753ED">
      <w:pPr>
        <w:spacing w:line="360" w:lineRule="auto"/>
        <w:ind w:left="360"/>
        <w:rPr>
          <w:rFonts w:ascii="Arial" w:hAnsi="Arial" w:cs="Arial"/>
        </w:rPr>
      </w:pPr>
      <w:r w:rsidRPr="000705F7">
        <w:rPr>
          <w:rFonts w:ascii="Arial" w:hAnsi="Arial" w:cs="Arial"/>
        </w:rPr>
        <w:t>These skills will help you become an independent learner:</w:t>
      </w:r>
    </w:p>
    <w:p w14:paraId="314832E4" w14:textId="77B4B8F7" w:rsidR="000705F7" w:rsidRDefault="00383D26" w:rsidP="00070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705F7">
        <w:rPr>
          <w:rFonts w:ascii="Arial" w:hAnsi="Arial" w:cs="Arial"/>
        </w:rPr>
        <w:t>rganisational skills including prioritisation and time management</w:t>
      </w:r>
    </w:p>
    <w:p w14:paraId="589E17AF" w14:textId="676062A1" w:rsidR="000705F7" w:rsidRDefault="00383D26" w:rsidP="00070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705F7">
        <w:rPr>
          <w:rFonts w:ascii="Arial" w:hAnsi="Arial" w:cs="Arial"/>
        </w:rPr>
        <w:t>fficient and effective reading and note-taking</w:t>
      </w:r>
    </w:p>
    <w:p w14:paraId="5F881733" w14:textId="174B4B70" w:rsidR="000705F7" w:rsidRDefault="00383D26" w:rsidP="00070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705F7">
        <w:rPr>
          <w:rFonts w:ascii="Arial" w:hAnsi="Arial" w:cs="Arial"/>
        </w:rPr>
        <w:t xml:space="preserve">eflection and personal development planning </w:t>
      </w:r>
    </w:p>
    <w:p w14:paraId="0281ECEA" w14:textId="77777777" w:rsidR="000705F7" w:rsidRPr="000705F7" w:rsidRDefault="000705F7" w:rsidP="000705F7">
      <w:pPr>
        <w:pStyle w:val="ListParagraph"/>
        <w:spacing w:line="360" w:lineRule="auto"/>
        <w:ind w:left="1080"/>
        <w:rPr>
          <w:rFonts w:ascii="Arial" w:hAnsi="Arial" w:cs="Arial"/>
        </w:rPr>
      </w:pPr>
    </w:p>
    <w:p w14:paraId="5A904730" w14:textId="550729F3" w:rsidR="003D3CDE" w:rsidRPr="00383D26" w:rsidRDefault="003D3CDE" w:rsidP="00563DC0">
      <w:pPr>
        <w:pStyle w:val="Heading2"/>
        <w:rPr>
          <w:i w:val="0"/>
          <w:iCs w:val="0"/>
        </w:rPr>
      </w:pPr>
      <w:r w:rsidRPr="00383D26">
        <w:rPr>
          <w:i w:val="0"/>
          <w:iCs w:val="0"/>
        </w:rPr>
        <w:lastRenderedPageBreak/>
        <w:t>Developing independence</w:t>
      </w:r>
    </w:p>
    <w:p w14:paraId="3CF50CD3" w14:textId="07760BAA" w:rsidR="003D3CDE" w:rsidRDefault="003D3CDE" w:rsidP="00563DC0">
      <w:pPr>
        <w:spacing w:before="60" w:after="60" w:line="360" w:lineRule="auto"/>
        <w:rPr>
          <w:rFonts w:ascii="Arial" w:hAnsi="Arial" w:cs="Arial"/>
        </w:rPr>
      </w:pPr>
      <w:r w:rsidRPr="003D3CDE">
        <w:rPr>
          <w:rFonts w:ascii="Arial" w:hAnsi="Arial" w:cs="Arial"/>
        </w:rPr>
        <w:t xml:space="preserve">Exploring </w:t>
      </w:r>
      <w:r w:rsidRPr="00B027FD">
        <w:rPr>
          <w:rFonts w:ascii="Arial" w:hAnsi="Arial" w:cs="Arial"/>
        </w:rPr>
        <w:t>ideas and making decisions alone can feel a little uncomfortable at first</w:t>
      </w:r>
      <w:r w:rsidR="005D5B5C">
        <w:rPr>
          <w:rFonts w:ascii="Arial" w:hAnsi="Arial" w:cs="Arial"/>
        </w:rPr>
        <w:t>. Reasons for this include</w:t>
      </w:r>
      <w:r w:rsidRPr="00B027FD">
        <w:rPr>
          <w:rFonts w:ascii="Arial" w:hAnsi="Arial" w:cs="Arial"/>
        </w:rPr>
        <w:t>:</w:t>
      </w:r>
    </w:p>
    <w:p w14:paraId="4E53F7B4" w14:textId="2E73E07A" w:rsidR="003D3CDE" w:rsidRDefault="00383D26" w:rsidP="003D3CDE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D3CDE">
        <w:rPr>
          <w:rFonts w:ascii="Arial" w:hAnsi="Arial" w:cs="Arial"/>
        </w:rPr>
        <w:t>orrying about ‘getting things wrong’</w:t>
      </w:r>
      <w:r w:rsidR="003D3CDE" w:rsidRPr="003D3CDE">
        <w:rPr>
          <w:rFonts w:ascii="Arial" w:hAnsi="Arial" w:cs="Arial"/>
        </w:rPr>
        <w:t xml:space="preserve"> e.g. misunderstanding instructions </w:t>
      </w:r>
    </w:p>
    <w:p w14:paraId="14CFC79D" w14:textId="1DE4E374" w:rsidR="003D3CDE" w:rsidRDefault="00383D26" w:rsidP="003D3CDE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D3CDE">
        <w:rPr>
          <w:rFonts w:ascii="Arial" w:hAnsi="Arial" w:cs="Arial"/>
        </w:rPr>
        <w:t>nxi</w:t>
      </w:r>
      <w:r w:rsidR="005D5B5C">
        <w:rPr>
          <w:rFonts w:ascii="Arial" w:hAnsi="Arial" w:cs="Arial"/>
        </w:rPr>
        <w:t>ety</w:t>
      </w:r>
      <w:r w:rsidR="003D3CDE">
        <w:rPr>
          <w:rFonts w:ascii="Arial" w:hAnsi="Arial" w:cs="Arial"/>
        </w:rPr>
        <w:t xml:space="preserve"> </w:t>
      </w:r>
      <w:r w:rsidR="003D3CDE" w:rsidRPr="00B027FD">
        <w:rPr>
          <w:rFonts w:ascii="Arial" w:hAnsi="Arial" w:cs="Arial"/>
        </w:rPr>
        <w:t>about missing something important in the background reading</w:t>
      </w:r>
    </w:p>
    <w:p w14:paraId="6FD8BF19" w14:textId="40E17404" w:rsidR="00E753ED" w:rsidRDefault="00383D26" w:rsidP="003D3CDE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753ED">
        <w:rPr>
          <w:rFonts w:ascii="Arial" w:hAnsi="Arial" w:cs="Arial"/>
        </w:rPr>
        <w:t>ifficult</w:t>
      </w:r>
      <w:r w:rsidR="005D5B5C">
        <w:rPr>
          <w:rFonts w:ascii="Arial" w:hAnsi="Arial" w:cs="Arial"/>
        </w:rPr>
        <w:t>y</w:t>
      </w:r>
      <w:r w:rsidR="00E753ED">
        <w:rPr>
          <w:rFonts w:ascii="Arial" w:hAnsi="Arial" w:cs="Arial"/>
        </w:rPr>
        <w:t xml:space="preserve"> understand</w:t>
      </w:r>
      <w:r w:rsidR="005D5B5C">
        <w:rPr>
          <w:rFonts w:ascii="Arial" w:hAnsi="Arial" w:cs="Arial"/>
        </w:rPr>
        <w:t>ing</w:t>
      </w:r>
      <w:r w:rsidR="00E753ED">
        <w:rPr>
          <w:rFonts w:ascii="Arial" w:hAnsi="Arial" w:cs="Arial"/>
        </w:rPr>
        <w:t xml:space="preserve"> or navigat</w:t>
      </w:r>
      <w:r w:rsidR="005D5B5C">
        <w:rPr>
          <w:rFonts w:ascii="Arial" w:hAnsi="Arial" w:cs="Arial"/>
        </w:rPr>
        <w:t>ing</w:t>
      </w:r>
      <w:r w:rsidR="00E753ED">
        <w:rPr>
          <w:rFonts w:ascii="Arial" w:hAnsi="Arial" w:cs="Arial"/>
        </w:rPr>
        <w:t xml:space="preserve"> lots of information</w:t>
      </w:r>
    </w:p>
    <w:p w14:paraId="7C1C5D36" w14:textId="5B1A07EC" w:rsidR="00E753ED" w:rsidRDefault="00383D26" w:rsidP="003D3CDE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D5B5C">
        <w:rPr>
          <w:rFonts w:ascii="Arial" w:hAnsi="Arial" w:cs="Arial"/>
        </w:rPr>
        <w:t xml:space="preserve">eeling </w:t>
      </w:r>
      <w:r w:rsidR="00E753ED">
        <w:rPr>
          <w:rFonts w:ascii="Arial" w:hAnsi="Arial" w:cs="Arial"/>
        </w:rPr>
        <w:t>overwhelmed by new information and practices</w:t>
      </w:r>
    </w:p>
    <w:p w14:paraId="1F43CDE2" w14:textId="77777777" w:rsidR="000705F7" w:rsidRDefault="000705F7" w:rsidP="00563DC0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However, it is important to persevere, and exercise initiative:</w:t>
      </w:r>
    </w:p>
    <w:p w14:paraId="073E0A22" w14:textId="42439ABC" w:rsidR="000705F7" w:rsidRPr="00B027FD" w:rsidRDefault="00383D26" w:rsidP="00070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705F7" w:rsidRPr="00B027FD">
        <w:rPr>
          <w:rFonts w:ascii="Arial" w:hAnsi="Arial" w:cs="Arial"/>
        </w:rPr>
        <w:t>sk specific questions to clarify instructions or assessment criteria</w:t>
      </w:r>
      <w:r>
        <w:rPr>
          <w:rFonts w:ascii="Arial" w:hAnsi="Arial" w:cs="Arial"/>
        </w:rPr>
        <w:t>.</w:t>
      </w:r>
    </w:p>
    <w:p w14:paraId="72176236" w14:textId="36940566" w:rsidR="000705F7" w:rsidRPr="00B027FD" w:rsidRDefault="00383D26" w:rsidP="00070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705F7" w:rsidRPr="00B027FD">
        <w:rPr>
          <w:rFonts w:ascii="Arial" w:hAnsi="Arial" w:cs="Arial"/>
        </w:rPr>
        <w:t>llow plenty of time for reading, looking up key terms and digesting information and ideas</w:t>
      </w:r>
      <w:r>
        <w:rPr>
          <w:rFonts w:ascii="Arial" w:hAnsi="Arial" w:cs="Arial"/>
        </w:rPr>
        <w:t>.</w:t>
      </w:r>
    </w:p>
    <w:p w14:paraId="061FA3BD" w14:textId="7188E02C" w:rsidR="000705F7" w:rsidRPr="00E753ED" w:rsidRDefault="00383D26" w:rsidP="00070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705F7" w:rsidRPr="00B027FD">
        <w:rPr>
          <w:rFonts w:ascii="Arial" w:hAnsi="Arial" w:cs="Arial"/>
        </w:rPr>
        <w:t>evelop</w:t>
      </w:r>
      <w:r w:rsidR="000705F7">
        <w:rPr>
          <w:rFonts w:ascii="Arial" w:hAnsi="Arial" w:cs="Arial"/>
        </w:rPr>
        <w:t xml:space="preserve"> a system</w:t>
      </w:r>
      <w:r w:rsidR="000705F7" w:rsidRPr="00E753ED">
        <w:rPr>
          <w:rFonts w:ascii="Arial" w:hAnsi="Arial" w:cs="Arial"/>
        </w:rPr>
        <w:t xml:space="preserve"> for organising </w:t>
      </w:r>
      <w:r w:rsidR="000705F7">
        <w:rPr>
          <w:rFonts w:ascii="Arial" w:hAnsi="Arial" w:cs="Arial"/>
        </w:rPr>
        <w:t>information</w:t>
      </w:r>
      <w:r>
        <w:rPr>
          <w:rFonts w:ascii="Arial" w:hAnsi="Arial" w:cs="Arial"/>
        </w:rPr>
        <w:t>.</w:t>
      </w:r>
    </w:p>
    <w:p w14:paraId="06D92F5A" w14:textId="0FB3D8C4" w:rsidR="000705F7" w:rsidRPr="00A80E3B" w:rsidRDefault="00383D26" w:rsidP="00070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705F7">
        <w:rPr>
          <w:rFonts w:ascii="Arial" w:hAnsi="Arial" w:cs="Arial"/>
        </w:rPr>
        <w:t>evelop a time management system for managing work e.g. d</w:t>
      </w:r>
      <w:r w:rsidR="000705F7" w:rsidRPr="00A80E3B">
        <w:rPr>
          <w:rFonts w:ascii="Arial" w:hAnsi="Arial" w:cs="Arial"/>
        </w:rPr>
        <w:t>ividing assignment</w:t>
      </w:r>
      <w:r w:rsidR="000705F7">
        <w:rPr>
          <w:rFonts w:ascii="Arial" w:hAnsi="Arial" w:cs="Arial"/>
        </w:rPr>
        <w:t xml:space="preserve">s into small tasks </w:t>
      </w:r>
      <w:r w:rsidR="000705F7" w:rsidRPr="00A80E3B">
        <w:rPr>
          <w:rFonts w:ascii="Arial" w:hAnsi="Arial" w:cs="Arial"/>
        </w:rPr>
        <w:t xml:space="preserve">and setting daily targets to complete </w:t>
      </w:r>
      <w:r w:rsidR="000705F7">
        <w:rPr>
          <w:rFonts w:ascii="Arial" w:hAnsi="Arial" w:cs="Arial"/>
        </w:rPr>
        <w:t>them</w:t>
      </w:r>
      <w:r>
        <w:rPr>
          <w:rFonts w:ascii="Arial" w:hAnsi="Arial" w:cs="Arial"/>
        </w:rPr>
        <w:t>.</w:t>
      </w:r>
    </w:p>
    <w:p w14:paraId="54FA512F" w14:textId="5873C030" w:rsidR="000705F7" w:rsidRDefault="00383D26" w:rsidP="00070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705F7" w:rsidRPr="00F553D5">
        <w:rPr>
          <w:rFonts w:ascii="Arial" w:hAnsi="Arial" w:cs="Arial"/>
        </w:rPr>
        <w:t>elf-monitor</w:t>
      </w:r>
      <w:r w:rsidR="000705F7">
        <w:rPr>
          <w:rFonts w:ascii="Arial" w:hAnsi="Arial" w:cs="Arial"/>
        </w:rPr>
        <w:t xml:space="preserve"> e.g.</w:t>
      </w:r>
      <w:r w:rsidR="000705F7" w:rsidRPr="00F553D5">
        <w:rPr>
          <w:rFonts w:ascii="Arial" w:hAnsi="Arial" w:cs="Arial"/>
        </w:rPr>
        <w:t xml:space="preserve"> </w:t>
      </w:r>
      <w:proofErr w:type="gramStart"/>
      <w:r w:rsidR="000705F7" w:rsidRPr="00F553D5">
        <w:rPr>
          <w:rFonts w:ascii="Arial" w:hAnsi="Arial" w:cs="Arial"/>
        </w:rPr>
        <w:t>listen</w:t>
      </w:r>
      <w:proofErr w:type="gramEnd"/>
      <w:r w:rsidR="000705F7">
        <w:rPr>
          <w:rFonts w:ascii="Arial" w:hAnsi="Arial" w:cs="Arial"/>
        </w:rPr>
        <w:t xml:space="preserve"> to feedback,</w:t>
      </w:r>
      <w:r w:rsidR="000705F7" w:rsidRPr="00F553D5">
        <w:rPr>
          <w:rFonts w:ascii="Arial" w:hAnsi="Arial" w:cs="Arial"/>
        </w:rPr>
        <w:t xml:space="preserve"> learn</w:t>
      </w:r>
      <w:r w:rsidR="000705F7">
        <w:rPr>
          <w:rFonts w:ascii="Arial" w:hAnsi="Arial" w:cs="Arial"/>
        </w:rPr>
        <w:t xml:space="preserve"> from mistakes</w:t>
      </w:r>
      <w:r w:rsidR="000705F7" w:rsidRPr="00F553D5">
        <w:rPr>
          <w:rFonts w:ascii="Arial" w:hAnsi="Arial" w:cs="Arial"/>
        </w:rPr>
        <w:t xml:space="preserve"> </w:t>
      </w:r>
      <w:r w:rsidR="000705F7">
        <w:rPr>
          <w:rFonts w:ascii="Arial" w:hAnsi="Arial" w:cs="Arial"/>
        </w:rPr>
        <w:t xml:space="preserve">and </w:t>
      </w:r>
      <w:r w:rsidR="000705F7" w:rsidRPr="00F553D5">
        <w:rPr>
          <w:rFonts w:ascii="Arial" w:hAnsi="Arial" w:cs="Arial"/>
        </w:rPr>
        <w:t xml:space="preserve">adjust </w:t>
      </w:r>
      <w:r w:rsidR="000705F7">
        <w:rPr>
          <w:rFonts w:ascii="Arial" w:hAnsi="Arial" w:cs="Arial"/>
        </w:rPr>
        <w:t xml:space="preserve">your </w:t>
      </w:r>
      <w:r w:rsidR="000705F7" w:rsidRPr="00F553D5">
        <w:rPr>
          <w:rFonts w:ascii="Arial" w:hAnsi="Arial" w:cs="Arial"/>
        </w:rPr>
        <w:t>approach</w:t>
      </w:r>
      <w:r w:rsidR="000705F7">
        <w:rPr>
          <w:rFonts w:ascii="Arial" w:hAnsi="Arial" w:cs="Arial"/>
        </w:rPr>
        <w:t>es so that they are not repeated</w:t>
      </w:r>
      <w:r>
        <w:rPr>
          <w:rFonts w:ascii="Arial" w:hAnsi="Arial" w:cs="Arial"/>
        </w:rPr>
        <w:t>.</w:t>
      </w:r>
      <w:r w:rsidR="000705F7">
        <w:rPr>
          <w:rFonts w:ascii="Arial" w:hAnsi="Arial" w:cs="Arial"/>
        </w:rPr>
        <w:t xml:space="preserve"> </w:t>
      </w:r>
    </w:p>
    <w:p w14:paraId="22094879" w14:textId="35E8DF38" w:rsidR="000705F7" w:rsidRDefault="00383D26" w:rsidP="000705F7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705F7" w:rsidRPr="007254CF">
        <w:rPr>
          <w:rFonts w:ascii="Arial" w:hAnsi="Arial" w:cs="Arial"/>
        </w:rPr>
        <w:t xml:space="preserve">evelop your study skills by reading guides such as </w:t>
      </w:r>
      <w:r w:rsidR="009B76AC" w:rsidRPr="007254CF">
        <w:rPr>
          <w:rFonts w:ascii="Arial" w:hAnsi="Arial" w:cs="Arial"/>
        </w:rPr>
        <w:t>this or</w:t>
      </w:r>
      <w:r w:rsidR="000705F7" w:rsidRPr="007254CF">
        <w:rPr>
          <w:rFonts w:ascii="Arial" w:hAnsi="Arial" w:cs="Arial"/>
        </w:rPr>
        <w:t xml:space="preserve"> booking workshops</w:t>
      </w:r>
      <w:r w:rsidR="000705F7">
        <w:rPr>
          <w:rFonts w:ascii="Arial" w:hAnsi="Arial" w:cs="Arial"/>
        </w:rPr>
        <w:t xml:space="preserve"> </w:t>
      </w:r>
      <w:r w:rsidR="000705F7" w:rsidRPr="007254CF">
        <w:rPr>
          <w:rFonts w:ascii="Arial" w:hAnsi="Arial" w:cs="Arial"/>
        </w:rPr>
        <w:t xml:space="preserve">or tuition with the </w:t>
      </w:r>
      <w:r>
        <w:rPr>
          <w:rFonts w:ascii="Arial" w:hAnsi="Arial" w:cs="Arial"/>
        </w:rPr>
        <w:t>Skills for Academic Success team</w:t>
      </w:r>
      <w:r w:rsidR="000705F7" w:rsidRPr="007254CF">
        <w:rPr>
          <w:rFonts w:ascii="Arial" w:hAnsi="Arial" w:cs="Arial"/>
        </w:rPr>
        <w:t xml:space="preserve"> (SAS).</w:t>
      </w:r>
    </w:p>
    <w:p w14:paraId="06836D74" w14:textId="77777777" w:rsidR="00282261" w:rsidRDefault="00282261" w:rsidP="00282261">
      <w:pPr>
        <w:spacing w:line="360" w:lineRule="auto"/>
        <w:rPr>
          <w:rFonts w:ascii="Arial" w:hAnsi="Arial" w:cs="Arial"/>
        </w:rPr>
      </w:pPr>
    </w:p>
    <w:p w14:paraId="4FE5D05E" w14:textId="77777777" w:rsidR="00282261" w:rsidRPr="00282261" w:rsidRDefault="00282261" w:rsidP="00282261">
      <w:pPr>
        <w:pStyle w:val="Heading2"/>
        <w:rPr>
          <w:i w:val="0"/>
          <w:iCs w:val="0"/>
        </w:rPr>
      </w:pPr>
      <w:r w:rsidRPr="00282261">
        <w:rPr>
          <w:i w:val="0"/>
          <w:iCs w:val="0"/>
        </w:rPr>
        <w:t>Recording &amp; reflecting on your development</w:t>
      </w:r>
    </w:p>
    <w:p w14:paraId="3E77799E" w14:textId="77777777" w:rsidR="00282261" w:rsidRPr="00282261" w:rsidRDefault="00282261" w:rsidP="00282261">
      <w:pPr>
        <w:spacing w:line="360" w:lineRule="auto"/>
        <w:rPr>
          <w:rFonts w:ascii="Arial" w:hAnsi="Arial" w:cs="Arial"/>
        </w:rPr>
      </w:pPr>
      <w:r w:rsidRPr="00282261">
        <w:rPr>
          <w:rFonts w:ascii="Arial" w:hAnsi="Arial" w:cs="Arial"/>
        </w:rPr>
        <w:t xml:space="preserve">At Kent, you can keep track of your personal development by using </w:t>
      </w:r>
      <w:proofErr w:type="spellStart"/>
      <w:r w:rsidRPr="00282261">
        <w:rPr>
          <w:rFonts w:ascii="Arial" w:hAnsi="Arial" w:cs="Arial"/>
        </w:rPr>
        <w:t>MyFolio</w:t>
      </w:r>
      <w:proofErr w:type="spellEnd"/>
      <w:r w:rsidRPr="00282261">
        <w:rPr>
          <w:rFonts w:ascii="Arial" w:hAnsi="Arial" w:cs="Arial"/>
        </w:rPr>
        <w:t xml:space="preserve"> (</w:t>
      </w:r>
      <w:hyperlink r:id="rId8" w:history="1">
        <w:r w:rsidRPr="00282261">
          <w:rPr>
            <w:rStyle w:val="Hyperlink"/>
            <w:rFonts w:ascii="Arial" w:hAnsi="Arial" w:cs="Arial"/>
          </w:rPr>
          <w:t>https://myfolio.kent.ac.uk/myfolio/</w:t>
        </w:r>
      </w:hyperlink>
      <w:r w:rsidRPr="00282261">
        <w:rPr>
          <w:rFonts w:ascii="Arial" w:hAnsi="Arial" w:cs="Arial"/>
        </w:rPr>
        <w:t>) - an online portfolio which enables you to record all the things that you do at university. It contains many features, such as:</w:t>
      </w:r>
    </w:p>
    <w:p w14:paraId="08818994" w14:textId="77777777" w:rsidR="00282261" w:rsidRPr="00282261" w:rsidRDefault="00282261" w:rsidP="00282261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82261">
        <w:rPr>
          <w:rFonts w:ascii="Arial" w:hAnsi="Arial" w:cs="Arial"/>
        </w:rPr>
        <w:t>Blogging tools which you can use to reflect on your skills development.</w:t>
      </w:r>
    </w:p>
    <w:p w14:paraId="6C87AACF" w14:textId="77777777" w:rsidR="00282261" w:rsidRPr="00282261" w:rsidRDefault="00282261" w:rsidP="00282261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82261">
        <w:rPr>
          <w:rFonts w:ascii="Arial" w:hAnsi="Arial" w:cs="Arial"/>
        </w:rPr>
        <w:t>Planning facilities so that you can plan how to develop your skills further.</w:t>
      </w:r>
    </w:p>
    <w:p w14:paraId="2BB0C24F" w14:textId="77777777" w:rsidR="00282261" w:rsidRPr="00282261" w:rsidRDefault="00282261" w:rsidP="00282261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82261">
        <w:rPr>
          <w:rFonts w:ascii="Arial" w:hAnsi="Arial" w:cs="Arial"/>
        </w:rPr>
        <w:t>CV features.</w:t>
      </w:r>
    </w:p>
    <w:p w14:paraId="371B14F6" w14:textId="77777777" w:rsidR="00282261" w:rsidRPr="00282261" w:rsidRDefault="00282261" w:rsidP="00282261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282261">
        <w:rPr>
          <w:rFonts w:ascii="Arial" w:hAnsi="Arial" w:cs="Arial"/>
        </w:rPr>
        <w:t>Uploading capacity for files, photos and videos of all the things that you have achieved at university.</w:t>
      </w:r>
    </w:p>
    <w:p w14:paraId="0B5A99AC" w14:textId="77777777" w:rsidR="00282261" w:rsidRDefault="00282261" w:rsidP="00282261">
      <w:pPr>
        <w:spacing w:line="360" w:lineRule="auto"/>
        <w:rPr>
          <w:rFonts w:ascii="Arial" w:hAnsi="Arial" w:cs="Arial"/>
        </w:rPr>
      </w:pPr>
    </w:p>
    <w:p w14:paraId="34E6F2C4" w14:textId="32B4902E" w:rsidR="00563DC0" w:rsidRPr="000C4B27" w:rsidRDefault="00563DC0" w:rsidP="00724A2D">
      <w:pPr>
        <w:shd w:val="clear" w:color="auto" w:fill="F2F2F2" w:themeFill="background1" w:themeFillShade="F2"/>
        <w:tabs>
          <w:tab w:val="left" w:pos="1302"/>
        </w:tabs>
        <w:spacing w:before="240" w:line="360" w:lineRule="auto"/>
        <w:rPr>
          <w:rFonts w:ascii="Arial" w:hAnsi="Arial" w:cs="Arial"/>
          <w:color w:val="FF0000"/>
          <w:sz w:val="2"/>
        </w:rPr>
      </w:pPr>
      <w:r>
        <w:rPr>
          <w:rFonts w:ascii="Arial" w:hAnsi="Arial" w:cs="Arial"/>
        </w:rPr>
        <w:t>N</w:t>
      </w:r>
      <w:r w:rsidRPr="00B027FD">
        <w:rPr>
          <w:rFonts w:ascii="Arial" w:hAnsi="Arial" w:cs="Arial"/>
        </w:rPr>
        <w:t>o one is expected to become an ‘autonomous learner’ overnight</w:t>
      </w:r>
      <w:r>
        <w:rPr>
          <w:rFonts w:ascii="Arial" w:hAnsi="Arial" w:cs="Arial"/>
        </w:rPr>
        <w:t xml:space="preserve">, so </w:t>
      </w:r>
      <w:r w:rsidRPr="00B027FD">
        <w:rPr>
          <w:rFonts w:ascii="Arial" w:hAnsi="Arial" w:cs="Arial"/>
        </w:rPr>
        <w:t xml:space="preserve">most programmes allow students to </w:t>
      </w:r>
      <w:r>
        <w:rPr>
          <w:rFonts w:ascii="Arial" w:hAnsi="Arial" w:cs="Arial"/>
        </w:rPr>
        <w:t>develop</w:t>
      </w:r>
      <w:r w:rsidRPr="00B027FD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Pr="00B027FD">
        <w:rPr>
          <w:rFonts w:ascii="Arial" w:hAnsi="Arial" w:cs="Arial"/>
        </w:rPr>
        <w:t>learning skills</w:t>
      </w:r>
      <w:r>
        <w:rPr>
          <w:rFonts w:ascii="Arial" w:hAnsi="Arial" w:cs="Arial"/>
        </w:rPr>
        <w:t xml:space="preserve"> they need </w:t>
      </w:r>
      <w:r w:rsidRPr="00B027FD">
        <w:rPr>
          <w:rFonts w:ascii="Arial" w:hAnsi="Arial" w:cs="Arial"/>
        </w:rPr>
        <w:t xml:space="preserve">gradually. </w:t>
      </w:r>
      <w:r>
        <w:rPr>
          <w:rFonts w:ascii="Arial" w:hAnsi="Arial" w:cs="Arial"/>
        </w:rPr>
        <w:t>However, to do so successfully you will</w:t>
      </w:r>
      <w:r w:rsidRPr="00B027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need </w:t>
      </w:r>
      <w:r w:rsidRPr="00B027FD">
        <w:rPr>
          <w:rFonts w:ascii="Arial" w:hAnsi="Arial" w:cs="Arial"/>
        </w:rPr>
        <w:t xml:space="preserve">to engage fully in the process and seek </w:t>
      </w:r>
      <w:r w:rsidRPr="00B027FD">
        <w:rPr>
          <w:rFonts w:ascii="Arial" w:hAnsi="Arial" w:cs="Arial"/>
        </w:rPr>
        <w:lastRenderedPageBreak/>
        <w:t xml:space="preserve">guidance </w:t>
      </w:r>
      <w:r>
        <w:rPr>
          <w:rFonts w:ascii="Arial" w:hAnsi="Arial" w:cs="Arial"/>
        </w:rPr>
        <w:t xml:space="preserve">as necessary from </w:t>
      </w:r>
      <w:r w:rsidRPr="004C5080">
        <w:rPr>
          <w:rFonts w:ascii="Arial" w:hAnsi="Arial" w:cs="Arial"/>
        </w:rPr>
        <w:t>your tutor, departmental Student Support Officer</w:t>
      </w:r>
      <w:r>
        <w:rPr>
          <w:rFonts w:ascii="Arial" w:hAnsi="Arial" w:cs="Arial"/>
        </w:rPr>
        <w:t>, or</w:t>
      </w:r>
      <w:r w:rsidRPr="004C5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Skills for Academic Success Team.</w:t>
      </w:r>
    </w:p>
    <w:p w14:paraId="73AA90E3" w14:textId="77777777" w:rsidR="002D6EBD" w:rsidRDefault="002D6EBD" w:rsidP="00010438">
      <w:pPr>
        <w:spacing w:line="360" w:lineRule="auto"/>
        <w:ind w:right="-2"/>
      </w:pPr>
    </w:p>
    <w:p w14:paraId="7B9DF659" w14:textId="77777777" w:rsidR="00B706B9" w:rsidRDefault="00B706B9" w:rsidP="00010438">
      <w:pPr>
        <w:spacing w:line="360" w:lineRule="auto"/>
        <w:ind w:right="-2"/>
      </w:pPr>
    </w:p>
    <w:p w14:paraId="4E53BF28" w14:textId="7A4CDD12" w:rsidR="00563DC0" w:rsidRDefault="00383D26" w:rsidP="00563DC0">
      <w:pPr>
        <w:rPr>
          <w:rFonts w:ascii="Arial" w:hAnsi="Arial" w:cs="Arial"/>
        </w:rPr>
      </w:pPr>
      <w:r>
        <w:rPr>
          <w:rFonts w:ascii="Arial" w:hAnsi="Arial" w:cs="Arial"/>
        </w:rPr>
        <w:t>Scan</w:t>
      </w:r>
      <w:r w:rsidR="00563DC0" w:rsidRPr="004F2734">
        <w:rPr>
          <w:rFonts w:ascii="Arial" w:hAnsi="Arial" w:cs="Arial"/>
        </w:rPr>
        <w:t xml:space="preserve"> the QR code to book appointments, view our events calendar, watch skills videos and more…</w:t>
      </w:r>
    </w:p>
    <w:p w14:paraId="7DD934B3" w14:textId="77777777" w:rsidR="00563DC0" w:rsidRPr="004F2734" w:rsidRDefault="00563DC0" w:rsidP="00563DC0">
      <w:pPr>
        <w:rPr>
          <w:rFonts w:ascii="Arial" w:hAnsi="Arial" w:cs="Arial"/>
          <w:b/>
          <w:iCs/>
        </w:rPr>
      </w:pPr>
    </w:p>
    <w:p w14:paraId="10C7A8B2" w14:textId="77777777" w:rsidR="00563DC0" w:rsidRPr="0034197B" w:rsidRDefault="00563DC0" w:rsidP="00563DC0">
      <w:pPr>
        <w:rPr>
          <w:rFonts w:asciiTheme="minorHAnsi" w:hAnsiTheme="minorHAnsi" w:cstheme="minorHAnsi"/>
          <w:sz w:val="2"/>
        </w:rPr>
      </w:pPr>
      <w:r w:rsidRPr="009A2ED8">
        <w:rPr>
          <w:rFonts w:ascii="Arial" w:eastAsia="Times New Roman" w:hAnsi="Arial" w:cs="Arial"/>
          <w:noProof/>
          <w:color w:val="174E86"/>
        </w:rPr>
        <w:drawing>
          <wp:anchor distT="0" distB="0" distL="114300" distR="114300" simplePos="0" relativeHeight="251659264" behindDoc="0" locked="0" layoutInCell="1" allowOverlap="1" wp14:anchorId="569F7D45" wp14:editId="3F959A48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1104900" cy="1104900"/>
            <wp:effectExtent l="0" t="0" r="0" b="0"/>
            <wp:wrapNone/>
            <wp:docPr id="1018422102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22102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2A228" w14:textId="77777777" w:rsidR="00563DC0" w:rsidRPr="0069364C" w:rsidRDefault="00563DC0" w:rsidP="00010438">
      <w:pPr>
        <w:spacing w:line="360" w:lineRule="auto"/>
        <w:ind w:right="-2"/>
      </w:pPr>
    </w:p>
    <w:sectPr w:rsidR="00563DC0" w:rsidRPr="0069364C" w:rsidSect="00563DC0"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CE51E" w14:textId="77777777" w:rsidR="009D631A" w:rsidRDefault="009D631A">
      <w:r>
        <w:separator/>
      </w:r>
    </w:p>
  </w:endnote>
  <w:endnote w:type="continuationSeparator" w:id="0">
    <w:p w14:paraId="4D9582D9" w14:textId="77777777" w:rsidR="009D631A" w:rsidRDefault="009D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lantin">
    <w:altName w:val="Mang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52CE" w14:textId="0E31787D" w:rsidR="009D631A" w:rsidRPr="004B4A97" w:rsidRDefault="009D631A" w:rsidP="002167DD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F603E" w14:textId="77777777" w:rsidR="009D631A" w:rsidRDefault="009D631A">
      <w:r>
        <w:separator/>
      </w:r>
    </w:p>
  </w:footnote>
  <w:footnote w:type="continuationSeparator" w:id="0">
    <w:p w14:paraId="2C3DAC9C" w14:textId="77777777" w:rsidR="009D631A" w:rsidRDefault="009D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389D" w14:textId="2647B722" w:rsidR="00563DC0" w:rsidRDefault="00563DC0">
    <w:pPr>
      <w:pStyle w:val="Header"/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8496720" wp14:editId="1C838CA7">
          <wp:simplePos x="0" y="0"/>
          <wp:positionH relativeFrom="margin">
            <wp:posOffset>-47625</wp:posOffset>
          </wp:positionH>
          <wp:positionV relativeFrom="paragraph">
            <wp:posOffset>-200660</wp:posOffset>
          </wp:positionV>
          <wp:extent cx="2287890" cy="864000"/>
          <wp:effectExtent l="0" t="0" r="0" b="0"/>
          <wp:wrapNone/>
          <wp:docPr id="1985676098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676098" name="Picture 1" descr="A logo for a colle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89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096A"/>
    <w:multiLevelType w:val="hybridMultilevel"/>
    <w:tmpl w:val="D68E9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22951"/>
    <w:multiLevelType w:val="hybridMultilevel"/>
    <w:tmpl w:val="A28E9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727DB"/>
    <w:multiLevelType w:val="hybridMultilevel"/>
    <w:tmpl w:val="89BEA9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50CBC"/>
    <w:multiLevelType w:val="hybridMultilevel"/>
    <w:tmpl w:val="74FEA8B8"/>
    <w:lvl w:ilvl="0" w:tplc="08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27EF242A"/>
    <w:multiLevelType w:val="hybridMultilevel"/>
    <w:tmpl w:val="0C1CE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730213"/>
    <w:multiLevelType w:val="hybridMultilevel"/>
    <w:tmpl w:val="63121ED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4F3C30"/>
    <w:multiLevelType w:val="hybridMultilevel"/>
    <w:tmpl w:val="697A0748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30AFD"/>
    <w:multiLevelType w:val="hybridMultilevel"/>
    <w:tmpl w:val="578CF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7A13BE"/>
    <w:multiLevelType w:val="hybridMultilevel"/>
    <w:tmpl w:val="41B8C25E"/>
    <w:lvl w:ilvl="0" w:tplc="AC8ACD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C07064"/>
    <w:multiLevelType w:val="multilevel"/>
    <w:tmpl w:val="09A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950DC"/>
    <w:multiLevelType w:val="hybridMultilevel"/>
    <w:tmpl w:val="9910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55B50"/>
    <w:multiLevelType w:val="hybridMultilevel"/>
    <w:tmpl w:val="3314D54E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FC96AF1E">
      <w:start w:val="3"/>
      <w:numFmt w:val="bullet"/>
      <w:lvlText w:val="•"/>
      <w:lvlJc w:val="left"/>
      <w:pPr>
        <w:ind w:left="3818" w:hanging="720"/>
      </w:pPr>
      <w:rPr>
        <w:rFonts w:ascii="Arial" w:eastAsia="SimSu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 w16cid:durableId="941842146">
    <w:abstractNumId w:val="8"/>
  </w:num>
  <w:num w:numId="2" w16cid:durableId="471795994">
    <w:abstractNumId w:val="11"/>
  </w:num>
  <w:num w:numId="3" w16cid:durableId="1859543089">
    <w:abstractNumId w:val="5"/>
  </w:num>
  <w:num w:numId="4" w16cid:durableId="1366828930">
    <w:abstractNumId w:val="3"/>
  </w:num>
  <w:num w:numId="5" w16cid:durableId="902526665">
    <w:abstractNumId w:val="10"/>
  </w:num>
  <w:num w:numId="6" w16cid:durableId="1956405351">
    <w:abstractNumId w:val="0"/>
  </w:num>
  <w:num w:numId="7" w16cid:durableId="1558200899">
    <w:abstractNumId w:val="2"/>
  </w:num>
  <w:num w:numId="8" w16cid:durableId="743332648">
    <w:abstractNumId w:val="4"/>
  </w:num>
  <w:num w:numId="9" w16cid:durableId="1086422223">
    <w:abstractNumId w:val="7"/>
  </w:num>
  <w:num w:numId="10" w16cid:durableId="1096948397">
    <w:abstractNumId w:val="6"/>
  </w:num>
  <w:num w:numId="11" w16cid:durableId="1203059193">
    <w:abstractNumId w:val="1"/>
  </w:num>
  <w:num w:numId="12" w16cid:durableId="9100475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2"/>
    <w:rsid w:val="0000598E"/>
    <w:rsid w:val="00010438"/>
    <w:rsid w:val="0001293F"/>
    <w:rsid w:val="00012EE0"/>
    <w:rsid w:val="00022A45"/>
    <w:rsid w:val="000277DD"/>
    <w:rsid w:val="00054CC3"/>
    <w:rsid w:val="000705F7"/>
    <w:rsid w:val="000715AD"/>
    <w:rsid w:val="0008576F"/>
    <w:rsid w:val="000B6A41"/>
    <w:rsid w:val="000C47F1"/>
    <w:rsid w:val="000C4B27"/>
    <w:rsid w:val="000F79B1"/>
    <w:rsid w:val="0010777B"/>
    <w:rsid w:val="0011176A"/>
    <w:rsid w:val="00123B3C"/>
    <w:rsid w:val="001264B6"/>
    <w:rsid w:val="00155BB8"/>
    <w:rsid w:val="0015786E"/>
    <w:rsid w:val="00185F0B"/>
    <w:rsid w:val="001C70C8"/>
    <w:rsid w:val="001D4C96"/>
    <w:rsid w:val="001F63EA"/>
    <w:rsid w:val="00206931"/>
    <w:rsid w:val="002167DD"/>
    <w:rsid w:val="0022066D"/>
    <w:rsid w:val="0024795A"/>
    <w:rsid w:val="00263E96"/>
    <w:rsid w:val="002729A6"/>
    <w:rsid w:val="00282261"/>
    <w:rsid w:val="0028306B"/>
    <w:rsid w:val="00295F77"/>
    <w:rsid w:val="002B1493"/>
    <w:rsid w:val="002B4A1E"/>
    <w:rsid w:val="002C2B0B"/>
    <w:rsid w:val="002D6EBD"/>
    <w:rsid w:val="00383D26"/>
    <w:rsid w:val="00390CC7"/>
    <w:rsid w:val="00392FB3"/>
    <w:rsid w:val="003B5716"/>
    <w:rsid w:val="003D272B"/>
    <w:rsid w:val="003D3CDE"/>
    <w:rsid w:val="003E3D60"/>
    <w:rsid w:val="003F2176"/>
    <w:rsid w:val="003F58F1"/>
    <w:rsid w:val="004077CC"/>
    <w:rsid w:val="00466C68"/>
    <w:rsid w:val="00481FA0"/>
    <w:rsid w:val="004A749D"/>
    <w:rsid w:val="004B4A97"/>
    <w:rsid w:val="004C5080"/>
    <w:rsid w:val="004D1D2A"/>
    <w:rsid w:val="00512516"/>
    <w:rsid w:val="00560D15"/>
    <w:rsid w:val="00563DC0"/>
    <w:rsid w:val="00586AE4"/>
    <w:rsid w:val="005905CD"/>
    <w:rsid w:val="005C5C29"/>
    <w:rsid w:val="005D56F7"/>
    <w:rsid w:val="005D5B5C"/>
    <w:rsid w:val="005E2BD1"/>
    <w:rsid w:val="005F3F03"/>
    <w:rsid w:val="006178B2"/>
    <w:rsid w:val="006266D9"/>
    <w:rsid w:val="00635D1B"/>
    <w:rsid w:val="00640832"/>
    <w:rsid w:val="00652FF8"/>
    <w:rsid w:val="0067230B"/>
    <w:rsid w:val="0069364C"/>
    <w:rsid w:val="006A0381"/>
    <w:rsid w:val="006A782E"/>
    <w:rsid w:val="006C211F"/>
    <w:rsid w:val="006C67AE"/>
    <w:rsid w:val="006E6BBE"/>
    <w:rsid w:val="00724A2D"/>
    <w:rsid w:val="007254CF"/>
    <w:rsid w:val="00747F75"/>
    <w:rsid w:val="00750101"/>
    <w:rsid w:val="007669B4"/>
    <w:rsid w:val="007948EC"/>
    <w:rsid w:val="00795C8D"/>
    <w:rsid w:val="007A74E3"/>
    <w:rsid w:val="007B37FA"/>
    <w:rsid w:val="007B52E0"/>
    <w:rsid w:val="007D4F97"/>
    <w:rsid w:val="007F4334"/>
    <w:rsid w:val="007F6216"/>
    <w:rsid w:val="00804AB1"/>
    <w:rsid w:val="00834C76"/>
    <w:rsid w:val="0087707E"/>
    <w:rsid w:val="008A06D4"/>
    <w:rsid w:val="008A0A6C"/>
    <w:rsid w:val="008B62FB"/>
    <w:rsid w:val="008C0689"/>
    <w:rsid w:val="008C6DB4"/>
    <w:rsid w:val="008E7893"/>
    <w:rsid w:val="008F3BB5"/>
    <w:rsid w:val="00902039"/>
    <w:rsid w:val="00905E92"/>
    <w:rsid w:val="009138DF"/>
    <w:rsid w:val="009202F1"/>
    <w:rsid w:val="00930EC1"/>
    <w:rsid w:val="00937803"/>
    <w:rsid w:val="00950134"/>
    <w:rsid w:val="00954D26"/>
    <w:rsid w:val="00961845"/>
    <w:rsid w:val="009668AE"/>
    <w:rsid w:val="009733A6"/>
    <w:rsid w:val="00973930"/>
    <w:rsid w:val="009B76AC"/>
    <w:rsid w:val="009D631A"/>
    <w:rsid w:val="009D71CD"/>
    <w:rsid w:val="009E0205"/>
    <w:rsid w:val="009F3C46"/>
    <w:rsid w:val="009F419A"/>
    <w:rsid w:val="00A17E41"/>
    <w:rsid w:val="00A3622C"/>
    <w:rsid w:val="00A41307"/>
    <w:rsid w:val="00A63A7F"/>
    <w:rsid w:val="00A6503F"/>
    <w:rsid w:val="00A71209"/>
    <w:rsid w:val="00A730DC"/>
    <w:rsid w:val="00A73C85"/>
    <w:rsid w:val="00A76800"/>
    <w:rsid w:val="00A808B6"/>
    <w:rsid w:val="00A80E3B"/>
    <w:rsid w:val="00A83D1C"/>
    <w:rsid w:val="00A90443"/>
    <w:rsid w:val="00AC1BC7"/>
    <w:rsid w:val="00AC2E57"/>
    <w:rsid w:val="00AE2EEB"/>
    <w:rsid w:val="00AF3B81"/>
    <w:rsid w:val="00B027FD"/>
    <w:rsid w:val="00B144FB"/>
    <w:rsid w:val="00B2009D"/>
    <w:rsid w:val="00B206FC"/>
    <w:rsid w:val="00B26CCF"/>
    <w:rsid w:val="00B41CFA"/>
    <w:rsid w:val="00B5082B"/>
    <w:rsid w:val="00B52151"/>
    <w:rsid w:val="00B54235"/>
    <w:rsid w:val="00B706B9"/>
    <w:rsid w:val="00B72512"/>
    <w:rsid w:val="00B82143"/>
    <w:rsid w:val="00B91FCA"/>
    <w:rsid w:val="00BA66F4"/>
    <w:rsid w:val="00BB18CA"/>
    <w:rsid w:val="00C802F5"/>
    <w:rsid w:val="00C87529"/>
    <w:rsid w:val="00CE147B"/>
    <w:rsid w:val="00CF4864"/>
    <w:rsid w:val="00CF63D3"/>
    <w:rsid w:val="00D23815"/>
    <w:rsid w:val="00D32947"/>
    <w:rsid w:val="00D45446"/>
    <w:rsid w:val="00D478A2"/>
    <w:rsid w:val="00D6451F"/>
    <w:rsid w:val="00D718EB"/>
    <w:rsid w:val="00D73967"/>
    <w:rsid w:val="00D9172F"/>
    <w:rsid w:val="00D95EE4"/>
    <w:rsid w:val="00DA134F"/>
    <w:rsid w:val="00DA5AA5"/>
    <w:rsid w:val="00DB32CF"/>
    <w:rsid w:val="00DC4F02"/>
    <w:rsid w:val="00DD62AE"/>
    <w:rsid w:val="00E02E97"/>
    <w:rsid w:val="00E35250"/>
    <w:rsid w:val="00E753ED"/>
    <w:rsid w:val="00EB58CF"/>
    <w:rsid w:val="00EB632A"/>
    <w:rsid w:val="00EC6D68"/>
    <w:rsid w:val="00F10D23"/>
    <w:rsid w:val="00F16205"/>
    <w:rsid w:val="00F25CB2"/>
    <w:rsid w:val="00F27F11"/>
    <w:rsid w:val="00F439D4"/>
    <w:rsid w:val="00F46DEB"/>
    <w:rsid w:val="00F553D5"/>
    <w:rsid w:val="00F57AC9"/>
    <w:rsid w:val="00FC2C96"/>
    <w:rsid w:val="00FE3DE4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D70B881"/>
  <w15:docId w15:val="{67667D8D-51A1-4CDA-B0BC-53A859B8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EE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8A2"/>
    <w:pPr>
      <w:keepNext/>
      <w:outlineLvl w:val="0"/>
    </w:pPr>
    <w:rPr>
      <w:rFonts w:ascii="Arial" w:eastAsia="Times New Roman" w:hAnsi="Arial"/>
      <w:b/>
      <w:sz w:val="36"/>
      <w:szCs w:val="20"/>
      <w:lang w:val="en-US"/>
    </w:rPr>
  </w:style>
  <w:style w:type="paragraph" w:styleId="Heading2">
    <w:name w:val="heading 2"/>
    <w:basedOn w:val="Normal"/>
    <w:next w:val="Normal"/>
    <w:qFormat/>
    <w:rsid w:val="00D47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478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78A2"/>
    <w:pPr>
      <w:tabs>
        <w:tab w:val="center" w:pos="4153"/>
        <w:tab w:val="right" w:pos="8306"/>
      </w:tabs>
    </w:pPr>
    <w:rPr>
      <w:rFonts w:ascii="Plantin" w:eastAsia="Times New Roman" w:hAnsi="Plantin"/>
      <w:sz w:val="16"/>
      <w:szCs w:val="20"/>
    </w:rPr>
  </w:style>
  <w:style w:type="table" w:styleId="TableGrid">
    <w:name w:val="Table Grid"/>
    <w:basedOn w:val="TableNormal"/>
    <w:rsid w:val="00D4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478A2"/>
    <w:pPr>
      <w:spacing w:line="240" w:lineRule="exact"/>
    </w:pPr>
    <w:rPr>
      <w:rFonts w:ascii="Plantin" w:eastAsia="Times New Roman" w:hAnsi="Plantin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D478A2"/>
    <w:pPr>
      <w:spacing w:after="120"/>
    </w:pPr>
    <w:rPr>
      <w:rFonts w:ascii="Plantin" w:eastAsia="Times New Roman" w:hAnsi="Plantin"/>
      <w:szCs w:val="20"/>
    </w:rPr>
  </w:style>
  <w:style w:type="character" w:styleId="Hyperlink">
    <w:name w:val="Hyperlink"/>
    <w:basedOn w:val="DefaultParagraphFont"/>
    <w:rsid w:val="00D478A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478A2"/>
    <w:rPr>
      <w:rFonts w:ascii="Plantin" w:hAnsi="Plantin"/>
      <w:sz w:val="24"/>
      <w:lang w:val="en-GB" w:eastAsia="zh-CN" w:bidi="ar-SA"/>
    </w:rPr>
  </w:style>
  <w:style w:type="paragraph" w:styleId="Footer">
    <w:name w:val="footer"/>
    <w:basedOn w:val="Normal"/>
    <w:rsid w:val="009733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4A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02039"/>
    <w:rPr>
      <w:rFonts w:ascii="Plantin" w:eastAsia="Times New Roman" w:hAnsi="Plantin"/>
      <w:sz w:val="16"/>
    </w:rPr>
  </w:style>
  <w:style w:type="paragraph" w:styleId="ListParagraph">
    <w:name w:val="List Paragraph"/>
    <w:basedOn w:val="Normal"/>
    <w:uiPriority w:val="34"/>
    <w:qFormat/>
    <w:rsid w:val="00A83D1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95EE4"/>
    <w:pPr>
      <w:spacing w:after="200"/>
    </w:pPr>
    <w:rPr>
      <w:rFonts w:eastAsiaTheme="minorEastAsia"/>
      <w:b/>
      <w:bCs/>
      <w:color w:val="4F81BD" w:themeColor="accent1"/>
      <w:sz w:val="18"/>
      <w:szCs w:val="18"/>
    </w:rPr>
  </w:style>
  <w:style w:type="paragraph" w:customStyle="1" w:styleId="NoSpacing1">
    <w:name w:val="No Spacing1"/>
    <w:next w:val="NoSpacing"/>
    <w:uiPriority w:val="1"/>
    <w:qFormat/>
    <w:rsid w:val="004D1D2A"/>
    <w:rPr>
      <w:rFonts w:ascii="Aptos" w:eastAsia="DengXian" w:hAnsi="Aptos"/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4D1D2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22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822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olio.kent.ac.uk/myfoli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fa78e94e-d827-4537-90f1-bcdda56edf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077F-A8C8-4532-A47D-C4455FD5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Kent</Company>
  <LinksUpToDate>false</LinksUpToDate>
  <CharactersWithSpaces>3985</CharactersWithSpaces>
  <SharedDoc>false</SharedDoc>
  <HLinks>
    <vt:vector size="12" baseType="variant">
      <vt:variant>
        <vt:i4>4784211</vt:i4>
      </vt:variant>
      <vt:variant>
        <vt:i4>3</vt:i4>
      </vt:variant>
      <vt:variant>
        <vt:i4>0</vt:i4>
      </vt:variant>
      <vt:variant>
        <vt:i4>5</vt:i4>
      </vt:variant>
      <vt:variant>
        <vt:lpwstr>http://www.kent.ac.uk/uelt/ai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http://www.kent.ac.uk/student/skills/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ac333</dc:creator>
  <cp:keywords/>
  <dc:description/>
  <cp:lastModifiedBy>Matthew Killeen</cp:lastModifiedBy>
  <cp:revision>2</cp:revision>
  <cp:lastPrinted>2024-06-27T14:22:00Z</cp:lastPrinted>
  <dcterms:created xsi:type="dcterms:W3CDTF">2025-08-20T12:58:00Z</dcterms:created>
  <dcterms:modified xsi:type="dcterms:W3CDTF">2025-08-20T12:58:00Z</dcterms:modified>
</cp:coreProperties>
</file>