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BCE3" w14:textId="75438B5D" w:rsidR="00086565" w:rsidRDefault="00086565"/>
    <w:p w14:paraId="277C7104" w14:textId="75AED838" w:rsidR="00086565" w:rsidRDefault="00086565"/>
    <w:p w14:paraId="0ACA9E8A" w14:textId="77777777" w:rsidR="000B498E" w:rsidRPr="005E50AE" w:rsidRDefault="000B498E" w:rsidP="003B6EE1">
      <w:pPr>
        <w:pStyle w:val="Heading1"/>
        <w:rPr>
          <w:sz w:val="40"/>
          <w:szCs w:val="40"/>
        </w:rPr>
      </w:pPr>
      <w:r w:rsidRPr="008B4209">
        <w:t xml:space="preserve">Critical Book </w:t>
      </w:r>
      <w:r>
        <w:t xml:space="preserve">and Article </w:t>
      </w:r>
      <w:r w:rsidRPr="008B4209">
        <w:t>Reviews</w:t>
      </w:r>
    </w:p>
    <w:p w14:paraId="7A8A228D" w14:textId="77777777" w:rsidR="000B498E" w:rsidRPr="00514272" w:rsidRDefault="000B498E" w:rsidP="005A46D4">
      <w:pPr>
        <w:spacing w:before="120" w:after="120" w:line="360" w:lineRule="auto"/>
        <w:rPr>
          <w:rFonts w:ascii="Arial" w:hAnsi="Arial" w:cs="Arial"/>
        </w:rPr>
      </w:pPr>
      <w:r w:rsidRPr="00514272">
        <w:rPr>
          <w:rFonts w:ascii="Arial" w:hAnsi="Arial" w:cs="Arial"/>
        </w:rPr>
        <w:t xml:space="preserve">This study guide focuses on </w:t>
      </w:r>
      <w:r>
        <w:rPr>
          <w:rFonts w:ascii="Arial" w:hAnsi="Arial" w:cs="Arial"/>
        </w:rPr>
        <w:t xml:space="preserve">critical </w:t>
      </w:r>
      <w:r w:rsidRPr="00514272">
        <w:rPr>
          <w:rFonts w:ascii="Arial" w:hAnsi="Arial" w:cs="Arial"/>
        </w:rPr>
        <w:t>reviews</w:t>
      </w:r>
      <w:r>
        <w:rPr>
          <w:rFonts w:ascii="Arial" w:hAnsi="Arial" w:cs="Arial"/>
        </w:rPr>
        <w:t xml:space="preserve"> of academic non-fiction books and journal articles, the </w:t>
      </w:r>
      <w:r w:rsidRPr="00514272">
        <w:rPr>
          <w:rFonts w:ascii="Arial" w:hAnsi="Arial" w:cs="Arial"/>
        </w:rPr>
        <w:t>purpose</w:t>
      </w:r>
      <w:r>
        <w:rPr>
          <w:rFonts w:ascii="Arial" w:hAnsi="Arial" w:cs="Arial"/>
        </w:rPr>
        <w:t>s</w:t>
      </w:r>
      <w:r w:rsidRPr="00514272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which are</w:t>
      </w:r>
      <w:r w:rsidRPr="00514272">
        <w:rPr>
          <w:rFonts w:ascii="Arial" w:hAnsi="Arial" w:cs="Arial"/>
        </w:rPr>
        <w:t xml:space="preserve"> twofold: </w:t>
      </w:r>
    </w:p>
    <w:p w14:paraId="205C83F8" w14:textId="77777777" w:rsidR="000B498E" w:rsidRPr="00F73F8A" w:rsidRDefault="000B498E" w:rsidP="007C05E8">
      <w:pPr>
        <w:pStyle w:val="ListParagraph"/>
        <w:numPr>
          <w:ilvl w:val="0"/>
          <w:numId w:val="38"/>
        </w:numPr>
        <w:shd w:val="clear" w:color="auto" w:fill="FFFFFF" w:themeFill="background1"/>
        <w:spacing w:after="120" w:line="360" w:lineRule="auto"/>
        <w:rPr>
          <w:rFonts w:ascii="Arial" w:hAnsi="Arial" w:cs="Arial"/>
          <w:sz w:val="24"/>
          <w:szCs w:val="24"/>
        </w:rPr>
      </w:pPr>
      <w:r w:rsidRPr="00F73F8A">
        <w:rPr>
          <w:rFonts w:ascii="Arial" w:hAnsi="Arial" w:cs="Arial"/>
          <w:b/>
          <w:sz w:val="24"/>
          <w:szCs w:val="24"/>
        </w:rPr>
        <w:t>Descriptive</w:t>
      </w:r>
      <w:r w:rsidRPr="00F73F8A">
        <w:rPr>
          <w:rFonts w:ascii="Arial" w:hAnsi="Arial" w:cs="Arial"/>
          <w:sz w:val="24"/>
          <w:szCs w:val="24"/>
        </w:rPr>
        <w:t xml:space="preserve">: to inform the reader about the contents of the </w:t>
      </w:r>
      <w:r>
        <w:rPr>
          <w:rFonts w:ascii="Arial" w:hAnsi="Arial" w:cs="Arial"/>
          <w:sz w:val="24"/>
          <w:szCs w:val="24"/>
        </w:rPr>
        <w:t>text</w:t>
      </w:r>
      <w:r w:rsidRPr="00F73F8A">
        <w:rPr>
          <w:rFonts w:ascii="Arial" w:hAnsi="Arial" w:cs="Arial"/>
          <w:sz w:val="24"/>
          <w:szCs w:val="24"/>
        </w:rPr>
        <w:t>, including the scope and nature of the topics covered, its main conclusions, and the evidence, examples, theories and methodologies it used to support of them.</w:t>
      </w:r>
    </w:p>
    <w:p w14:paraId="183F879B" w14:textId="77777777" w:rsidR="000B498E" w:rsidRPr="00F73F8A" w:rsidRDefault="000B498E" w:rsidP="007C05E8">
      <w:pPr>
        <w:pStyle w:val="ListParagraph"/>
        <w:numPr>
          <w:ilvl w:val="0"/>
          <w:numId w:val="38"/>
        </w:numPr>
        <w:shd w:val="clear" w:color="auto" w:fill="FFFFFF" w:themeFill="background1"/>
        <w:spacing w:after="120" w:line="360" w:lineRule="auto"/>
        <w:rPr>
          <w:rFonts w:ascii="Arial" w:hAnsi="Arial" w:cs="Arial"/>
          <w:sz w:val="24"/>
          <w:szCs w:val="24"/>
        </w:rPr>
      </w:pPr>
      <w:r w:rsidRPr="00F73F8A">
        <w:rPr>
          <w:rFonts w:ascii="Arial" w:hAnsi="Arial" w:cs="Arial"/>
          <w:b/>
          <w:sz w:val="24"/>
          <w:szCs w:val="24"/>
        </w:rPr>
        <w:t>Critical</w:t>
      </w:r>
      <w:r w:rsidRPr="00F73F8A">
        <w:rPr>
          <w:rFonts w:ascii="Arial" w:hAnsi="Arial" w:cs="Arial"/>
          <w:sz w:val="24"/>
          <w:szCs w:val="24"/>
        </w:rPr>
        <w:t>: to pass judgement on the quality, meaning and significance of the book</w:t>
      </w:r>
      <w:r>
        <w:rPr>
          <w:rFonts w:ascii="Arial" w:hAnsi="Arial" w:cs="Arial"/>
          <w:sz w:val="24"/>
          <w:szCs w:val="24"/>
        </w:rPr>
        <w:t xml:space="preserve"> or article</w:t>
      </w:r>
      <w:r w:rsidRPr="00F73F8A">
        <w:rPr>
          <w:rFonts w:ascii="Arial" w:hAnsi="Arial" w:cs="Arial"/>
          <w:sz w:val="24"/>
          <w:szCs w:val="24"/>
        </w:rPr>
        <w:t>, including how well it has achieved its aims, and what it adds to our understanding of the topic.</w:t>
      </w:r>
    </w:p>
    <w:p w14:paraId="5841F5DC" w14:textId="77777777" w:rsidR="000B498E" w:rsidRPr="00514272" w:rsidRDefault="000B498E" w:rsidP="001078E8">
      <w:pPr>
        <w:spacing w:after="120" w:line="360" w:lineRule="auto"/>
        <w:ind w:left="-91"/>
        <w:rPr>
          <w:rFonts w:ascii="Arial" w:hAnsi="Arial" w:cs="Arial"/>
        </w:rPr>
      </w:pPr>
      <w:r w:rsidRPr="00514272">
        <w:rPr>
          <w:rFonts w:ascii="Arial" w:hAnsi="Arial" w:cs="Arial"/>
        </w:rPr>
        <w:t xml:space="preserve">A quality review will recognise both the </w:t>
      </w:r>
      <w:r w:rsidRPr="00925563">
        <w:rPr>
          <w:rFonts w:ascii="Arial" w:hAnsi="Arial" w:cs="Arial"/>
        </w:rPr>
        <w:t>strengths and weakness</w:t>
      </w:r>
      <w:r>
        <w:rPr>
          <w:rFonts w:ascii="Arial" w:hAnsi="Arial" w:cs="Arial"/>
        </w:rPr>
        <w:t>es</w:t>
      </w:r>
      <w:r w:rsidRPr="00514272">
        <w:rPr>
          <w:rFonts w:ascii="Arial" w:hAnsi="Arial" w:cs="Arial"/>
        </w:rPr>
        <w:t xml:space="preserve"> of a piece of writing</w:t>
      </w:r>
      <w:r>
        <w:rPr>
          <w:rFonts w:ascii="Arial" w:hAnsi="Arial" w:cs="Arial"/>
        </w:rPr>
        <w:t>, presenting your objective opinion of it in a</w:t>
      </w:r>
      <w:r w:rsidRPr="00514272">
        <w:rPr>
          <w:rFonts w:ascii="Arial" w:hAnsi="Arial" w:cs="Arial"/>
        </w:rPr>
        <w:t xml:space="preserve"> confident, informative and balanced</w:t>
      </w:r>
      <w:r>
        <w:rPr>
          <w:rFonts w:ascii="Arial" w:hAnsi="Arial" w:cs="Arial"/>
        </w:rPr>
        <w:t xml:space="preserve"> way</w:t>
      </w:r>
      <w:r w:rsidRPr="00514272">
        <w:rPr>
          <w:rFonts w:ascii="Arial" w:hAnsi="Arial" w:cs="Arial"/>
        </w:rPr>
        <w:t xml:space="preserve">. Finally, it will be written using phraseology and style appropriate to this </w:t>
      </w:r>
      <w:proofErr w:type="gramStart"/>
      <w:r w:rsidRPr="00514272">
        <w:rPr>
          <w:rFonts w:ascii="Arial" w:hAnsi="Arial" w:cs="Arial"/>
        </w:rPr>
        <w:t>particular form</w:t>
      </w:r>
      <w:proofErr w:type="gramEnd"/>
      <w:r w:rsidRPr="00514272">
        <w:rPr>
          <w:rFonts w:ascii="Arial" w:hAnsi="Arial" w:cs="Arial"/>
        </w:rPr>
        <w:t xml:space="preserve"> of writing (examples from published academic book reviews are </w:t>
      </w:r>
      <w:r>
        <w:rPr>
          <w:rFonts w:ascii="Arial" w:hAnsi="Arial" w:cs="Arial"/>
        </w:rPr>
        <w:t>presented</w:t>
      </w:r>
      <w:r w:rsidRPr="00514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throughout this guide </w:t>
      </w:r>
      <w:r w:rsidRPr="00514272">
        <w:rPr>
          <w:rFonts w:ascii="Arial" w:hAnsi="Arial" w:cs="Arial"/>
        </w:rPr>
        <w:t>for reference).</w:t>
      </w:r>
    </w:p>
    <w:p w14:paraId="148A25F5" w14:textId="77777777" w:rsidR="000B498E" w:rsidRPr="005A46D4" w:rsidRDefault="000B498E" w:rsidP="005A46D4">
      <w:pPr>
        <w:pStyle w:val="Heading2"/>
        <w:ind w:left="-142"/>
        <w:rPr>
          <w:i w:val="0"/>
          <w:iCs w:val="0"/>
        </w:rPr>
      </w:pPr>
      <w:r w:rsidRPr="005A46D4">
        <w:rPr>
          <w:i w:val="0"/>
          <w:iCs w:val="0"/>
        </w:rPr>
        <w:t>Choosing material to review</w:t>
      </w:r>
    </w:p>
    <w:p w14:paraId="12DEE7C5" w14:textId="77777777" w:rsidR="000B498E" w:rsidRPr="001E0E0E" w:rsidRDefault="000B498E" w:rsidP="005A46D4">
      <w:pPr>
        <w:spacing w:before="120" w:after="120" w:line="360" w:lineRule="auto"/>
        <w:ind w:left="-91"/>
        <w:rPr>
          <w:rFonts w:ascii="Arial" w:hAnsi="Arial" w:cs="Arial"/>
        </w:rPr>
      </w:pPr>
      <w:r w:rsidRPr="001E0E0E">
        <w:rPr>
          <w:rFonts w:ascii="Arial" w:hAnsi="Arial" w:cs="Arial"/>
        </w:rPr>
        <w:t xml:space="preserve">Normally, it is easier to write a critical review </w:t>
      </w:r>
      <w:r>
        <w:rPr>
          <w:rFonts w:ascii="Arial" w:hAnsi="Arial" w:cs="Arial"/>
        </w:rPr>
        <w:t>of</w:t>
      </w:r>
      <w:r w:rsidRPr="001E0E0E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book or article</w:t>
      </w:r>
      <w:r w:rsidRPr="001E0E0E">
        <w:rPr>
          <w:rFonts w:ascii="Arial" w:hAnsi="Arial" w:cs="Arial"/>
        </w:rPr>
        <w:t xml:space="preserve"> that puts forward an argument</w:t>
      </w:r>
      <w:r>
        <w:rPr>
          <w:rFonts w:ascii="Arial" w:hAnsi="Arial" w:cs="Arial"/>
        </w:rPr>
        <w:t>, thereby offering</w:t>
      </w:r>
      <w:r w:rsidRPr="001E0E0E">
        <w:rPr>
          <w:rFonts w:ascii="Arial" w:hAnsi="Arial" w:cs="Arial"/>
        </w:rPr>
        <w:t xml:space="preserve"> a good opportunity to critically evaluate the reasoning and evidence used to support it. Edited volumes (</w:t>
      </w:r>
      <w:r>
        <w:rPr>
          <w:rFonts w:ascii="Arial" w:hAnsi="Arial" w:cs="Arial"/>
        </w:rPr>
        <w:t xml:space="preserve">(consisting of </w:t>
      </w:r>
      <w:r w:rsidRPr="001E0E0E">
        <w:rPr>
          <w:rFonts w:ascii="Arial" w:hAnsi="Arial" w:cs="Arial"/>
        </w:rPr>
        <w:t xml:space="preserve">chapters or articles written by different authors) can present many different, even contradictory, evaluations of the same topic – presenting a more complicated challenge for the reviewer. Therefore, choose </w:t>
      </w:r>
      <w:r>
        <w:rPr>
          <w:rFonts w:ascii="Arial" w:hAnsi="Arial" w:cs="Arial"/>
        </w:rPr>
        <w:t>material</w:t>
      </w:r>
      <w:r w:rsidRPr="001E0E0E">
        <w:rPr>
          <w:rFonts w:ascii="Arial" w:hAnsi="Arial" w:cs="Arial"/>
        </w:rPr>
        <w:t xml:space="preserve"> that lends itself to your task.</w:t>
      </w:r>
    </w:p>
    <w:p w14:paraId="79A0B312" w14:textId="5821B38C" w:rsidR="000B498E" w:rsidRDefault="000B498E" w:rsidP="005A46D4">
      <w:pPr>
        <w:spacing w:after="120" w:line="360" w:lineRule="auto"/>
        <w:ind w:left="-91"/>
        <w:rPr>
          <w:rFonts w:ascii="Arial" w:hAnsi="Arial" w:cs="Arial"/>
        </w:rPr>
      </w:pPr>
      <w:r w:rsidRPr="001E0E0E">
        <w:rPr>
          <w:rFonts w:ascii="Arial" w:hAnsi="Arial" w:cs="Arial"/>
        </w:rPr>
        <w:t xml:space="preserve">The following checklist will help you ask the right questions as you read the </w:t>
      </w:r>
      <w:r>
        <w:rPr>
          <w:rFonts w:ascii="Arial" w:hAnsi="Arial" w:cs="Arial"/>
        </w:rPr>
        <w:t>text</w:t>
      </w:r>
      <w:r w:rsidRPr="001E0E0E">
        <w:rPr>
          <w:rFonts w:ascii="Arial" w:hAnsi="Arial" w:cs="Arial"/>
        </w:rPr>
        <w:t>. It also provides an example of the kind of academic language you might use to introduce each aspect of your review.</w:t>
      </w:r>
    </w:p>
    <w:p w14:paraId="22DBB2D6" w14:textId="77777777" w:rsidR="00883C9A" w:rsidRPr="00514272" w:rsidRDefault="00883C9A" w:rsidP="005A46D4">
      <w:pPr>
        <w:spacing w:after="120" w:line="360" w:lineRule="auto"/>
        <w:ind w:left="-91"/>
        <w:rPr>
          <w:rFonts w:ascii="Arial" w:hAnsi="Arial" w:cs="Arial"/>
        </w:rPr>
      </w:pPr>
    </w:p>
    <w:p w14:paraId="2502C249" w14:textId="77777777" w:rsidR="000B498E" w:rsidRPr="003B6EE1" w:rsidRDefault="000B498E" w:rsidP="003B6EE1">
      <w:pPr>
        <w:pStyle w:val="Heading2"/>
        <w:rPr>
          <w:i w:val="0"/>
          <w:iCs w:val="0"/>
        </w:rPr>
      </w:pPr>
      <w:r w:rsidRPr="003B6EE1">
        <w:rPr>
          <w:i w:val="0"/>
          <w:iCs w:val="0"/>
        </w:rPr>
        <w:t>Questions a critical book or article review should address</w:t>
      </w:r>
    </w:p>
    <w:p w14:paraId="75E43106" w14:textId="77777777" w:rsidR="000B498E" w:rsidRPr="003B6EE1" w:rsidRDefault="000B498E" w:rsidP="005A46D4">
      <w:pPr>
        <w:pStyle w:val="Heading2"/>
        <w:numPr>
          <w:ilvl w:val="0"/>
          <w:numId w:val="42"/>
        </w:numPr>
        <w:rPr>
          <w:i w:val="0"/>
          <w:iCs w:val="0"/>
        </w:rPr>
      </w:pPr>
      <w:r w:rsidRPr="003B6EE1">
        <w:rPr>
          <w:i w:val="0"/>
          <w:iCs w:val="0"/>
        </w:rPr>
        <w:t>What is the main topic?</w:t>
      </w:r>
    </w:p>
    <w:p w14:paraId="4E39B076" w14:textId="77777777" w:rsidR="000B498E" w:rsidRPr="00514272" w:rsidRDefault="000B498E" w:rsidP="001078E8">
      <w:pPr>
        <w:spacing w:before="120" w:after="120" w:line="360" w:lineRule="auto"/>
        <w:ind w:left="318"/>
        <w:rPr>
          <w:rFonts w:ascii="Arial" w:hAnsi="Arial" w:cs="Arial"/>
        </w:rPr>
      </w:pPr>
      <w:r w:rsidRPr="00514272">
        <w:rPr>
          <w:rFonts w:ascii="Arial" w:hAnsi="Arial" w:cs="Arial"/>
        </w:rPr>
        <w:t>This should be obvious from the title and the introduction.</w:t>
      </w:r>
      <w:r>
        <w:rPr>
          <w:rFonts w:ascii="Arial" w:hAnsi="Arial" w:cs="Arial"/>
        </w:rPr>
        <w:t xml:space="preserve"> </w:t>
      </w:r>
    </w:p>
    <w:p w14:paraId="16336D52" w14:textId="77777777" w:rsidR="000B498E" w:rsidRPr="00E40637" w:rsidRDefault="000B498E" w:rsidP="001078E8">
      <w:pPr>
        <w:spacing w:line="360" w:lineRule="auto"/>
        <w:ind w:left="720"/>
        <w:rPr>
          <w:rFonts w:ascii="Arial" w:hAnsi="Arial" w:cs="Arial"/>
          <w:iCs/>
          <w:sz w:val="22"/>
        </w:rPr>
      </w:pPr>
      <w:r w:rsidRPr="00E40637">
        <w:rPr>
          <w:rFonts w:ascii="Arial" w:hAnsi="Arial" w:cs="Arial"/>
          <w:iCs/>
          <w:sz w:val="22"/>
        </w:rPr>
        <w:t>‘This book offers a dialogue on the fundamental question of…’</w:t>
      </w:r>
    </w:p>
    <w:p w14:paraId="6298149B" w14:textId="5C035A1B" w:rsidR="000B498E" w:rsidRPr="003B6EE1" w:rsidRDefault="000B498E" w:rsidP="005A46D4">
      <w:pPr>
        <w:pStyle w:val="Heading2"/>
        <w:numPr>
          <w:ilvl w:val="0"/>
          <w:numId w:val="42"/>
        </w:numPr>
        <w:rPr>
          <w:i w:val="0"/>
          <w:iCs w:val="0"/>
        </w:rPr>
      </w:pPr>
      <w:r w:rsidRPr="003B6EE1">
        <w:rPr>
          <w:i w:val="0"/>
          <w:iCs w:val="0"/>
        </w:rPr>
        <w:lastRenderedPageBreak/>
        <w:t>Who is the author?</w:t>
      </w:r>
    </w:p>
    <w:p w14:paraId="7F5B6050" w14:textId="77777777" w:rsidR="000B498E" w:rsidRPr="00514272" w:rsidRDefault="000B498E" w:rsidP="001078E8">
      <w:pPr>
        <w:spacing w:before="120" w:after="120" w:line="360" w:lineRule="auto"/>
        <w:ind w:left="318"/>
        <w:rPr>
          <w:rFonts w:ascii="Arial" w:hAnsi="Arial" w:cs="Arial"/>
        </w:rPr>
      </w:pPr>
      <w:r w:rsidRPr="00514272">
        <w:rPr>
          <w:rFonts w:ascii="Arial" w:hAnsi="Arial" w:cs="Arial"/>
        </w:rPr>
        <w:t xml:space="preserve">What qualifications and experience </w:t>
      </w:r>
      <w:proofErr w:type="gramStart"/>
      <w:r w:rsidRPr="00514272">
        <w:rPr>
          <w:rFonts w:ascii="Arial" w:hAnsi="Arial" w:cs="Arial"/>
        </w:rPr>
        <w:t>does</w:t>
      </w:r>
      <w:proofErr w:type="gramEnd"/>
      <w:r w:rsidRPr="00514272">
        <w:rPr>
          <w:rFonts w:ascii="Arial" w:hAnsi="Arial" w:cs="Arial"/>
        </w:rPr>
        <w:t xml:space="preserve"> the author possess that allows them to write meaningfully about the topic?</w:t>
      </w:r>
      <w:r>
        <w:rPr>
          <w:rFonts w:ascii="Arial" w:hAnsi="Arial" w:cs="Arial"/>
        </w:rPr>
        <w:t xml:space="preserve"> </w:t>
      </w:r>
    </w:p>
    <w:p w14:paraId="6F8ACD61" w14:textId="77777777" w:rsidR="000B498E" w:rsidRPr="00E40637" w:rsidRDefault="000B498E" w:rsidP="001078E8">
      <w:pPr>
        <w:spacing w:line="360" w:lineRule="auto"/>
        <w:ind w:left="720"/>
        <w:rPr>
          <w:rFonts w:ascii="Arial" w:hAnsi="Arial" w:cs="Arial"/>
          <w:iCs/>
          <w:sz w:val="22"/>
        </w:rPr>
      </w:pPr>
      <w:r w:rsidRPr="00E40637">
        <w:rPr>
          <w:rFonts w:ascii="Arial" w:hAnsi="Arial" w:cs="Arial"/>
          <w:iCs/>
          <w:sz w:val="22"/>
        </w:rPr>
        <w:t>‘Due to her role in… the author is in a unique position to describe…’</w:t>
      </w:r>
    </w:p>
    <w:p w14:paraId="06A6AA65" w14:textId="77777777" w:rsidR="000B498E" w:rsidRPr="003B6EE1" w:rsidRDefault="000B498E" w:rsidP="005A46D4">
      <w:pPr>
        <w:pStyle w:val="Heading2"/>
        <w:numPr>
          <w:ilvl w:val="0"/>
          <w:numId w:val="42"/>
        </w:numPr>
        <w:rPr>
          <w:i w:val="0"/>
          <w:iCs w:val="0"/>
        </w:rPr>
      </w:pPr>
      <w:r w:rsidRPr="003B6EE1">
        <w:rPr>
          <w:i w:val="0"/>
          <w:iCs w:val="0"/>
        </w:rPr>
        <w:t xml:space="preserve">How is the text structured in relation to the topics, themes, issues and examples discussed?  </w:t>
      </w:r>
    </w:p>
    <w:p w14:paraId="42E38CB4" w14:textId="77777777" w:rsidR="000B498E" w:rsidRPr="00514272" w:rsidRDefault="000B498E" w:rsidP="00BA2C86">
      <w:pPr>
        <w:spacing w:before="120" w:after="120" w:line="360" w:lineRule="auto"/>
        <w:ind w:left="318"/>
        <w:rPr>
          <w:rFonts w:ascii="Arial" w:hAnsi="Arial" w:cs="Arial"/>
        </w:rPr>
      </w:pPr>
      <w:r w:rsidRPr="00514272">
        <w:rPr>
          <w:rFonts w:ascii="Arial" w:hAnsi="Arial" w:cs="Arial"/>
        </w:rPr>
        <w:t>For a book</w:t>
      </w:r>
      <w:r>
        <w:rPr>
          <w:rFonts w:ascii="Arial" w:hAnsi="Arial" w:cs="Arial"/>
        </w:rPr>
        <w:t xml:space="preserve"> r</w:t>
      </w:r>
      <w:r w:rsidRPr="00514272">
        <w:rPr>
          <w:rFonts w:ascii="Arial" w:hAnsi="Arial" w:cs="Arial"/>
        </w:rPr>
        <w:t>efer to the table of contents, chapter titles and chapter introductions.</w:t>
      </w:r>
      <w:r>
        <w:rPr>
          <w:rFonts w:ascii="Arial" w:hAnsi="Arial" w:cs="Arial"/>
        </w:rPr>
        <w:t xml:space="preserve"> If analysing a chapter from an edited text,</w:t>
      </w:r>
      <w:r w:rsidRPr="00514272">
        <w:rPr>
          <w:rFonts w:ascii="Arial" w:hAnsi="Arial" w:cs="Arial"/>
        </w:rPr>
        <w:t xml:space="preserve"> check the editor’s introduction. Think about how the separate sections build into the </w:t>
      </w:r>
      <w:proofErr w:type="gramStart"/>
      <w:r w:rsidRPr="00514272">
        <w:rPr>
          <w:rFonts w:ascii="Arial" w:hAnsi="Arial" w:cs="Arial"/>
        </w:rPr>
        <w:t>text as a whole</w:t>
      </w:r>
      <w:proofErr w:type="gramEnd"/>
      <w:r w:rsidRPr="00514272">
        <w:rPr>
          <w:rFonts w:ascii="Arial" w:hAnsi="Arial" w:cs="Arial"/>
        </w:rPr>
        <w:t xml:space="preserve">. </w:t>
      </w:r>
    </w:p>
    <w:p w14:paraId="2E99AF15" w14:textId="13143338" w:rsidR="000B498E" w:rsidRPr="00E40637" w:rsidRDefault="000B498E" w:rsidP="001078E8">
      <w:pPr>
        <w:spacing w:line="360" w:lineRule="auto"/>
        <w:ind w:left="720"/>
        <w:rPr>
          <w:rFonts w:ascii="Arial" w:hAnsi="Arial" w:cs="Arial"/>
          <w:iCs/>
          <w:color w:val="000000"/>
          <w:sz w:val="22"/>
          <w:shd w:val="clear" w:color="auto" w:fill="FFFFFF"/>
        </w:rPr>
      </w:pPr>
      <w:r w:rsidRPr="00E40637">
        <w:rPr>
          <w:rFonts w:ascii="Arial" w:hAnsi="Arial" w:cs="Arial"/>
          <w:iCs/>
          <w:color w:val="000000"/>
          <w:sz w:val="22"/>
          <w:shd w:val="clear" w:color="auto" w:fill="FFFFFF"/>
        </w:rPr>
        <w:t>‘The book consists of nine chapters each of which addresses…</w:t>
      </w:r>
    </w:p>
    <w:p w14:paraId="58DE7C5D" w14:textId="77777777" w:rsidR="000B498E" w:rsidRPr="00E40637" w:rsidRDefault="000B498E" w:rsidP="001078E8">
      <w:pPr>
        <w:spacing w:line="360" w:lineRule="auto"/>
        <w:ind w:left="720"/>
        <w:rPr>
          <w:rFonts w:ascii="Arial" w:hAnsi="Arial" w:cs="Arial"/>
          <w:iCs/>
          <w:color w:val="000000"/>
          <w:sz w:val="22"/>
          <w:shd w:val="clear" w:color="auto" w:fill="FFFFFF"/>
        </w:rPr>
      </w:pPr>
      <w:r w:rsidRPr="00E40637">
        <w:rPr>
          <w:rFonts w:ascii="Arial" w:hAnsi="Arial" w:cs="Arial"/>
          <w:iCs/>
          <w:color w:val="000000"/>
          <w:sz w:val="22"/>
          <w:shd w:val="clear" w:color="auto" w:fill="FFFFFF"/>
        </w:rPr>
        <w:t>‘This article deals with two key themes relating to…’</w:t>
      </w:r>
    </w:p>
    <w:p w14:paraId="7B1C1F58" w14:textId="77777777" w:rsidR="000B498E" w:rsidRPr="003B6EE1" w:rsidRDefault="000B498E" w:rsidP="005A46D4">
      <w:pPr>
        <w:pStyle w:val="Heading2"/>
        <w:numPr>
          <w:ilvl w:val="0"/>
          <w:numId w:val="42"/>
        </w:numPr>
        <w:rPr>
          <w:i w:val="0"/>
          <w:iCs w:val="0"/>
        </w:rPr>
      </w:pPr>
      <w:r w:rsidRPr="003B6EE1">
        <w:rPr>
          <w:i w:val="0"/>
          <w:iCs w:val="0"/>
        </w:rPr>
        <w:t>What is the stated purpose of the book or article?</w:t>
      </w:r>
    </w:p>
    <w:p w14:paraId="00EB6C22" w14:textId="77777777" w:rsidR="000B498E" w:rsidRPr="00514272" w:rsidRDefault="000B498E" w:rsidP="001078E8">
      <w:pPr>
        <w:spacing w:before="120" w:after="120" w:line="360" w:lineRule="auto"/>
        <w:ind w:left="318"/>
        <w:rPr>
          <w:rFonts w:ascii="Arial" w:hAnsi="Arial" w:cs="Arial"/>
        </w:rPr>
      </w:pPr>
      <w:r w:rsidRPr="00514272">
        <w:rPr>
          <w:rFonts w:ascii="Arial" w:hAnsi="Arial" w:cs="Arial"/>
        </w:rPr>
        <w:t>Usually</w:t>
      </w:r>
      <w:r>
        <w:rPr>
          <w:rFonts w:ascii="Arial" w:hAnsi="Arial" w:cs="Arial"/>
        </w:rPr>
        <w:t>, this is</w:t>
      </w:r>
      <w:r w:rsidRPr="00514272">
        <w:rPr>
          <w:rFonts w:ascii="Arial" w:hAnsi="Arial" w:cs="Arial"/>
        </w:rPr>
        <w:t xml:space="preserve"> stated on the back cover of </w:t>
      </w:r>
      <w:r>
        <w:rPr>
          <w:rFonts w:ascii="Arial" w:hAnsi="Arial" w:cs="Arial"/>
        </w:rPr>
        <w:t>a book</w:t>
      </w:r>
      <w:r w:rsidRPr="00514272">
        <w:rPr>
          <w:rFonts w:ascii="Arial" w:hAnsi="Arial" w:cs="Arial"/>
        </w:rPr>
        <w:t xml:space="preserve"> (but beware of publisher hyperbole)</w:t>
      </w:r>
      <w:r>
        <w:rPr>
          <w:rFonts w:ascii="Arial" w:hAnsi="Arial" w:cs="Arial"/>
        </w:rPr>
        <w:t>, or in the abstract/summary at the beginning of a journal article.</w:t>
      </w:r>
    </w:p>
    <w:p w14:paraId="629FFCE3" w14:textId="77777777" w:rsidR="000B498E" w:rsidRPr="00E40637" w:rsidRDefault="000B498E" w:rsidP="001078E8">
      <w:pPr>
        <w:spacing w:line="360" w:lineRule="auto"/>
        <w:ind w:left="720"/>
        <w:rPr>
          <w:rFonts w:ascii="Arial" w:hAnsi="Arial" w:cs="Arial"/>
          <w:sz w:val="22"/>
        </w:rPr>
      </w:pPr>
      <w:r w:rsidRPr="00E40637">
        <w:rPr>
          <w:rFonts w:ascii="Arial" w:hAnsi="Arial" w:cs="Arial"/>
          <w:sz w:val="22"/>
        </w:rPr>
        <w:t>‘The author’s aim is to examine…’</w:t>
      </w:r>
    </w:p>
    <w:p w14:paraId="2EB57492" w14:textId="77777777" w:rsidR="000B498E" w:rsidRPr="00E40637" w:rsidRDefault="000B498E" w:rsidP="001078E8">
      <w:pPr>
        <w:spacing w:line="360" w:lineRule="auto"/>
        <w:ind w:left="720"/>
        <w:rPr>
          <w:rFonts w:ascii="Arial" w:hAnsi="Arial" w:cs="Arial"/>
          <w:sz w:val="22"/>
        </w:rPr>
      </w:pPr>
      <w:r w:rsidRPr="00E40637">
        <w:rPr>
          <w:rFonts w:ascii="Arial" w:hAnsi="Arial" w:cs="Arial"/>
          <w:sz w:val="22"/>
        </w:rPr>
        <w:t>‘This is an original and accessible guide to…</w:t>
      </w:r>
    </w:p>
    <w:p w14:paraId="4D591159" w14:textId="77777777" w:rsidR="000B498E" w:rsidRPr="003B6EE1" w:rsidRDefault="000B498E" w:rsidP="005A46D4">
      <w:pPr>
        <w:pStyle w:val="Heading2"/>
        <w:numPr>
          <w:ilvl w:val="0"/>
          <w:numId w:val="42"/>
        </w:numPr>
        <w:rPr>
          <w:i w:val="0"/>
          <w:iCs w:val="0"/>
        </w:rPr>
      </w:pPr>
      <w:r w:rsidRPr="003B6EE1">
        <w:rPr>
          <w:i w:val="0"/>
          <w:iCs w:val="0"/>
        </w:rPr>
        <w:t xml:space="preserve">What is the main argument? </w:t>
      </w:r>
    </w:p>
    <w:p w14:paraId="6CFB742D" w14:textId="77777777" w:rsidR="000B498E" w:rsidRPr="00514272" w:rsidRDefault="000B498E" w:rsidP="001078E8">
      <w:pPr>
        <w:pStyle w:val="ListParagraph"/>
        <w:spacing w:before="120" w:after="120" w:line="360" w:lineRule="auto"/>
        <w:ind w:left="318"/>
        <w:contextualSpacing w:val="0"/>
        <w:rPr>
          <w:rFonts w:ascii="Arial" w:hAnsi="Arial" w:cs="Arial"/>
          <w:sz w:val="24"/>
          <w:szCs w:val="24"/>
        </w:rPr>
      </w:pPr>
      <w:r w:rsidRPr="00514272">
        <w:rPr>
          <w:rFonts w:ascii="Arial" w:hAnsi="Arial" w:cs="Arial"/>
          <w:sz w:val="24"/>
          <w:szCs w:val="24"/>
        </w:rPr>
        <w:t>Sometimes</w:t>
      </w:r>
      <w:r>
        <w:rPr>
          <w:rFonts w:ascii="Arial" w:hAnsi="Arial" w:cs="Arial"/>
          <w:sz w:val="24"/>
          <w:szCs w:val="24"/>
        </w:rPr>
        <w:t xml:space="preserve"> this is</w:t>
      </w:r>
      <w:r w:rsidRPr="00514272">
        <w:rPr>
          <w:rFonts w:ascii="Arial" w:hAnsi="Arial" w:cs="Arial"/>
          <w:sz w:val="24"/>
          <w:szCs w:val="24"/>
        </w:rPr>
        <w:t xml:space="preserve"> clearly stated, </w:t>
      </w:r>
      <w:r>
        <w:rPr>
          <w:rFonts w:ascii="Arial" w:hAnsi="Arial" w:cs="Arial"/>
          <w:sz w:val="24"/>
          <w:szCs w:val="24"/>
        </w:rPr>
        <w:t xml:space="preserve">and </w:t>
      </w:r>
      <w:r w:rsidRPr="00514272">
        <w:rPr>
          <w:rFonts w:ascii="Arial" w:hAnsi="Arial" w:cs="Arial"/>
          <w:sz w:val="24"/>
          <w:szCs w:val="24"/>
        </w:rPr>
        <w:t>sometimes more difficult to identify</w:t>
      </w:r>
      <w:r>
        <w:rPr>
          <w:rFonts w:ascii="Arial" w:hAnsi="Arial" w:cs="Arial"/>
          <w:sz w:val="24"/>
          <w:szCs w:val="24"/>
        </w:rPr>
        <w:t>;</w:t>
      </w:r>
      <w:r w:rsidRPr="00514272">
        <w:rPr>
          <w:rFonts w:ascii="Arial" w:hAnsi="Arial" w:cs="Arial"/>
          <w:sz w:val="24"/>
          <w:szCs w:val="24"/>
        </w:rPr>
        <w:t xml:space="preserve"> remember that not all </w:t>
      </w:r>
      <w:r>
        <w:rPr>
          <w:rFonts w:ascii="Arial" w:hAnsi="Arial" w:cs="Arial"/>
          <w:sz w:val="24"/>
          <w:szCs w:val="24"/>
        </w:rPr>
        <w:t>texts</w:t>
      </w:r>
      <w:r w:rsidRPr="00514272">
        <w:rPr>
          <w:rFonts w:ascii="Arial" w:hAnsi="Arial" w:cs="Arial"/>
          <w:sz w:val="24"/>
          <w:szCs w:val="24"/>
        </w:rPr>
        <w:t xml:space="preserve"> are argumentative.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A4C1F6" w14:textId="77777777" w:rsidR="000B498E" w:rsidRPr="00E40637" w:rsidRDefault="000B498E" w:rsidP="001078E8">
      <w:pPr>
        <w:spacing w:line="360" w:lineRule="auto"/>
        <w:ind w:left="720"/>
        <w:rPr>
          <w:rFonts w:ascii="Arial" w:hAnsi="Arial" w:cs="Arial"/>
          <w:iCs/>
          <w:sz w:val="22"/>
        </w:rPr>
      </w:pPr>
      <w:r w:rsidRPr="00E40637">
        <w:rPr>
          <w:rFonts w:ascii="Arial" w:hAnsi="Arial" w:cs="Arial"/>
          <w:iCs/>
          <w:sz w:val="22"/>
        </w:rPr>
        <w:t>‘The author’s main argument is that…’</w:t>
      </w:r>
    </w:p>
    <w:p w14:paraId="1CB1A527" w14:textId="77777777" w:rsidR="000B498E" w:rsidRDefault="000B498E" w:rsidP="001078E8">
      <w:pPr>
        <w:spacing w:line="360" w:lineRule="auto"/>
        <w:ind w:left="720"/>
        <w:rPr>
          <w:rFonts w:ascii="Arial" w:hAnsi="Arial" w:cs="Arial"/>
          <w:iCs/>
          <w:sz w:val="22"/>
        </w:rPr>
      </w:pPr>
      <w:r w:rsidRPr="00E40637">
        <w:rPr>
          <w:rFonts w:ascii="Arial" w:hAnsi="Arial" w:cs="Arial"/>
          <w:iCs/>
          <w:sz w:val="22"/>
        </w:rPr>
        <w:t>‘The author calls into question many of the basic assumptions about…’</w:t>
      </w:r>
    </w:p>
    <w:p w14:paraId="0009574D" w14:textId="77777777" w:rsidR="00883C9A" w:rsidRPr="00E40637" w:rsidRDefault="00883C9A" w:rsidP="001078E8">
      <w:pPr>
        <w:spacing w:line="360" w:lineRule="auto"/>
        <w:ind w:left="720"/>
        <w:rPr>
          <w:rFonts w:ascii="Arial" w:hAnsi="Arial" w:cs="Arial"/>
          <w:iCs/>
          <w:sz w:val="22"/>
        </w:rPr>
      </w:pPr>
    </w:p>
    <w:p w14:paraId="1FEA094D" w14:textId="77777777" w:rsidR="000B498E" w:rsidRPr="003B6EE1" w:rsidRDefault="000B498E" w:rsidP="005A46D4">
      <w:pPr>
        <w:pStyle w:val="Heading2"/>
        <w:numPr>
          <w:ilvl w:val="0"/>
          <w:numId w:val="42"/>
        </w:numPr>
        <w:rPr>
          <w:i w:val="0"/>
          <w:iCs w:val="0"/>
        </w:rPr>
      </w:pPr>
      <w:r w:rsidRPr="003B6EE1">
        <w:rPr>
          <w:i w:val="0"/>
          <w:iCs w:val="0"/>
        </w:rPr>
        <w:t>What evidence is used to support the author’s claims and analysis?</w:t>
      </w:r>
    </w:p>
    <w:p w14:paraId="70738D3C" w14:textId="77777777" w:rsidR="000B498E" w:rsidRPr="00514272" w:rsidRDefault="000B498E" w:rsidP="001078E8">
      <w:pPr>
        <w:spacing w:before="120" w:after="120" w:line="360" w:lineRule="auto"/>
        <w:ind w:left="318"/>
        <w:rPr>
          <w:rFonts w:ascii="Arial" w:hAnsi="Arial" w:cs="Arial"/>
        </w:rPr>
      </w:pPr>
      <w:r>
        <w:rPr>
          <w:rFonts w:ascii="Arial" w:hAnsi="Arial" w:cs="Arial"/>
        </w:rPr>
        <w:t>Do they use s</w:t>
      </w:r>
      <w:r w:rsidRPr="00514272">
        <w:rPr>
          <w:rFonts w:ascii="Arial" w:hAnsi="Arial" w:cs="Arial"/>
        </w:rPr>
        <w:t xml:space="preserve">tatistical data, </w:t>
      </w:r>
      <w:r>
        <w:rPr>
          <w:rFonts w:ascii="Arial" w:hAnsi="Arial" w:cs="Arial"/>
        </w:rPr>
        <w:t>examples and case studies, expert opinion and official documentation, all academically sourced and cited</w:t>
      </w:r>
      <w:r w:rsidRPr="00514272">
        <w:rPr>
          <w:rFonts w:ascii="Arial" w:hAnsi="Arial" w:cs="Arial"/>
        </w:rPr>
        <w:t>? How valid and reliable is this evidence in supporting the author’s analysis?</w:t>
      </w:r>
      <w:r>
        <w:rPr>
          <w:rFonts w:ascii="Arial" w:hAnsi="Arial" w:cs="Arial"/>
        </w:rPr>
        <w:t xml:space="preserve"> </w:t>
      </w:r>
    </w:p>
    <w:p w14:paraId="1BFE34D4" w14:textId="77777777" w:rsidR="000B498E" w:rsidRPr="00E40637" w:rsidRDefault="000B498E" w:rsidP="001078E8">
      <w:pPr>
        <w:spacing w:line="360" w:lineRule="auto"/>
        <w:ind w:left="720"/>
        <w:rPr>
          <w:rFonts w:ascii="Arial" w:hAnsi="Arial" w:cs="Arial"/>
          <w:iCs/>
          <w:sz w:val="22"/>
        </w:rPr>
      </w:pPr>
      <w:r w:rsidRPr="00E40637">
        <w:rPr>
          <w:rFonts w:ascii="Arial" w:hAnsi="Arial" w:cs="Arial"/>
          <w:iCs/>
          <w:sz w:val="22"/>
        </w:rPr>
        <w:t>‘Throughout the article, case studies are used to…’</w:t>
      </w:r>
    </w:p>
    <w:p w14:paraId="0A147CCA" w14:textId="0E2DB3C1" w:rsidR="000B498E" w:rsidRPr="00E40637" w:rsidRDefault="000B498E" w:rsidP="003B6EE1">
      <w:pPr>
        <w:spacing w:line="360" w:lineRule="auto"/>
        <w:ind w:left="720"/>
        <w:rPr>
          <w:rFonts w:ascii="Arial" w:hAnsi="Arial" w:cs="Arial"/>
          <w:iCs/>
          <w:sz w:val="22"/>
        </w:rPr>
      </w:pPr>
      <w:r w:rsidRPr="00E40637">
        <w:rPr>
          <w:rFonts w:ascii="Arial" w:hAnsi="Arial" w:cs="Arial"/>
          <w:iCs/>
          <w:sz w:val="22"/>
        </w:rPr>
        <w:t>‘Drawing on North American and British archives, this book…’</w:t>
      </w:r>
    </w:p>
    <w:p w14:paraId="4F040C81" w14:textId="77777777" w:rsidR="000B498E" w:rsidRPr="003B6EE1" w:rsidRDefault="000B498E" w:rsidP="005A46D4">
      <w:pPr>
        <w:pStyle w:val="Heading2"/>
        <w:numPr>
          <w:ilvl w:val="0"/>
          <w:numId w:val="42"/>
        </w:numPr>
        <w:rPr>
          <w:i w:val="0"/>
          <w:iCs w:val="0"/>
        </w:rPr>
      </w:pPr>
      <w:r w:rsidRPr="003B6EE1">
        <w:rPr>
          <w:i w:val="0"/>
          <w:iCs w:val="0"/>
        </w:rPr>
        <w:lastRenderedPageBreak/>
        <w:t>What theoretical approach has the author used?</w:t>
      </w:r>
    </w:p>
    <w:p w14:paraId="69608765" w14:textId="77777777" w:rsidR="000B498E" w:rsidRPr="00514272" w:rsidRDefault="000B498E" w:rsidP="001078E8">
      <w:pPr>
        <w:spacing w:before="120" w:after="120" w:line="360" w:lineRule="auto"/>
        <w:ind w:left="318"/>
        <w:rPr>
          <w:rFonts w:ascii="Arial" w:hAnsi="Arial" w:cs="Arial"/>
        </w:rPr>
      </w:pPr>
      <w:r w:rsidRPr="00514272">
        <w:rPr>
          <w:rFonts w:ascii="Arial" w:hAnsi="Arial" w:cs="Arial"/>
        </w:rPr>
        <w:t xml:space="preserve">This is not always obvious from the text itself. Often, it will be necessary to conduct some additional research into the author to identify their </w:t>
      </w:r>
      <w:r>
        <w:rPr>
          <w:rFonts w:ascii="Arial" w:hAnsi="Arial" w:cs="Arial"/>
        </w:rPr>
        <w:t xml:space="preserve">background, or </w:t>
      </w:r>
      <w:proofErr w:type="gramStart"/>
      <w:r w:rsidRPr="00514272">
        <w:rPr>
          <w:rFonts w:ascii="Arial" w:hAnsi="Arial" w:cs="Arial"/>
        </w:rPr>
        <w:t>particular methodological</w:t>
      </w:r>
      <w:proofErr w:type="gramEnd"/>
      <w:r w:rsidRPr="00514272">
        <w:rPr>
          <w:rFonts w:ascii="Arial" w:hAnsi="Arial" w:cs="Arial"/>
        </w:rPr>
        <w:t>, political</w:t>
      </w:r>
      <w:r>
        <w:rPr>
          <w:rFonts w:ascii="Arial" w:hAnsi="Arial" w:cs="Arial"/>
        </w:rPr>
        <w:t xml:space="preserve"> or </w:t>
      </w:r>
      <w:r w:rsidRPr="00514272">
        <w:rPr>
          <w:rFonts w:ascii="Arial" w:hAnsi="Arial" w:cs="Arial"/>
        </w:rPr>
        <w:t xml:space="preserve">philosophical </w:t>
      </w:r>
      <w:r>
        <w:rPr>
          <w:rFonts w:ascii="Arial" w:hAnsi="Arial" w:cs="Arial"/>
        </w:rPr>
        <w:t>approach to</w:t>
      </w:r>
      <w:r w:rsidRPr="00514272">
        <w:rPr>
          <w:rFonts w:ascii="Arial" w:hAnsi="Arial" w:cs="Arial"/>
        </w:rPr>
        <w:t xml:space="preserve"> the topic</w:t>
      </w:r>
      <w:r>
        <w:rPr>
          <w:rFonts w:ascii="Arial" w:hAnsi="Arial" w:cs="Arial"/>
        </w:rPr>
        <w:t>.</w:t>
      </w:r>
    </w:p>
    <w:p w14:paraId="373716BE" w14:textId="77777777" w:rsidR="000B498E" w:rsidRPr="00721602" w:rsidRDefault="000B498E" w:rsidP="001078E8">
      <w:pPr>
        <w:spacing w:line="360" w:lineRule="auto"/>
        <w:ind w:left="720"/>
        <w:rPr>
          <w:rFonts w:ascii="Arial" w:hAnsi="Arial" w:cs="Arial"/>
          <w:i/>
          <w:sz w:val="22"/>
        </w:rPr>
      </w:pPr>
      <w:r w:rsidRPr="00721602">
        <w:rPr>
          <w:rFonts w:ascii="Arial" w:hAnsi="Arial" w:cs="Arial"/>
          <w:i/>
          <w:sz w:val="22"/>
        </w:rPr>
        <w:t>‘</w:t>
      </w:r>
      <w:r w:rsidRPr="00E40637">
        <w:rPr>
          <w:rFonts w:ascii="Arial" w:hAnsi="Arial" w:cs="Arial"/>
          <w:iCs/>
          <w:sz w:val="22"/>
        </w:rPr>
        <w:t>The author examines the nature of… from the perspective of…’</w:t>
      </w:r>
    </w:p>
    <w:p w14:paraId="08E6D677" w14:textId="3C53ABE5" w:rsidR="000B498E" w:rsidRPr="005A46D4" w:rsidRDefault="000B498E" w:rsidP="005A46D4">
      <w:pPr>
        <w:pStyle w:val="Heading2"/>
        <w:numPr>
          <w:ilvl w:val="0"/>
          <w:numId w:val="42"/>
        </w:numPr>
        <w:rPr>
          <w:i w:val="0"/>
          <w:iCs w:val="0"/>
        </w:rPr>
      </w:pPr>
      <w:r w:rsidRPr="005A46D4">
        <w:rPr>
          <w:i w:val="0"/>
          <w:iCs w:val="0"/>
        </w:rPr>
        <w:t xml:space="preserve">What are the strengths of the book or article? </w:t>
      </w:r>
    </w:p>
    <w:p w14:paraId="1ABE3A6C" w14:textId="77777777" w:rsidR="000B498E" w:rsidRPr="00514272" w:rsidRDefault="000B498E" w:rsidP="001078E8">
      <w:pPr>
        <w:spacing w:before="120" w:after="120" w:line="360" w:lineRule="auto"/>
        <w:ind w:left="318"/>
        <w:rPr>
          <w:rFonts w:ascii="Arial" w:hAnsi="Arial" w:cs="Arial"/>
        </w:rPr>
      </w:pPr>
      <w:r w:rsidRPr="00514272">
        <w:rPr>
          <w:rFonts w:ascii="Arial" w:hAnsi="Arial" w:cs="Arial"/>
        </w:rPr>
        <w:t xml:space="preserve">Having taken </w:t>
      </w:r>
      <w:r>
        <w:rPr>
          <w:rFonts w:ascii="Arial" w:hAnsi="Arial" w:cs="Arial"/>
        </w:rPr>
        <w:t xml:space="preserve">the </w:t>
      </w:r>
      <w:r w:rsidRPr="00514272">
        <w:rPr>
          <w:rFonts w:ascii="Arial" w:hAnsi="Arial" w:cs="Arial"/>
        </w:rPr>
        <w:t xml:space="preserve">time to understand the text, where do you think its strengths lie? </w:t>
      </w:r>
      <w:r>
        <w:rPr>
          <w:rFonts w:ascii="Arial" w:hAnsi="Arial" w:cs="Arial"/>
        </w:rPr>
        <w:t>For example, what key questions does it answer?</w:t>
      </w:r>
      <w:r w:rsidRPr="00514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Does it offer insights </w:t>
      </w:r>
      <w:r w:rsidRPr="00514272">
        <w:rPr>
          <w:rFonts w:ascii="Arial" w:hAnsi="Arial" w:cs="Arial"/>
        </w:rPr>
        <w:t>into complex problems</w:t>
      </w:r>
      <w:r>
        <w:rPr>
          <w:rFonts w:ascii="Arial" w:hAnsi="Arial" w:cs="Arial"/>
        </w:rPr>
        <w:t xml:space="preserve">, if </w:t>
      </w: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what</w:t>
      </w:r>
      <w:r w:rsidRPr="00514272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Does it </w:t>
      </w:r>
      <w:proofErr w:type="gramStart"/>
      <w:r>
        <w:rPr>
          <w:rFonts w:ascii="Arial" w:hAnsi="Arial" w:cs="Arial"/>
        </w:rPr>
        <w:t>o</w:t>
      </w:r>
      <w:r w:rsidRPr="00514272">
        <w:rPr>
          <w:rFonts w:ascii="Arial" w:hAnsi="Arial" w:cs="Arial"/>
        </w:rPr>
        <w:t>pen up</w:t>
      </w:r>
      <w:proofErr w:type="gramEnd"/>
      <w:r w:rsidRPr="00514272">
        <w:rPr>
          <w:rFonts w:ascii="Arial" w:hAnsi="Arial" w:cs="Arial"/>
        </w:rPr>
        <w:t xml:space="preserve"> new ways of understanding the topic</w:t>
      </w:r>
      <w:r>
        <w:rPr>
          <w:rFonts w:ascii="Arial" w:hAnsi="Arial" w:cs="Arial"/>
        </w:rPr>
        <w:t xml:space="preserve">, if </w:t>
      </w: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how? Does it p</w:t>
      </w:r>
      <w:r w:rsidRPr="00514272">
        <w:rPr>
          <w:rFonts w:ascii="Arial" w:hAnsi="Arial" w:cs="Arial"/>
        </w:rPr>
        <w:t>resent new evidence</w:t>
      </w:r>
      <w:r>
        <w:rPr>
          <w:rFonts w:ascii="Arial" w:hAnsi="Arial" w:cs="Arial"/>
        </w:rPr>
        <w:t>, or c</w:t>
      </w:r>
      <w:r w:rsidRPr="00514272">
        <w:rPr>
          <w:rFonts w:ascii="Arial" w:hAnsi="Arial" w:cs="Arial"/>
        </w:rPr>
        <w:t xml:space="preserve">larify </w:t>
      </w:r>
      <w:r>
        <w:rPr>
          <w:rFonts w:ascii="Arial" w:hAnsi="Arial" w:cs="Arial"/>
        </w:rPr>
        <w:t>concepts that were</w:t>
      </w:r>
      <w:r w:rsidRPr="00514272">
        <w:rPr>
          <w:rFonts w:ascii="Arial" w:hAnsi="Arial" w:cs="Arial"/>
        </w:rPr>
        <w:t xml:space="preserve"> previously obscure? </w:t>
      </w:r>
      <w:r>
        <w:rPr>
          <w:rFonts w:ascii="Arial" w:hAnsi="Arial" w:cs="Arial"/>
        </w:rPr>
        <w:t>Is the</w:t>
      </w:r>
      <w:r w:rsidRPr="00514272">
        <w:rPr>
          <w:rFonts w:ascii="Arial" w:hAnsi="Arial" w:cs="Arial"/>
        </w:rPr>
        <w:t xml:space="preserve"> written style</w:t>
      </w:r>
      <w:r>
        <w:rPr>
          <w:rFonts w:ascii="Arial" w:hAnsi="Arial" w:cs="Arial"/>
        </w:rPr>
        <w:t xml:space="preserve"> particularly engaging</w:t>
      </w:r>
      <w:r w:rsidRPr="0051427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0ED3F4A3" w14:textId="77777777" w:rsidR="000B498E" w:rsidRPr="00E40637" w:rsidRDefault="000B498E" w:rsidP="001078E8">
      <w:pPr>
        <w:spacing w:line="360" w:lineRule="auto"/>
        <w:ind w:left="720"/>
        <w:rPr>
          <w:rFonts w:ascii="Arial" w:hAnsi="Arial" w:cs="Arial"/>
          <w:iCs/>
          <w:sz w:val="22"/>
        </w:rPr>
      </w:pPr>
      <w:r w:rsidRPr="00E40637">
        <w:rPr>
          <w:rFonts w:ascii="Arial" w:hAnsi="Arial" w:cs="Arial"/>
          <w:iCs/>
          <w:sz w:val="22"/>
        </w:rPr>
        <w:t xml:space="preserve"> ‘Throughout the text, the author translates technical information into…’</w:t>
      </w:r>
    </w:p>
    <w:p w14:paraId="745CDBEA" w14:textId="77777777" w:rsidR="000B498E" w:rsidRPr="00E40637" w:rsidRDefault="000B498E" w:rsidP="001078E8">
      <w:pPr>
        <w:spacing w:line="360" w:lineRule="auto"/>
        <w:ind w:left="720"/>
        <w:rPr>
          <w:rFonts w:ascii="Arial" w:hAnsi="Arial" w:cs="Arial"/>
          <w:iCs/>
          <w:sz w:val="22"/>
        </w:rPr>
      </w:pPr>
      <w:r w:rsidRPr="00E40637">
        <w:rPr>
          <w:rFonts w:ascii="Arial" w:hAnsi="Arial" w:cs="Arial"/>
          <w:iCs/>
          <w:sz w:val="22"/>
        </w:rPr>
        <w:t xml:space="preserve"> ‘The book is clearly written in a compelling, engaging style that…’</w:t>
      </w:r>
    </w:p>
    <w:p w14:paraId="296DA3E2" w14:textId="77777777" w:rsidR="000B498E" w:rsidRPr="003D3743" w:rsidRDefault="000B498E" w:rsidP="001078E8">
      <w:pPr>
        <w:spacing w:line="360" w:lineRule="auto"/>
        <w:rPr>
          <w:rFonts w:ascii="Arial" w:hAnsi="Arial" w:cs="Arial"/>
          <w:i/>
        </w:rPr>
      </w:pPr>
    </w:p>
    <w:p w14:paraId="6E34E2F3" w14:textId="77777777" w:rsidR="000B498E" w:rsidRPr="003B6EE1" w:rsidRDefault="000B498E" w:rsidP="005A46D4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B6EE1">
        <w:rPr>
          <w:rFonts w:ascii="Arial" w:hAnsi="Arial" w:cs="Arial"/>
          <w:b/>
          <w:bCs/>
          <w:sz w:val="28"/>
          <w:szCs w:val="28"/>
        </w:rPr>
        <w:t xml:space="preserve">What are its limitations? </w:t>
      </w:r>
    </w:p>
    <w:p w14:paraId="7DF379E9" w14:textId="77777777" w:rsidR="000B498E" w:rsidRPr="00514272" w:rsidRDefault="000B498E" w:rsidP="001078E8">
      <w:pPr>
        <w:pStyle w:val="ListParagraph"/>
        <w:spacing w:before="120" w:after="120" w:line="360" w:lineRule="auto"/>
        <w:ind w:left="318"/>
        <w:contextualSpacing w:val="0"/>
        <w:rPr>
          <w:rFonts w:ascii="Arial" w:hAnsi="Arial" w:cs="Arial"/>
          <w:sz w:val="24"/>
          <w:szCs w:val="24"/>
        </w:rPr>
      </w:pPr>
      <w:r w:rsidRPr="00514272">
        <w:rPr>
          <w:rFonts w:ascii="Arial" w:hAnsi="Arial" w:cs="Arial"/>
          <w:sz w:val="24"/>
          <w:szCs w:val="24"/>
        </w:rPr>
        <w:t xml:space="preserve">You should critique </w:t>
      </w:r>
      <w:r>
        <w:rPr>
          <w:rFonts w:ascii="Arial" w:hAnsi="Arial" w:cs="Arial"/>
          <w:sz w:val="24"/>
          <w:szCs w:val="24"/>
        </w:rPr>
        <w:t>a piece of writing</w:t>
      </w:r>
      <w:r w:rsidRPr="00514272">
        <w:rPr>
          <w:rFonts w:ascii="Arial" w:hAnsi="Arial" w:cs="Arial"/>
          <w:sz w:val="24"/>
          <w:szCs w:val="24"/>
        </w:rPr>
        <w:t xml:space="preserve"> within its own terms of reference – that is, against what it claims to do</w:t>
      </w:r>
      <w:r>
        <w:rPr>
          <w:rFonts w:ascii="Arial" w:hAnsi="Arial" w:cs="Arial"/>
          <w:sz w:val="24"/>
          <w:szCs w:val="24"/>
        </w:rPr>
        <w:t>.</w:t>
      </w:r>
      <w:r w:rsidRPr="00514272">
        <w:rPr>
          <w:rFonts w:ascii="Arial" w:hAnsi="Arial" w:cs="Arial"/>
          <w:sz w:val="24"/>
          <w:szCs w:val="24"/>
        </w:rPr>
        <w:t xml:space="preserve"> But, if you are sufficiently familiar with the topic, you can also assess its limitations against existing knowledge.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98E6BF" w14:textId="77777777" w:rsidR="000B498E" w:rsidRPr="00E40637" w:rsidRDefault="000B498E" w:rsidP="001078E8">
      <w:pPr>
        <w:spacing w:line="360" w:lineRule="auto"/>
        <w:ind w:left="720"/>
        <w:rPr>
          <w:rFonts w:ascii="Arial" w:hAnsi="Arial" w:cs="Arial"/>
          <w:iCs/>
          <w:sz w:val="22"/>
        </w:rPr>
      </w:pPr>
      <w:r w:rsidRPr="00E40637">
        <w:rPr>
          <w:rFonts w:ascii="Arial" w:hAnsi="Arial" w:cs="Arial"/>
          <w:iCs/>
          <w:sz w:val="22"/>
        </w:rPr>
        <w:t>‘The narrow focus unfortunately leads the author to overlook…’</w:t>
      </w:r>
    </w:p>
    <w:p w14:paraId="04D8CDAF" w14:textId="77777777" w:rsidR="000B498E" w:rsidRDefault="000B498E" w:rsidP="001078E8">
      <w:pPr>
        <w:spacing w:line="360" w:lineRule="auto"/>
        <w:ind w:left="720"/>
        <w:rPr>
          <w:rFonts w:ascii="Arial" w:hAnsi="Arial" w:cs="Arial"/>
          <w:iCs/>
          <w:sz w:val="22"/>
        </w:rPr>
      </w:pPr>
      <w:r w:rsidRPr="00E40637">
        <w:rPr>
          <w:rFonts w:ascii="Arial" w:hAnsi="Arial" w:cs="Arial"/>
          <w:iCs/>
          <w:sz w:val="22"/>
        </w:rPr>
        <w:t>‘The author is very quick to dismiss opposing opinions, and assumes that…’</w:t>
      </w:r>
    </w:p>
    <w:p w14:paraId="631A1379" w14:textId="77777777" w:rsidR="00883C9A" w:rsidRDefault="00883C9A" w:rsidP="001078E8">
      <w:pPr>
        <w:spacing w:line="360" w:lineRule="auto"/>
        <w:ind w:left="720"/>
        <w:rPr>
          <w:rFonts w:ascii="Arial" w:hAnsi="Arial" w:cs="Arial"/>
          <w:iCs/>
          <w:sz w:val="22"/>
        </w:rPr>
      </w:pPr>
    </w:p>
    <w:p w14:paraId="1179B541" w14:textId="77777777" w:rsidR="000B498E" w:rsidRPr="003B6EE1" w:rsidRDefault="000B498E" w:rsidP="005A46D4">
      <w:pPr>
        <w:pStyle w:val="Heading2"/>
        <w:numPr>
          <w:ilvl w:val="0"/>
          <w:numId w:val="42"/>
        </w:numPr>
        <w:rPr>
          <w:i w:val="0"/>
          <w:iCs w:val="0"/>
        </w:rPr>
      </w:pPr>
      <w:r w:rsidRPr="003B6EE1">
        <w:rPr>
          <w:i w:val="0"/>
          <w:iCs w:val="0"/>
        </w:rPr>
        <w:t xml:space="preserve">What do you judge the overall value of the text to be? </w:t>
      </w:r>
    </w:p>
    <w:p w14:paraId="052B3E4E" w14:textId="1ACFD861" w:rsidR="000B498E" w:rsidRPr="00514272" w:rsidRDefault="000B498E" w:rsidP="001078E8">
      <w:pPr>
        <w:spacing w:before="120" w:after="120" w:line="360" w:lineRule="auto"/>
        <w:ind w:left="318"/>
        <w:rPr>
          <w:rFonts w:ascii="Arial" w:hAnsi="Arial" w:cs="Arial"/>
        </w:rPr>
      </w:pPr>
      <w:r w:rsidRPr="00514272">
        <w:rPr>
          <w:rFonts w:ascii="Arial" w:hAnsi="Arial" w:cs="Arial"/>
        </w:rPr>
        <w:t xml:space="preserve">Having </w:t>
      </w:r>
      <w:r>
        <w:rPr>
          <w:rFonts w:ascii="Arial" w:hAnsi="Arial" w:cs="Arial"/>
        </w:rPr>
        <w:t xml:space="preserve">undertaken a balanced </w:t>
      </w:r>
      <w:r w:rsidRPr="00514272">
        <w:rPr>
          <w:rFonts w:ascii="Arial" w:hAnsi="Arial" w:cs="Arial"/>
        </w:rPr>
        <w:t>assess</w:t>
      </w:r>
      <w:r>
        <w:rPr>
          <w:rFonts w:ascii="Arial" w:hAnsi="Arial" w:cs="Arial"/>
        </w:rPr>
        <w:t>ment of</w:t>
      </w:r>
      <w:r w:rsidRPr="00514272">
        <w:rPr>
          <w:rFonts w:ascii="Arial" w:hAnsi="Arial" w:cs="Arial"/>
        </w:rPr>
        <w:t xml:space="preserve"> its strengths and </w:t>
      </w:r>
      <w:r>
        <w:rPr>
          <w:rFonts w:ascii="Arial" w:hAnsi="Arial" w:cs="Arial"/>
        </w:rPr>
        <w:t>weaknesses</w:t>
      </w:r>
      <w:r w:rsidRPr="00514272">
        <w:rPr>
          <w:rFonts w:ascii="Arial" w:hAnsi="Arial" w:cs="Arial"/>
        </w:rPr>
        <w:t>, what is your overall judgement o</w:t>
      </w:r>
      <w:r>
        <w:rPr>
          <w:rFonts w:ascii="Arial" w:hAnsi="Arial" w:cs="Arial"/>
        </w:rPr>
        <w:t>f</w:t>
      </w:r>
      <w:r w:rsidRPr="00514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its</w:t>
      </w:r>
      <w:r w:rsidRPr="00514272">
        <w:rPr>
          <w:rFonts w:ascii="Arial" w:hAnsi="Arial" w:cs="Arial"/>
        </w:rPr>
        <w:t xml:space="preserve"> usefulness </w:t>
      </w:r>
      <w:r>
        <w:rPr>
          <w:rFonts w:ascii="Arial" w:hAnsi="Arial" w:cs="Arial"/>
        </w:rPr>
        <w:t>to those interested in the topic</w:t>
      </w:r>
      <w:r w:rsidR="00D751CC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D751CC">
        <w:rPr>
          <w:rFonts w:ascii="Arial" w:hAnsi="Arial" w:cs="Arial"/>
        </w:rPr>
        <w:t xml:space="preserve">And how does it compare </w:t>
      </w:r>
      <w:r w:rsidR="004A6772">
        <w:rPr>
          <w:rFonts w:ascii="Arial" w:hAnsi="Arial" w:cs="Arial"/>
        </w:rPr>
        <w:t>to</w:t>
      </w:r>
      <w:r w:rsidRPr="00514272">
        <w:rPr>
          <w:rFonts w:ascii="Arial" w:hAnsi="Arial" w:cs="Arial"/>
        </w:rPr>
        <w:t xml:space="preserve"> other scholar</w:t>
      </w:r>
      <w:r>
        <w:rPr>
          <w:rFonts w:ascii="Arial" w:hAnsi="Arial" w:cs="Arial"/>
        </w:rPr>
        <w:t>ly publications</w:t>
      </w:r>
      <w:r w:rsidRPr="00514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same area of study</w:t>
      </w:r>
      <w:r w:rsidRPr="0051427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6701F8F2" w14:textId="77777777" w:rsidR="000B498E" w:rsidRPr="00E40637" w:rsidRDefault="000B498E" w:rsidP="001078E8">
      <w:pPr>
        <w:spacing w:line="360" w:lineRule="auto"/>
        <w:ind w:left="720"/>
        <w:rPr>
          <w:rFonts w:ascii="Arial" w:hAnsi="Arial" w:cs="Arial"/>
          <w:iCs/>
          <w:sz w:val="22"/>
        </w:rPr>
      </w:pPr>
      <w:r w:rsidRPr="00E40637">
        <w:rPr>
          <w:rFonts w:ascii="Arial" w:hAnsi="Arial" w:cs="Arial"/>
          <w:iCs/>
          <w:sz w:val="22"/>
        </w:rPr>
        <w:t>‘The authors have made a significant contribution to our understanding of how…’</w:t>
      </w:r>
    </w:p>
    <w:p w14:paraId="51B8481C" w14:textId="77777777" w:rsidR="000B498E" w:rsidRPr="00E40637" w:rsidRDefault="000B498E" w:rsidP="001078E8">
      <w:pPr>
        <w:spacing w:line="360" w:lineRule="auto"/>
        <w:ind w:left="720"/>
        <w:rPr>
          <w:rFonts w:ascii="Arial" w:hAnsi="Arial" w:cs="Arial"/>
          <w:iCs/>
          <w:sz w:val="22"/>
        </w:rPr>
      </w:pPr>
      <w:r w:rsidRPr="00E40637">
        <w:rPr>
          <w:rFonts w:ascii="Arial" w:hAnsi="Arial" w:cs="Arial"/>
          <w:iCs/>
          <w:sz w:val="22"/>
        </w:rPr>
        <w:t>‘Overall, the article is an interesting… It offers an excellent… and is relevant to…’</w:t>
      </w:r>
    </w:p>
    <w:p w14:paraId="054AD30B" w14:textId="77777777" w:rsidR="003B6EE1" w:rsidRPr="00E40637" w:rsidRDefault="000B498E" w:rsidP="003B6EE1">
      <w:pPr>
        <w:spacing w:line="360" w:lineRule="auto"/>
        <w:ind w:left="720"/>
        <w:rPr>
          <w:rFonts w:ascii="Arial" w:hAnsi="Arial" w:cs="Arial"/>
          <w:iCs/>
          <w:sz w:val="22"/>
        </w:rPr>
      </w:pPr>
      <w:r w:rsidRPr="00E40637">
        <w:rPr>
          <w:rFonts w:ascii="Arial" w:hAnsi="Arial" w:cs="Arial"/>
          <w:iCs/>
          <w:sz w:val="22"/>
        </w:rPr>
        <w:t>‘The book is generally disappointing… it offers very little new …’</w:t>
      </w:r>
    </w:p>
    <w:p w14:paraId="33E946DB" w14:textId="77777777" w:rsidR="005A46D4" w:rsidRDefault="005A46D4">
      <w:pPr>
        <w:rPr>
          <w:rFonts w:ascii="Arial" w:hAnsi="Arial" w:cs="Arial"/>
          <w:b/>
          <w:bCs/>
          <w:sz w:val="28"/>
          <w:szCs w:val="28"/>
        </w:rPr>
      </w:pPr>
      <w:r>
        <w:rPr>
          <w:i/>
          <w:iCs/>
        </w:rPr>
        <w:br w:type="page"/>
      </w:r>
    </w:p>
    <w:p w14:paraId="206B7CC3" w14:textId="1C6D9B3D" w:rsidR="000B498E" w:rsidRPr="003B6EE1" w:rsidRDefault="000B498E" w:rsidP="005A46D4">
      <w:pPr>
        <w:pStyle w:val="Heading2"/>
        <w:numPr>
          <w:ilvl w:val="0"/>
          <w:numId w:val="42"/>
        </w:numPr>
        <w:ind w:left="567"/>
        <w:rPr>
          <w:i w:val="0"/>
          <w:iCs w:val="0"/>
        </w:rPr>
      </w:pPr>
      <w:r w:rsidRPr="003B6EE1">
        <w:rPr>
          <w:i w:val="0"/>
          <w:iCs w:val="0"/>
        </w:rPr>
        <w:lastRenderedPageBreak/>
        <w:t>Structure of a Critical Review</w:t>
      </w:r>
    </w:p>
    <w:p w14:paraId="06268346" w14:textId="1EB741E5" w:rsidR="000B498E" w:rsidRPr="00514272" w:rsidRDefault="000B498E" w:rsidP="005A46D4">
      <w:pPr>
        <w:spacing w:before="120" w:after="120" w:line="360" w:lineRule="auto"/>
        <w:ind w:left="284"/>
        <w:rPr>
          <w:rFonts w:ascii="Arial" w:hAnsi="Arial" w:cs="Arial"/>
        </w:rPr>
      </w:pPr>
      <w:r w:rsidRPr="00514272">
        <w:rPr>
          <w:rFonts w:ascii="Arial" w:hAnsi="Arial" w:cs="Arial"/>
        </w:rPr>
        <w:t xml:space="preserve">A simple structure for a short reviw </w:t>
      </w:r>
      <w:r>
        <w:rPr>
          <w:rFonts w:ascii="Arial" w:hAnsi="Arial" w:cs="Arial"/>
        </w:rPr>
        <w:t xml:space="preserve">of a book or journal article </w:t>
      </w:r>
      <w:r w:rsidRPr="00514272">
        <w:rPr>
          <w:rFonts w:ascii="Arial" w:hAnsi="Arial" w:cs="Arial"/>
        </w:rPr>
        <w:t xml:space="preserve">(c. 500-1000 words) would be as follows: </w:t>
      </w:r>
    </w:p>
    <w:p w14:paraId="0E86C12A" w14:textId="77777777" w:rsidR="000B498E" w:rsidRPr="00514272" w:rsidRDefault="000B498E" w:rsidP="00A37C0C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sz w:val="22"/>
        </w:rPr>
      </w:pPr>
      <w:r w:rsidRPr="00514272">
        <w:rPr>
          <w:rFonts w:ascii="Arial" w:hAnsi="Arial" w:cs="Arial"/>
        </w:rPr>
        <w:t>1.</w:t>
      </w:r>
      <w:r w:rsidRPr="00514272">
        <w:rPr>
          <w:rFonts w:ascii="Arial" w:hAnsi="Arial" w:cs="Arial"/>
        </w:rPr>
        <w:tab/>
      </w:r>
      <w:r w:rsidRPr="00514272">
        <w:rPr>
          <w:rFonts w:ascii="Arial" w:hAnsi="Arial" w:cs="Arial"/>
          <w:sz w:val="22"/>
        </w:rPr>
        <w:t xml:space="preserve">An introduction </w:t>
      </w:r>
    </w:p>
    <w:p w14:paraId="62AD2C97" w14:textId="77777777" w:rsidR="000B498E" w:rsidRPr="00514272" w:rsidRDefault="000B498E" w:rsidP="00A37C0C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sz w:val="22"/>
        </w:rPr>
      </w:pPr>
      <w:r w:rsidRPr="00514272">
        <w:rPr>
          <w:rFonts w:ascii="Arial" w:hAnsi="Arial" w:cs="Arial"/>
          <w:sz w:val="22"/>
        </w:rPr>
        <w:t>2.</w:t>
      </w:r>
      <w:r w:rsidRPr="00514272">
        <w:rPr>
          <w:rFonts w:ascii="Arial" w:hAnsi="Arial" w:cs="Arial"/>
          <w:sz w:val="22"/>
        </w:rPr>
        <w:tab/>
        <w:t xml:space="preserve">A short summary of the </w:t>
      </w:r>
      <w:r>
        <w:rPr>
          <w:rFonts w:ascii="Arial" w:hAnsi="Arial" w:cs="Arial"/>
          <w:sz w:val="22"/>
        </w:rPr>
        <w:t>text</w:t>
      </w:r>
    </w:p>
    <w:p w14:paraId="28948FDF" w14:textId="77777777" w:rsidR="000B498E" w:rsidRPr="00514272" w:rsidRDefault="000B498E" w:rsidP="00A37C0C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sz w:val="22"/>
        </w:rPr>
      </w:pPr>
      <w:r w:rsidRPr="00514272">
        <w:rPr>
          <w:rFonts w:ascii="Arial" w:hAnsi="Arial" w:cs="Arial"/>
          <w:sz w:val="22"/>
        </w:rPr>
        <w:t>3.</w:t>
      </w:r>
      <w:r w:rsidRPr="00514272">
        <w:rPr>
          <w:rFonts w:ascii="Arial" w:hAnsi="Arial" w:cs="Arial"/>
          <w:sz w:val="22"/>
        </w:rPr>
        <w:tab/>
        <w:t xml:space="preserve">The strengths of the </w:t>
      </w:r>
      <w:r>
        <w:rPr>
          <w:rFonts w:ascii="Arial" w:hAnsi="Arial" w:cs="Arial"/>
          <w:sz w:val="22"/>
        </w:rPr>
        <w:t>text</w:t>
      </w:r>
    </w:p>
    <w:p w14:paraId="666030E1" w14:textId="77777777" w:rsidR="000B498E" w:rsidRPr="00514272" w:rsidRDefault="000B498E" w:rsidP="00A37C0C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sz w:val="22"/>
        </w:rPr>
      </w:pPr>
      <w:r w:rsidRPr="00514272">
        <w:rPr>
          <w:rFonts w:ascii="Arial" w:hAnsi="Arial" w:cs="Arial"/>
          <w:sz w:val="22"/>
        </w:rPr>
        <w:t>4.</w:t>
      </w:r>
      <w:r w:rsidRPr="00514272">
        <w:rPr>
          <w:rFonts w:ascii="Arial" w:hAnsi="Arial" w:cs="Arial"/>
          <w:sz w:val="22"/>
        </w:rPr>
        <w:tab/>
        <w:t xml:space="preserve">The weaknesses of the </w:t>
      </w:r>
      <w:r>
        <w:rPr>
          <w:rFonts w:ascii="Arial" w:hAnsi="Arial" w:cs="Arial"/>
          <w:sz w:val="22"/>
        </w:rPr>
        <w:t>text</w:t>
      </w:r>
    </w:p>
    <w:p w14:paraId="134023E6" w14:textId="77777777" w:rsidR="000B498E" w:rsidRPr="00514272" w:rsidRDefault="000B498E" w:rsidP="00A37C0C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sz w:val="22"/>
        </w:rPr>
      </w:pPr>
      <w:r w:rsidRPr="00514272">
        <w:rPr>
          <w:rFonts w:ascii="Arial" w:hAnsi="Arial" w:cs="Arial"/>
          <w:sz w:val="22"/>
        </w:rPr>
        <w:t>5.</w:t>
      </w:r>
      <w:r w:rsidRPr="00514272">
        <w:rPr>
          <w:rFonts w:ascii="Arial" w:hAnsi="Arial" w:cs="Arial"/>
          <w:sz w:val="22"/>
        </w:rPr>
        <w:tab/>
        <w:t>A conclusion summarising you</w:t>
      </w:r>
      <w:r>
        <w:rPr>
          <w:rFonts w:ascii="Arial" w:hAnsi="Arial" w:cs="Arial"/>
          <w:sz w:val="22"/>
        </w:rPr>
        <w:t>r</w:t>
      </w:r>
      <w:r w:rsidRPr="00514272">
        <w:rPr>
          <w:rFonts w:ascii="Arial" w:hAnsi="Arial" w:cs="Arial"/>
          <w:sz w:val="22"/>
        </w:rPr>
        <w:t xml:space="preserve"> overall assessment of the </w:t>
      </w:r>
      <w:r>
        <w:rPr>
          <w:rFonts w:ascii="Arial" w:hAnsi="Arial" w:cs="Arial"/>
          <w:sz w:val="22"/>
        </w:rPr>
        <w:t>text</w:t>
      </w:r>
      <w:r w:rsidRPr="00514272">
        <w:rPr>
          <w:rFonts w:ascii="Arial" w:hAnsi="Arial" w:cs="Arial"/>
          <w:sz w:val="22"/>
        </w:rPr>
        <w:t>.</w:t>
      </w:r>
    </w:p>
    <w:p w14:paraId="0FA58001" w14:textId="77777777" w:rsidR="000B498E" w:rsidRDefault="000B498E" w:rsidP="001078E8">
      <w:pPr>
        <w:spacing w:before="120" w:after="120" w:line="360" w:lineRule="auto"/>
        <w:rPr>
          <w:rFonts w:ascii="Arial" w:hAnsi="Arial" w:cs="Arial"/>
        </w:rPr>
      </w:pPr>
      <w:r w:rsidRPr="00514272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longer </w:t>
      </w:r>
      <w:r w:rsidRPr="00514272">
        <w:rPr>
          <w:rFonts w:ascii="Arial" w:hAnsi="Arial" w:cs="Arial"/>
        </w:rPr>
        <w:t xml:space="preserve">critical reviews – </w:t>
      </w:r>
      <w:r>
        <w:rPr>
          <w:rFonts w:ascii="Arial" w:hAnsi="Arial" w:cs="Arial"/>
        </w:rPr>
        <w:t>comprising over 1000 words</w:t>
      </w:r>
      <w:r w:rsidRPr="00514272">
        <w:rPr>
          <w:rFonts w:ascii="Arial" w:hAnsi="Arial" w:cs="Arial"/>
        </w:rPr>
        <w:t xml:space="preserve"> – each section</w:t>
      </w:r>
      <w:r>
        <w:rPr>
          <w:rFonts w:ascii="Arial" w:hAnsi="Arial" w:cs="Arial"/>
        </w:rPr>
        <w:t>, or aspect of the topic discussed in</w:t>
      </w:r>
      <w:r w:rsidRPr="00514272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text,</w:t>
      </w:r>
      <w:r w:rsidRPr="00514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14272">
        <w:rPr>
          <w:rFonts w:ascii="Arial" w:hAnsi="Arial" w:cs="Arial"/>
        </w:rPr>
        <w:t xml:space="preserve">ould be described sequentially, incorporating a discussion of its strengths and weakness. </w:t>
      </w:r>
    </w:p>
    <w:p w14:paraId="50797386" w14:textId="77777777" w:rsidR="000B498E" w:rsidRDefault="000B498E" w:rsidP="00071D2A">
      <w:pPr>
        <w:spacing w:before="120" w:after="120" w:line="360" w:lineRule="auto"/>
        <w:rPr>
          <w:rFonts w:ascii="Arial" w:hAnsi="Arial" w:cs="Arial"/>
        </w:rPr>
      </w:pPr>
      <w:r w:rsidRPr="00F77720">
        <w:rPr>
          <w:rFonts w:ascii="Arial" w:hAnsi="Arial" w:cs="Arial"/>
        </w:rPr>
        <w:t>Finally, whilst</w:t>
      </w:r>
      <w:r w:rsidRPr="00514272">
        <w:rPr>
          <w:rFonts w:ascii="Arial" w:hAnsi="Arial" w:cs="Arial"/>
        </w:rPr>
        <w:t xml:space="preserve"> all good critical reviews will address the questions detailed above, there can be considerable variations in style and structure. You might find it useful</w:t>
      </w:r>
      <w:r>
        <w:rPr>
          <w:rFonts w:ascii="Arial" w:hAnsi="Arial" w:cs="Arial"/>
        </w:rPr>
        <w:t>,</w:t>
      </w:r>
      <w:r w:rsidRPr="00514272">
        <w:rPr>
          <w:rFonts w:ascii="Arial" w:hAnsi="Arial" w:cs="Arial"/>
        </w:rPr>
        <w:t xml:space="preserve"> therefore, to look at some published book </w:t>
      </w:r>
      <w:r>
        <w:rPr>
          <w:rFonts w:ascii="Arial" w:hAnsi="Arial" w:cs="Arial"/>
        </w:rPr>
        <w:t xml:space="preserve">or journal article </w:t>
      </w:r>
      <w:r w:rsidRPr="00514272">
        <w:rPr>
          <w:rFonts w:ascii="Arial" w:hAnsi="Arial" w:cs="Arial"/>
        </w:rPr>
        <w:t xml:space="preserve">reviews in the academic literature </w:t>
      </w:r>
      <w:r>
        <w:rPr>
          <w:rFonts w:ascii="Arial" w:hAnsi="Arial" w:cs="Arial"/>
        </w:rPr>
        <w:t xml:space="preserve">relevant </w:t>
      </w:r>
      <w:r w:rsidRPr="0051427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your discipline,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gather</w:t>
      </w:r>
      <w:r w:rsidRPr="00514272">
        <w:rPr>
          <w:rFonts w:ascii="Arial" w:hAnsi="Arial" w:cs="Arial"/>
        </w:rPr>
        <w:t xml:space="preserve"> further ideas about how to </w:t>
      </w:r>
      <w:r>
        <w:rPr>
          <w:rFonts w:ascii="Arial" w:hAnsi="Arial" w:cs="Arial"/>
        </w:rPr>
        <w:t>compose</w:t>
      </w:r>
      <w:r w:rsidRPr="00514272">
        <w:rPr>
          <w:rFonts w:ascii="Arial" w:hAnsi="Arial" w:cs="Arial"/>
        </w:rPr>
        <w:t xml:space="preserve"> your own piece of work.</w:t>
      </w:r>
    </w:p>
    <w:p w14:paraId="268C8903" w14:textId="77777777" w:rsidR="003B6EE1" w:rsidRDefault="003B6EE1" w:rsidP="003B6EE1">
      <w:pPr>
        <w:tabs>
          <w:tab w:val="left" w:pos="1635"/>
        </w:tabs>
        <w:rPr>
          <w:rFonts w:ascii="Arial" w:hAnsi="Arial" w:cs="Arial"/>
        </w:rPr>
      </w:pPr>
    </w:p>
    <w:p w14:paraId="64E6BC44" w14:textId="77777777" w:rsidR="00383F15" w:rsidRDefault="00383F15" w:rsidP="003B6EE1">
      <w:pPr>
        <w:tabs>
          <w:tab w:val="left" w:pos="1635"/>
        </w:tabs>
        <w:rPr>
          <w:rFonts w:ascii="Arial" w:hAnsi="Arial" w:cs="Arial"/>
        </w:rPr>
      </w:pPr>
    </w:p>
    <w:p w14:paraId="36112BBA" w14:textId="77777777" w:rsidR="00383F15" w:rsidRDefault="00383F15" w:rsidP="003B6EE1">
      <w:pPr>
        <w:tabs>
          <w:tab w:val="left" w:pos="1635"/>
        </w:tabs>
        <w:rPr>
          <w:rFonts w:ascii="Arial" w:hAnsi="Arial" w:cs="Arial"/>
        </w:rPr>
      </w:pPr>
    </w:p>
    <w:p w14:paraId="37C8D1A4" w14:textId="77777777" w:rsidR="00383F15" w:rsidRDefault="00383F15" w:rsidP="003B6EE1">
      <w:pPr>
        <w:tabs>
          <w:tab w:val="left" w:pos="1635"/>
        </w:tabs>
        <w:rPr>
          <w:rFonts w:ascii="Arial" w:hAnsi="Arial" w:cs="Arial"/>
        </w:rPr>
      </w:pPr>
    </w:p>
    <w:p w14:paraId="04218971" w14:textId="77777777" w:rsidR="00383F15" w:rsidRDefault="00383F15" w:rsidP="003B6EE1">
      <w:pPr>
        <w:tabs>
          <w:tab w:val="left" w:pos="1635"/>
        </w:tabs>
        <w:rPr>
          <w:rFonts w:ascii="Arial" w:hAnsi="Arial" w:cs="Arial"/>
        </w:rPr>
      </w:pPr>
    </w:p>
    <w:p w14:paraId="14C61C8F" w14:textId="77777777" w:rsidR="00383F15" w:rsidRDefault="00383F15" w:rsidP="003B6EE1">
      <w:pPr>
        <w:tabs>
          <w:tab w:val="left" w:pos="1635"/>
        </w:tabs>
        <w:rPr>
          <w:rFonts w:ascii="Arial" w:hAnsi="Arial" w:cs="Arial"/>
        </w:rPr>
      </w:pPr>
    </w:p>
    <w:p w14:paraId="001983D2" w14:textId="77777777" w:rsidR="00383F15" w:rsidRDefault="00383F15" w:rsidP="003B6EE1">
      <w:pPr>
        <w:tabs>
          <w:tab w:val="left" w:pos="1635"/>
        </w:tabs>
        <w:rPr>
          <w:rFonts w:ascii="Arial" w:hAnsi="Arial" w:cs="Arial"/>
        </w:rPr>
      </w:pPr>
    </w:p>
    <w:p w14:paraId="3161D357" w14:textId="77777777" w:rsidR="00383F15" w:rsidRDefault="00383F15" w:rsidP="003B6EE1">
      <w:pPr>
        <w:tabs>
          <w:tab w:val="left" w:pos="1635"/>
        </w:tabs>
        <w:rPr>
          <w:rFonts w:ascii="Arial" w:hAnsi="Arial" w:cs="Arial"/>
        </w:rPr>
      </w:pPr>
    </w:p>
    <w:p w14:paraId="35A21689" w14:textId="77777777" w:rsidR="00383F15" w:rsidRDefault="00383F15" w:rsidP="003B6EE1">
      <w:pPr>
        <w:tabs>
          <w:tab w:val="left" w:pos="1635"/>
        </w:tabs>
        <w:rPr>
          <w:rFonts w:ascii="Arial" w:hAnsi="Arial" w:cs="Arial"/>
        </w:rPr>
      </w:pPr>
    </w:p>
    <w:p w14:paraId="1C176ABE" w14:textId="77777777" w:rsidR="00383F15" w:rsidRDefault="00383F15" w:rsidP="003B6EE1">
      <w:pPr>
        <w:tabs>
          <w:tab w:val="left" w:pos="1635"/>
        </w:tabs>
        <w:rPr>
          <w:rFonts w:ascii="Arial" w:hAnsi="Arial" w:cs="Arial"/>
        </w:rPr>
      </w:pPr>
    </w:p>
    <w:p w14:paraId="0449AA47" w14:textId="77777777" w:rsidR="00383F15" w:rsidRDefault="00383F15" w:rsidP="003B6EE1">
      <w:pPr>
        <w:tabs>
          <w:tab w:val="left" w:pos="1635"/>
        </w:tabs>
        <w:rPr>
          <w:rFonts w:ascii="Arial" w:hAnsi="Arial" w:cs="Arial"/>
        </w:rPr>
      </w:pPr>
    </w:p>
    <w:p w14:paraId="006F76C2" w14:textId="77777777" w:rsidR="00383F15" w:rsidRDefault="00383F15" w:rsidP="003B6EE1">
      <w:pPr>
        <w:tabs>
          <w:tab w:val="left" w:pos="1635"/>
        </w:tabs>
        <w:rPr>
          <w:rFonts w:ascii="Arial" w:hAnsi="Arial" w:cs="Arial"/>
        </w:rPr>
      </w:pPr>
    </w:p>
    <w:p w14:paraId="59518CE6" w14:textId="77777777" w:rsidR="00383F15" w:rsidRDefault="00383F15" w:rsidP="003B6EE1">
      <w:pPr>
        <w:tabs>
          <w:tab w:val="left" w:pos="1635"/>
        </w:tabs>
        <w:rPr>
          <w:rFonts w:ascii="Arial" w:hAnsi="Arial" w:cs="Arial"/>
        </w:rPr>
      </w:pPr>
    </w:p>
    <w:p w14:paraId="4A8FEF0B" w14:textId="77777777" w:rsidR="00383F15" w:rsidRDefault="00383F15" w:rsidP="003B6EE1">
      <w:pPr>
        <w:tabs>
          <w:tab w:val="left" w:pos="1635"/>
        </w:tabs>
        <w:rPr>
          <w:rFonts w:ascii="Arial" w:hAnsi="Arial" w:cs="Arial"/>
        </w:rPr>
      </w:pPr>
    </w:p>
    <w:p w14:paraId="37F6F3F0" w14:textId="77777777" w:rsidR="00383F15" w:rsidRDefault="00383F15" w:rsidP="003B6EE1">
      <w:pPr>
        <w:tabs>
          <w:tab w:val="left" w:pos="1635"/>
        </w:tabs>
        <w:rPr>
          <w:rFonts w:ascii="Arial" w:hAnsi="Arial" w:cs="Arial"/>
        </w:rPr>
      </w:pPr>
    </w:p>
    <w:p w14:paraId="491BC1B9" w14:textId="77777777" w:rsidR="00383F15" w:rsidRDefault="00383F15" w:rsidP="003B6EE1">
      <w:pPr>
        <w:tabs>
          <w:tab w:val="left" w:pos="1635"/>
        </w:tabs>
        <w:rPr>
          <w:rFonts w:ascii="Arial" w:hAnsi="Arial" w:cs="Arial"/>
        </w:rPr>
      </w:pPr>
    </w:p>
    <w:p w14:paraId="26965FBF" w14:textId="77777777" w:rsidR="00E67704" w:rsidRDefault="00E67704" w:rsidP="00E67704">
      <w:pPr>
        <w:tabs>
          <w:tab w:val="left" w:pos="1635"/>
        </w:tabs>
        <w:rPr>
          <w:rFonts w:ascii="Arial" w:hAnsi="Arial" w:cs="Arial"/>
        </w:rPr>
      </w:pPr>
    </w:p>
    <w:p w14:paraId="16EEB31B" w14:textId="32DA5026" w:rsidR="003B6EE1" w:rsidRPr="00514272" w:rsidRDefault="00F44F03" w:rsidP="00E67704">
      <w:pPr>
        <w:tabs>
          <w:tab w:val="left" w:pos="1635"/>
        </w:tabs>
        <w:rPr>
          <w:rFonts w:ascii="Arial" w:hAnsi="Arial" w:cs="Arial"/>
        </w:rPr>
      </w:pPr>
      <w:r>
        <w:rPr>
          <w:rFonts w:ascii="Arial" w:hAnsi="Arial" w:cs="Arial"/>
        </w:rPr>
        <w:t>Scan</w:t>
      </w:r>
      <w:r w:rsidR="003B6EE1" w:rsidRPr="00D521C1">
        <w:rPr>
          <w:rFonts w:ascii="Arial" w:hAnsi="Arial" w:cs="Arial"/>
        </w:rPr>
        <w:t xml:space="preserve"> the QR code </w:t>
      </w:r>
      <w:r w:rsidR="003B6EE1">
        <w:rPr>
          <w:rFonts w:ascii="Arial" w:hAnsi="Arial" w:cs="Arial"/>
        </w:rPr>
        <w:t>to book</w:t>
      </w:r>
      <w:r w:rsidR="003B6EE1" w:rsidRPr="00D521C1">
        <w:rPr>
          <w:rFonts w:ascii="Arial" w:hAnsi="Arial" w:cs="Arial"/>
        </w:rPr>
        <w:t xml:space="preserve"> appointments, view our events calendar, watch skills videos and more</w:t>
      </w:r>
      <w:r w:rsidR="003B6EE1">
        <w:rPr>
          <w:rFonts w:ascii="Arial" w:hAnsi="Arial" w:cs="Arial"/>
        </w:rPr>
        <w:t>…</w:t>
      </w:r>
    </w:p>
    <w:p w14:paraId="2C2BCDD6" w14:textId="60AF7243" w:rsidR="00745EC4" w:rsidRPr="00514272" w:rsidRDefault="00E67704" w:rsidP="001078E8">
      <w:r>
        <w:rPr>
          <w:noProof/>
        </w:rPr>
        <w:drawing>
          <wp:anchor distT="0" distB="0" distL="114300" distR="114300" simplePos="0" relativeHeight="251658240" behindDoc="0" locked="0" layoutInCell="1" allowOverlap="1" wp14:anchorId="45BF640F" wp14:editId="28CD390A">
            <wp:simplePos x="0" y="0"/>
            <wp:positionH relativeFrom="column">
              <wp:posOffset>-33655</wp:posOffset>
            </wp:positionH>
            <wp:positionV relativeFrom="paragraph">
              <wp:posOffset>139065</wp:posOffset>
            </wp:positionV>
            <wp:extent cx="942975" cy="942975"/>
            <wp:effectExtent l="0" t="0" r="9525" b="9525"/>
            <wp:wrapNone/>
            <wp:docPr id="1396344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344793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5EC4" w:rsidRPr="00514272" w:rsidSect="005A46D4">
      <w:footerReference w:type="default" r:id="rId8"/>
      <w:headerReference w:type="first" r:id="rId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D6803" w14:textId="77777777" w:rsidR="004B52A7" w:rsidRDefault="004B52A7">
      <w:r>
        <w:separator/>
      </w:r>
    </w:p>
  </w:endnote>
  <w:endnote w:type="continuationSeparator" w:id="0">
    <w:p w14:paraId="497095EC" w14:textId="77777777" w:rsidR="004B52A7" w:rsidRDefault="004B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in">
    <w:altName w:val="Mang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28CA0" w14:textId="510CF6FD" w:rsidR="004B52A7" w:rsidRPr="004B4A97" w:rsidRDefault="004B52A7" w:rsidP="002167DD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114D4" w14:textId="77777777" w:rsidR="004B52A7" w:rsidRDefault="004B52A7">
      <w:r>
        <w:separator/>
      </w:r>
    </w:p>
  </w:footnote>
  <w:footnote w:type="continuationSeparator" w:id="0">
    <w:p w14:paraId="05B33AB4" w14:textId="77777777" w:rsidR="004B52A7" w:rsidRDefault="004B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33737" w14:textId="4334B47F" w:rsidR="00F122CB" w:rsidRPr="00F122CB" w:rsidRDefault="00F122CB" w:rsidP="00F122CB">
    <w:pPr>
      <w:spacing w:before="100" w:beforeAutospacing="1" w:after="100" w:afterAutospacing="1"/>
      <w:rPr>
        <w:rFonts w:eastAsia="Times New Roman"/>
      </w:rPr>
    </w:pPr>
    <w:r w:rsidRPr="00304487">
      <w:rPr>
        <w:rFonts w:ascii="Arial" w:eastAsia="DengXian" w:hAnsi="Arial" w:cs="Arial"/>
        <w:b/>
        <w:noProof/>
        <w:kern w:val="2"/>
        <w:sz w:val="40"/>
        <w:szCs w:val="40"/>
        <w14:ligatures w14:val="standardContextual"/>
      </w:rPr>
      <w:drawing>
        <wp:anchor distT="0" distB="0" distL="114300" distR="114300" simplePos="0" relativeHeight="251659264" behindDoc="0" locked="0" layoutInCell="1" allowOverlap="1" wp14:anchorId="01742FC9" wp14:editId="03D2E616">
          <wp:simplePos x="0" y="0"/>
          <wp:positionH relativeFrom="margin">
            <wp:posOffset>-38100</wp:posOffset>
          </wp:positionH>
          <wp:positionV relativeFrom="paragraph">
            <wp:posOffset>-180975</wp:posOffset>
          </wp:positionV>
          <wp:extent cx="2287411" cy="864000"/>
          <wp:effectExtent l="0" t="0" r="0" b="0"/>
          <wp:wrapNone/>
          <wp:docPr id="296164660" name="Picture 1" descr="Skills for Academic Su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64660" name="Picture 1" descr="Skills for Academic Succes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411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5F8665" w14:textId="7E7A451E" w:rsidR="00F82F3E" w:rsidRDefault="00F82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7025"/>
    <w:multiLevelType w:val="hybridMultilevel"/>
    <w:tmpl w:val="0D84D3A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E3E85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44AB6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49E74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484A3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ABE87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64A78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C03A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06C03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D41053"/>
    <w:multiLevelType w:val="hybridMultilevel"/>
    <w:tmpl w:val="026AD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2717"/>
    <w:multiLevelType w:val="hybridMultilevel"/>
    <w:tmpl w:val="ADB43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03E4"/>
    <w:multiLevelType w:val="hybridMultilevel"/>
    <w:tmpl w:val="E3CE0BEE"/>
    <w:lvl w:ilvl="0" w:tplc="40A42130">
      <w:numFmt w:val="bullet"/>
      <w:lvlText w:val="•"/>
      <w:lvlJc w:val="left"/>
      <w:pPr>
        <w:ind w:left="269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4549"/>
    <w:multiLevelType w:val="hybridMultilevel"/>
    <w:tmpl w:val="8AF6A86E"/>
    <w:lvl w:ilvl="0" w:tplc="08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 w15:restartNumberingAfterBreak="0">
    <w:nsid w:val="154E7953"/>
    <w:multiLevelType w:val="hybridMultilevel"/>
    <w:tmpl w:val="82E282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E4FB3"/>
    <w:multiLevelType w:val="hybridMultilevel"/>
    <w:tmpl w:val="909C3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36333"/>
    <w:multiLevelType w:val="hybridMultilevel"/>
    <w:tmpl w:val="B71430E4"/>
    <w:lvl w:ilvl="0" w:tplc="40A42130">
      <w:numFmt w:val="bullet"/>
      <w:lvlText w:val="•"/>
      <w:lvlJc w:val="left"/>
      <w:pPr>
        <w:ind w:left="269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D6AEA"/>
    <w:multiLevelType w:val="hybridMultilevel"/>
    <w:tmpl w:val="D750C44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D44AB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9E7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84A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BE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A7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03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C0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BC765B"/>
    <w:multiLevelType w:val="hybridMultilevel"/>
    <w:tmpl w:val="A8AC5540"/>
    <w:lvl w:ilvl="0" w:tplc="0809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10" w15:restartNumberingAfterBreak="0">
    <w:nsid w:val="27396174"/>
    <w:multiLevelType w:val="hybridMultilevel"/>
    <w:tmpl w:val="EC0AE6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C63CB"/>
    <w:multiLevelType w:val="hybridMultilevel"/>
    <w:tmpl w:val="34BEC2E4"/>
    <w:lvl w:ilvl="0" w:tplc="5642ACB4">
      <w:start w:val="1"/>
      <w:numFmt w:val="decimal"/>
      <w:lvlText w:val="%1."/>
      <w:lvlJc w:val="left"/>
      <w:pPr>
        <w:ind w:left="37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86D71"/>
    <w:multiLevelType w:val="hybridMultilevel"/>
    <w:tmpl w:val="A6384B6A"/>
    <w:lvl w:ilvl="0" w:tplc="A6989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E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AB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9E7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84A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BE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A7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03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C0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6052271"/>
    <w:multiLevelType w:val="hybridMultilevel"/>
    <w:tmpl w:val="F3A0FCEC"/>
    <w:lvl w:ilvl="0" w:tplc="40A42130">
      <w:numFmt w:val="bullet"/>
      <w:lvlText w:val="•"/>
      <w:lvlJc w:val="left"/>
      <w:pPr>
        <w:ind w:left="269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847B7"/>
    <w:multiLevelType w:val="hybridMultilevel"/>
    <w:tmpl w:val="1666C2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4593D"/>
    <w:multiLevelType w:val="hybridMultilevel"/>
    <w:tmpl w:val="771E3E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172904"/>
    <w:multiLevelType w:val="hybridMultilevel"/>
    <w:tmpl w:val="75D287E6"/>
    <w:lvl w:ilvl="0" w:tplc="40A42130">
      <w:numFmt w:val="bullet"/>
      <w:lvlText w:val="•"/>
      <w:lvlJc w:val="left"/>
      <w:pPr>
        <w:ind w:left="562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7" w15:restartNumberingAfterBreak="0">
    <w:nsid w:val="3EB5673C"/>
    <w:multiLevelType w:val="hybridMultilevel"/>
    <w:tmpl w:val="4698C99A"/>
    <w:lvl w:ilvl="0" w:tplc="C208582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6A4D22"/>
    <w:multiLevelType w:val="hybridMultilevel"/>
    <w:tmpl w:val="C0BC8F6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CEDC7E">
      <w:numFmt w:val="bullet"/>
      <w:lvlText w:val="•"/>
      <w:lvlJc w:val="left"/>
      <w:pPr>
        <w:ind w:left="1440" w:hanging="720"/>
      </w:pPr>
      <w:rPr>
        <w:rFonts w:ascii="Arial" w:eastAsia="SimSun" w:hAnsi="Arial" w:cs="Arial" w:hint="default"/>
      </w:rPr>
    </w:lvl>
    <w:lvl w:ilvl="2" w:tplc="D44AB6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49E74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484A3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ABE87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64A78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C03A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06C03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1B33823"/>
    <w:multiLevelType w:val="hybridMultilevel"/>
    <w:tmpl w:val="E304A19E"/>
    <w:lvl w:ilvl="0" w:tplc="827EC1C2">
      <w:start w:val="10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72093"/>
    <w:multiLevelType w:val="hybridMultilevel"/>
    <w:tmpl w:val="B4DE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314C0"/>
    <w:multiLevelType w:val="hybridMultilevel"/>
    <w:tmpl w:val="DF8A4B24"/>
    <w:lvl w:ilvl="0" w:tplc="31DC0D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605C0"/>
    <w:multiLevelType w:val="hybridMultilevel"/>
    <w:tmpl w:val="7A602974"/>
    <w:lvl w:ilvl="0" w:tplc="A406E2B2">
      <w:start w:val="1"/>
      <w:numFmt w:val="decimal"/>
      <w:lvlText w:val="%1."/>
      <w:lvlJc w:val="left"/>
      <w:pPr>
        <w:ind w:left="815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16533B"/>
    <w:multiLevelType w:val="hybridMultilevel"/>
    <w:tmpl w:val="740677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8747CA"/>
    <w:multiLevelType w:val="multilevel"/>
    <w:tmpl w:val="C2D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43D6D"/>
    <w:multiLevelType w:val="hybridMultilevel"/>
    <w:tmpl w:val="61A2F2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F4F47"/>
    <w:multiLevelType w:val="hybridMultilevel"/>
    <w:tmpl w:val="335A63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A2EC9"/>
    <w:multiLevelType w:val="hybridMultilevel"/>
    <w:tmpl w:val="0BEA7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C3078E"/>
    <w:multiLevelType w:val="hybridMultilevel"/>
    <w:tmpl w:val="F770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C3E59"/>
    <w:multiLevelType w:val="hybridMultilevel"/>
    <w:tmpl w:val="4A924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696376"/>
    <w:multiLevelType w:val="hybridMultilevel"/>
    <w:tmpl w:val="EC46FDFA"/>
    <w:lvl w:ilvl="0" w:tplc="0809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31" w15:restartNumberingAfterBreak="0">
    <w:nsid w:val="6489254B"/>
    <w:multiLevelType w:val="hybridMultilevel"/>
    <w:tmpl w:val="C7A23B48"/>
    <w:lvl w:ilvl="0" w:tplc="40A42130">
      <w:numFmt w:val="bullet"/>
      <w:lvlText w:val="•"/>
      <w:lvlJc w:val="left"/>
      <w:pPr>
        <w:ind w:left="269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36556"/>
    <w:multiLevelType w:val="hybridMultilevel"/>
    <w:tmpl w:val="BEE87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2105E"/>
    <w:multiLevelType w:val="hybridMultilevel"/>
    <w:tmpl w:val="194A9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82F0E"/>
    <w:multiLevelType w:val="hybridMultilevel"/>
    <w:tmpl w:val="F5C6529E"/>
    <w:lvl w:ilvl="0" w:tplc="40A42130">
      <w:numFmt w:val="bullet"/>
      <w:lvlText w:val="•"/>
      <w:lvlJc w:val="left"/>
      <w:pPr>
        <w:ind w:left="87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35" w15:restartNumberingAfterBreak="0">
    <w:nsid w:val="71A76FE0"/>
    <w:multiLevelType w:val="hybridMultilevel"/>
    <w:tmpl w:val="69BCE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B424A"/>
    <w:multiLevelType w:val="hybridMultilevel"/>
    <w:tmpl w:val="8852239C"/>
    <w:lvl w:ilvl="0" w:tplc="08090001">
      <w:start w:val="1"/>
      <w:numFmt w:val="bullet"/>
      <w:lvlText w:val=""/>
      <w:lvlJc w:val="left"/>
      <w:pPr>
        <w:tabs>
          <w:tab w:val="num" w:pos="212"/>
        </w:tabs>
        <w:ind w:left="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2"/>
        </w:tabs>
        <w:ind w:left="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2"/>
        </w:tabs>
        <w:ind w:left="1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2"/>
        </w:tabs>
        <w:ind w:left="2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2"/>
        </w:tabs>
        <w:ind w:left="3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2"/>
        </w:tabs>
        <w:ind w:left="3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2"/>
        </w:tabs>
        <w:ind w:left="4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2"/>
        </w:tabs>
        <w:ind w:left="5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2"/>
        </w:tabs>
        <w:ind w:left="5972" w:hanging="360"/>
      </w:pPr>
      <w:rPr>
        <w:rFonts w:ascii="Wingdings" w:hAnsi="Wingdings" w:hint="default"/>
      </w:rPr>
    </w:lvl>
  </w:abstractNum>
  <w:abstractNum w:abstractNumId="37" w15:restartNumberingAfterBreak="0">
    <w:nsid w:val="7B263C67"/>
    <w:multiLevelType w:val="hybridMultilevel"/>
    <w:tmpl w:val="04ACB7C0"/>
    <w:lvl w:ilvl="0" w:tplc="111A53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26E92"/>
    <w:multiLevelType w:val="hybridMultilevel"/>
    <w:tmpl w:val="AB80D00C"/>
    <w:lvl w:ilvl="0" w:tplc="40A42130">
      <w:numFmt w:val="bullet"/>
      <w:lvlText w:val="•"/>
      <w:lvlJc w:val="left"/>
      <w:pPr>
        <w:ind w:left="269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39" w15:restartNumberingAfterBreak="0">
    <w:nsid w:val="7D0C0E47"/>
    <w:multiLevelType w:val="hybridMultilevel"/>
    <w:tmpl w:val="E9B0A356"/>
    <w:lvl w:ilvl="0" w:tplc="821E274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B6371"/>
    <w:multiLevelType w:val="hybridMultilevel"/>
    <w:tmpl w:val="4F061738"/>
    <w:lvl w:ilvl="0" w:tplc="40A42130">
      <w:numFmt w:val="bullet"/>
      <w:lvlText w:val="•"/>
      <w:lvlJc w:val="left"/>
      <w:pPr>
        <w:ind w:left="269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51A3A"/>
    <w:multiLevelType w:val="hybridMultilevel"/>
    <w:tmpl w:val="D55823C2"/>
    <w:lvl w:ilvl="0" w:tplc="40A42130">
      <w:numFmt w:val="bullet"/>
      <w:lvlText w:val="•"/>
      <w:lvlJc w:val="left"/>
      <w:pPr>
        <w:ind w:left="178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num w:numId="1" w16cid:durableId="2094889260">
    <w:abstractNumId w:val="2"/>
  </w:num>
  <w:num w:numId="2" w16cid:durableId="745996688">
    <w:abstractNumId w:val="6"/>
  </w:num>
  <w:num w:numId="3" w16cid:durableId="266305483">
    <w:abstractNumId w:val="36"/>
  </w:num>
  <w:num w:numId="4" w16cid:durableId="134178094">
    <w:abstractNumId w:val="39"/>
  </w:num>
  <w:num w:numId="5" w16cid:durableId="1614633834">
    <w:abstractNumId w:val="11"/>
  </w:num>
  <w:num w:numId="6" w16cid:durableId="1780568552">
    <w:abstractNumId w:val="32"/>
  </w:num>
  <w:num w:numId="7" w16cid:durableId="2118790748">
    <w:abstractNumId w:val="4"/>
  </w:num>
  <w:num w:numId="8" w16cid:durableId="1780295673">
    <w:abstractNumId w:val="20"/>
  </w:num>
  <w:num w:numId="9" w16cid:durableId="723531663">
    <w:abstractNumId w:val="33"/>
  </w:num>
  <w:num w:numId="10" w16cid:durableId="646592364">
    <w:abstractNumId w:val="12"/>
  </w:num>
  <w:num w:numId="11" w16cid:durableId="1814367582">
    <w:abstractNumId w:val="18"/>
  </w:num>
  <w:num w:numId="12" w16cid:durableId="708266059">
    <w:abstractNumId w:val="0"/>
  </w:num>
  <w:num w:numId="13" w16cid:durableId="514921818">
    <w:abstractNumId w:val="28"/>
  </w:num>
  <w:num w:numId="14" w16cid:durableId="1927230314">
    <w:abstractNumId w:val="26"/>
  </w:num>
  <w:num w:numId="15" w16cid:durableId="1739130273">
    <w:abstractNumId w:val="14"/>
  </w:num>
  <w:num w:numId="16" w16cid:durableId="1457408101">
    <w:abstractNumId w:val="27"/>
  </w:num>
  <w:num w:numId="17" w16cid:durableId="165755951">
    <w:abstractNumId w:val="5"/>
  </w:num>
  <w:num w:numId="18" w16cid:durableId="449587746">
    <w:abstractNumId w:val="23"/>
  </w:num>
  <w:num w:numId="19" w16cid:durableId="862208799">
    <w:abstractNumId w:val="25"/>
  </w:num>
  <w:num w:numId="20" w16cid:durableId="1577472711">
    <w:abstractNumId w:val="15"/>
  </w:num>
  <w:num w:numId="21" w16cid:durableId="1359117930">
    <w:abstractNumId w:val="10"/>
  </w:num>
  <w:num w:numId="22" w16cid:durableId="649090217">
    <w:abstractNumId w:val="8"/>
  </w:num>
  <w:num w:numId="23" w16cid:durableId="1917277342">
    <w:abstractNumId w:val="35"/>
  </w:num>
  <w:num w:numId="24" w16cid:durableId="1276525005">
    <w:abstractNumId w:val="37"/>
  </w:num>
  <w:num w:numId="25" w16cid:durableId="1195458455">
    <w:abstractNumId w:val="9"/>
  </w:num>
  <w:num w:numId="26" w16cid:durableId="1565721288">
    <w:abstractNumId w:val="38"/>
  </w:num>
  <w:num w:numId="27" w16cid:durableId="23799481">
    <w:abstractNumId w:val="16"/>
  </w:num>
  <w:num w:numId="28" w16cid:durableId="1011419084">
    <w:abstractNumId w:val="24"/>
  </w:num>
  <w:num w:numId="29" w16cid:durableId="24141923">
    <w:abstractNumId w:val="1"/>
  </w:num>
  <w:num w:numId="30" w16cid:durableId="2144959273">
    <w:abstractNumId w:val="17"/>
  </w:num>
  <w:num w:numId="31" w16cid:durableId="2141216579">
    <w:abstractNumId w:val="31"/>
  </w:num>
  <w:num w:numId="32" w16cid:durableId="1930887307">
    <w:abstractNumId w:val="7"/>
  </w:num>
  <w:num w:numId="33" w16cid:durableId="313222621">
    <w:abstractNumId w:val="41"/>
  </w:num>
  <w:num w:numId="34" w16cid:durableId="1310793185">
    <w:abstractNumId w:val="34"/>
  </w:num>
  <w:num w:numId="35" w16cid:durableId="1860506692">
    <w:abstractNumId w:val="3"/>
  </w:num>
  <w:num w:numId="36" w16cid:durableId="1392541471">
    <w:abstractNumId w:val="40"/>
  </w:num>
  <w:num w:numId="37" w16cid:durableId="1954314976">
    <w:abstractNumId w:val="13"/>
  </w:num>
  <w:num w:numId="38" w16cid:durableId="928776803">
    <w:abstractNumId w:val="30"/>
  </w:num>
  <w:num w:numId="39" w16cid:durableId="2085104232">
    <w:abstractNumId w:val="22"/>
  </w:num>
  <w:num w:numId="40" w16cid:durableId="339743092">
    <w:abstractNumId w:val="21"/>
  </w:num>
  <w:num w:numId="41" w16cid:durableId="2028019661">
    <w:abstractNumId w:val="19"/>
  </w:num>
  <w:num w:numId="42" w16cid:durableId="1186602214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2"/>
    <w:rsid w:val="0001556A"/>
    <w:rsid w:val="00022A45"/>
    <w:rsid w:val="000352F2"/>
    <w:rsid w:val="00037C52"/>
    <w:rsid w:val="00057D48"/>
    <w:rsid w:val="00071D2A"/>
    <w:rsid w:val="00073129"/>
    <w:rsid w:val="00084195"/>
    <w:rsid w:val="00086565"/>
    <w:rsid w:val="00092FA9"/>
    <w:rsid w:val="000A4CE7"/>
    <w:rsid w:val="000B498E"/>
    <w:rsid w:val="000B6A41"/>
    <w:rsid w:val="000C5944"/>
    <w:rsid w:val="000D18E4"/>
    <w:rsid w:val="000E54AE"/>
    <w:rsid w:val="000E5A12"/>
    <w:rsid w:val="000F3AC7"/>
    <w:rsid w:val="000F79B1"/>
    <w:rsid w:val="0010777B"/>
    <w:rsid w:val="001078E8"/>
    <w:rsid w:val="00116107"/>
    <w:rsid w:val="00124C86"/>
    <w:rsid w:val="001264B6"/>
    <w:rsid w:val="00155BB8"/>
    <w:rsid w:val="001E0E0E"/>
    <w:rsid w:val="001E4572"/>
    <w:rsid w:val="0020143E"/>
    <w:rsid w:val="00206931"/>
    <w:rsid w:val="002167DD"/>
    <w:rsid w:val="0022066D"/>
    <w:rsid w:val="0022144D"/>
    <w:rsid w:val="0022206F"/>
    <w:rsid w:val="00234DF6"/>
    <w:rsid w:val="00240639"/>
    <w:rsid w:val="002436B9"/>
    <w:rsid w:val="00263E96"/>
    <w:rsid w:val="00267ACA"/>
    <w:rsid w:val="002758F4"/>
    <w:rsid w:val="002806EE"/>
    <w:rsid w:val="00284945"/>
    <w:rsid w:val="00292D1D"/>
    <w:rsid w:val="00295F77"/>
    <w:rsid w:val="002A1C61"/>
    <w:rsid w:val="002B1493"/>
    <w:rsid w:val="002B4A1E"/>
    <w:rsid w:val="002D6EBD"/>
    <w:rsid w:val="002E0853"/>
    <w:rsid w:val="002E5D00"/>
    <w:rsid w:val="00304487"/>
    <w:rsid w:val="00317F19"/>
    <w:rsid w:val="00322E69"/>
    <w:rsid w:val="00327C8B"/>
    <w:rsid w:val="00334271"/>
    <w:rsid w:val="00340069"/>
    <w:rsid w:val="00370BA3"/>
    <w:rsid w:val="003716B8"/>
    <w:rsid w:val="00383F15"/>
    <w:rsid w:val="003A23A6"/>
    <w:rsid w:val="003B6C01"/>
    <w:rsid w:val="003B6EE1"/>
    <w:rsid w:val="003C3F8A"/>
    <w:rsid w:val="003D0710"/>
    <w:rsid w:val="003D3743"/>
    <w:rsid w:val="003E3D60"/>
    <w:rsid w:val="003E5B25"/>
    <w:rsid w:val="003F2176"/>
    <w:rsid w:val="004002EC"/>
    <w:rsid w:val="004053C6"/>
    <w:rsid w:val="00431536"/>
    <w:rsid w:val="00432C6D"/>
    <w:rsid w:val="004351A3"/>
    <w:rsid w:val="00440FB1"/>
    <w:rsid w:val="00481FA0"/>
    <w:rsid w:val="00492D51"/>
    <w:rsid w:val="004A6772"/>
    <w:rsid w:val="004B3A6A"/>
    <w:rsid w:val="004B4A97"/>
    <w:rsid w:val="004B52A7"/>
    <w:rsid w:val="004C149C"/>
    <w:rsid w:val="004C2718"/>
    <w:rsid w:val="004F6206"/>
    <w:rsid w:val="00504908"/>
    <w:rsid w:val="00514272"/>
    <w:rsid w:val="005378FC"/>
    <w:rsid w:val="00543C6E"/>
    <w:rsid w:val="00554D8F"/>
    <w:rsid w:val="00560D15"/>
    <w:rsid w:val="0057507E"/>
    <w:rsid w:val="005830E8"/>
    <w:rsid w:val="005A46D4"/>
    <w:rsid w:val="005B34DB"/>
    <w:rsid w:val="005D56F7"/>
    <w:rsid w:val="005E2BD1"/>
    <w:rsid w:val="005E50AE"/>
    <w:rsid w:val="00600314"/>
    <w:rsid w:val="006040D0"/>
    <w:rsid w:val="006169B7"/>
    <w:rsid w:val="006178B2"/>
    <w:rsid w:val="00635D1B"/>
    <w:rsid w:val="00640832"/>
    <w:rsid w:val="00650F46"/>
    <w:rsid w:val="00652FF8"/>
    <w:rsid w:val="006638D8"/>
    <w:rsid w:val="0067230B"/>
    <w:rsid w:val="00683BA7"/>
    <w:rsid w:val="006B28E7"/>
    <w:rsid w:val="006B5529"/>
    <w:rsid w:val="006B6D6E"/>
    <w:rsid w:val="006D46C7"/>
    <w:rsid w:val="006E5371"/>
    <w:rsid w:val="006E6BBE"/>
    <w:rsid w:val="00721602"/>
    <w:rsid w:val="007231E1"/>
    <w:rsid w:val="00725155"/>
    <w:rsid w:val="00732F22"/>
    <w:rsid w:val="00745EC4"/>
    <w:rsid w:val="00747F75"/>
    <w:rsid w:val="00750101"/>
    <w:rsid w:val="007B52E0"/>
    <w:rsid w:val="007C05E8"/>
    <w:rsid w:val="007D4F97"/>
    <w:rsid w:val="007D55A4"/>
    <w:rsid w:val="007F3E22"/>
    <w:rsid w:val="007F5AF3"/>
    <w:rsid w:val="007F6216"/>
    <w:rsid w:val="00834C76"/>
    <w:rsid w:val="00836ADA"/>
    <w:rsid w:val="00853FC0"/>
    <w:rsid w:val="008555EE"/>
    <w:rsid w:val="00864FB0"/>
    <w:rsid w:val="00873699"/>
    <w:rsid w:val="0087707E"/>
    <w:rsid w:val="00883C9A"/>
    <w:rsid w:val="008B03A0"/>
    <w:rsid w:val="008B4209"/>
    <w:rsid w:val="008C6DB4"/>
    <w:rsid w:val="008C78CD"/>
    <w:rsid w:val="008E1EA8"/>
    <w:rsid w:val="008E7893"/>
    <w:rsid w:val="0090353D"/>
    <w:rsid w:val="009202F1"/>
    <w:rsid w:val="0092528A"/>
    <w:rsid w:val="00925563"/>
    <w:rsid w:val="0093018C"/>
    <w:rsid w:val="00930EC1"/>
    <w:rsid w:val="00932025"/>
    <w:rsid w:val="0093662B"/>
    <w:rsid w:val="00941874"/>
    <w:rsid w:val="00950134"/>
    <w:rsid w:val="00961845"/>
    <w:rsid w:val="00964864"/>
    <w:rsid w:val="009733A6"/>
    <w:rsid w:val="00973930"/>
    <w:rsid w:val="009837C9"/>
    <w:rsid w:val="009D420D"/>
    <w:rsid w:val="009E0205"/>
    <w:rsid w:val="009F7A5E"/>
    <w:rsid w:val="00A37C0C"/>
    <w:rsid w:val="00A41307"/>
    <w:rsid w:val="00A62851"/>
    <w:rsid w:val="00A63A7F"/>
    <w:rsid w:val="00A6503F"/>
    <w:rsid w:val="00A65FE8"/>
    <w:rsid w:val="00A71209"/>
    <w:rsid w:val="00A808B6"/>
    <w:rsid w:val="00A8272C"/>
    <w:rsid w:val="00A85641"/>
    <w:rsid w:val="00A90443"/>
    <w:rsid w:val="00A94977"/>
    <w:rsid w:val="00AA688A"/>
    <w:rsid w:val="00AB2830"/>
    <w:rsid w:val="00AB660E"/>
    <w:rsid w:val="00AC681A"/>
    <w:rsid w:val="00AD393B"/>
    <w:rsid w:val="00AE16C7"/>
    <w:rsid w:val="00AE2EEB"/>
    <w:rsid w:val="00AE50F8"/>
    <w:rsid w:val="00AF4762"/>
    <w:rsid w:val="00B01AD1"/>
    <w:rsid w:val="00B072E3"/>
    <w:rsid w:val="00B144FB"/>
    <w:rsid w:val="00B15502"/>
    <w:rsid w:val="00B2009D"/>
    <w:rsid w:val="00B41CFA"/>
    <w:rsid w:val="00B4446D"/>
    <w:rsid w:val="00B52151"/>
    <w:rsid w:val="00B534A4"/>
    <w:rsid w:val="00B562B9"/>
    <w:rsid w:val="00B6114B"/>
    <w:rsid w:val="00B72512"/>
    <w:rsid w:val="00B9168F"/>
    <w:rsid w:val="00B91FCA"/>
    <w:rsid w:val="00B9482D"/>
    <w:rsid w:val="00B94CEE"/>
    <w:rsid w:val="00BA2C86"/>
    <w:rsid w:val="00BA66F4"/>
    <w:rsid w:val="00BB18CA"/>
    <w:rsid w:val="00BB1D34"/>
    <w:rsid w:val="00BB2557"/>
    <w:rsid w:val="00BB2CEE"/>
    <w:rsid w:val="00BB35F7"/>
    <w:rsid w:val="00BE0893"/>
    <w:rsid w:val="00C13ACA"/>
    <w:rsid w:val="00C3611C"/>
    <w:rsid w:val="00C36AF1"/>
    <w:rsid w:val="00C539EA"/>
    <w:rsid w:val="00C67B9C"/>
    <w:rsid w:val="00C9118F"/>
    <w:rsid w:val="00C938D4"/>
    <w:rsid w:val="00C93A95"/>
    <w:rsid w:val="00CA6F3A"/>
    <w:rsid w:val="00CB0A7E"/>
    <w:rsid w:val="00CB0B02"/>
    <w:rsid w:val="00CB4D18"/>
    <w:rsid w:val="00CF3B6A"/>
    <w:rsid w:val="00CF4864"/>
    <w:rsid w:val="00CF717C"/>
    <w:rsid w:val="00D0137A"/>
    <w:rsid w:val="00D06B35"/>
    <w:rsid w:val="00D23815"/>
    <w:rsid w:val="00D312A3"/>
    <w:rsid w:val="00D41271"/>
    <w:rsid w:val="00D4269D"/>
    <w:rsid w:val="00D44853"/>
    <w:rsid w:val="00D45446"/>
    <w:rsid w:val="00D478A2"/>
    <w:rsid w:val="00D64D85"/>
    <w:rsid w:val="00D73967"/>
    <w:rsid w:val="00D751CC"/>
    <w:rsid w:val="00D80797"/>
    <w:rsid w:val="00D9172F"/>
    <w:rsid w:val="00DA134F"/>
    <w:rsid w:val="00DC4F02"/>
    <w:rsid w:val="00DD62AE"/>
    <w:rsid w:val="00E02E97"/>
    <w:rsid w:val="00E35250"/>
    <w:rsid w:val="00E40637"/>
    <w:rsid w:val="00E4737D"/>
    <w:rsid w:val="00E61070"/>
    <w:rsid w:val="00E67704"/>
    <w:rsid w:val="00EA528A"/>
    <w:rsid w:val="00EB06DF"/>
    <w:rsid w:val="00EB58CF"/>
    <w:rsid w:val="00EB6F9C"/>
    <w:rsid w:val="00EC6D68"/>
    <w:rsid w:val="00EE7472"/>
    <w:rsid w:val="00EF3BE7"/>
    <w:rsid w:val="00F008D4"/>
    <w:rsid w:val="00F122CB"/>
    <w:rsid w:val="00F16205"/>
    <w:rsid w:val="00F20851"/>
    <w:rsid w:val="00F25282"/>
    <w:rsid w:val="00F25CB2"/>
    <w:rsid w:val="00F27F11"/>
    <w:rsid w:val="00F439D4"/>
    <w:rsid w:val="00F44F03"/>
    <w:rsid w:val="00F52A8F"/>
    <w:rsid w:val="00F6695C"/>
    <w:rsid w:val="00F7289D"/>
    <w:rsid w:val="00F73F8A"/>
    <w:rsid w:val="00F77720"/>
    <w:rsid w:val="00F82F3E"/>
    <w:rsid w:val="00FE3DE4"/>
    <w:rsid w:val="00FE44D9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EFE8E39"/>
  <w15:docId w15:val="{9E690A80-0335-4136-936C-4E30EF01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718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8A2"/>
    <w:pPr>
      <w:keepNext/>
      <w:outlineLvl w:val="0"/>
    </w:pPr>
    <w:rPr>
      <w:rFonts w:ascii="Arial" w:eastAsia="Times New Roman" w:hAnsi="Arial"/>
      <w:b/>
      <w:sz w:val="36"/>
      <w:szCs w:val="20"/>
      <w:lang w:val="en-US"/>
    </w:rPr>
  </w:style>
  <w:style w:type="paragraph" w:styleId="Heading2">
    <w:name w:val="heading 2"/>
    <w:basedOn w:val="Normal"/>
    <w:next w:val="Normal"/>
    <w:qFormat/>
    <w:rsid w:val="00D478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406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478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78A2"/>
    <w:pPr>
      <w:tabs>
        <w:tab w:val="center" w:pos="4153"/>
        <w:tab w:val="right" w:pos="8306"/>
      </w:tabs>
    </w:pPr>
    <w:rPr>
      <w:rFonts w:ascii="Plantin" w:eastAsia="Times New Roman" w:hAnsi="Plantin"/>
      <w:sz w:val="16"/>
      <w:szCs w:val="20"/>
    </w:rPr>
  </w:style>
  <w:style w:type="table" w:styleId="TableGrid">
    <w:name w:val="Table Grid"/>
    <w:basedOn w:val="TableNormal"/>
    <w:uiPriority w:val="39"/>
    <w:rsid w:val="00D4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478A2"/>
    <w:pPr>
      <w:spacing w:line="240" w:lineRule="exact"/>
    </w:pPr>
    <w:rPr>
      <w:rFonts w:ascii="Plantin" w:eastAsia="Times New Roman" w:hAnsi="Plantin"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D478A2"/>
    <w:pPr>
      <w:spacing w:after="120"/>
    </w:pPr>
    <w:rPr>
      <w:rFonts w:ascii="Plantin" w:eastAsia="Times New Roman" w:hAnsi="Plantin"/>
      <w:szCs w:val="20"/>
    </w:rPr>
  </w:style>
  <w:style w:type="character" w:styleId="Hyperlink">
    <w:name w:val="Hyperlink"/>
    <w:basedOn w:val="DefaultParagraphFont"/>
    <w:rsid w:val="00D478A2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D478A2"/>
    <w:rPr>
      <w:rFonts w:ascii="Plantin" w:hAnsi="Plantin"/>
      <w:sz w:val="24"/>
      <w:lang w:val="en-GB" w:eastAsia="zh-CN" w:bidi="ar-SA"/>
    </w:rPr>
  </w:style>
  <w:style w:type="paragraph" w:styleId="Footer">
    <w:name w:val="footer"/>
    <w:basedOn w:val="Normal"/>
    <w:rsid w:val="009733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4A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3A6"/>
    <w:rPr>
      <w:rFonts w:ascii="Plantin" w:eastAsia="Times New Roman" w:hAnsi="Plantin"/>
      <w:sz w:val="16"/>
    </w:rPr>
  </w:style>
  <w:style w:type="paragraph" w:styleId="ListParagraph">
    <w:name w:val="List Paragraph"/>
    <w:basedOn w:val="Normal"/>
    <w:uiPriority w:val="34"/>
    <w:qFormat/>
    <w:rsid w:val="000A4C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406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rsid w:val="00240639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rsid w:val="00873699"/>
    <w:rPr>
      <w:rFonts w:ascii="Plantin" w:eastAsia="Times New Roman" w:hAnsi="Plantin"/>
      <w:sz w:val="18"/>
      <w:lang w:val="en-US"/>
    </w:rPr>
  </w:style>
  <w:style w:type="character" w:customStyle="1" w:styleId="ptbrand3">
    <w:name w:val="ptbrand3"/>
    <w:basedOn w:val="DefaultParagraphFont"/>
    <w:rsid w:val="000352F2"/>
  </w:style>
  <w:style w:type="character" w:styleId="Strong">
    <w:name w:val="Strong"/>
    <w:basedOn w:val="DefaultParagraphFont"/>
    <w:uiPriority w:val="22"/>
    <w:qFormat/>
    <w:rsid w:val="003E5B25"/>
    <w:rPr>
      <w:b/>
      <w:bCs/>
    </w:rPr>
  </w:style>
  <w:style w:type="paragraph" w:customStyle="1" w:styleId="NoSpacing1">
    <w:name w:val="No Spacing1"/>
    <w:next w:val="NoSpacing"/>
    <w:uiPriority w:val="1"/>
    <w:qFormat/>
    <w:rsid w:val="00086565"/>
    <w:rPr>
      <w:rFonts w:ascii="Aptos" w:eastAsia="DengXian" w:hAnsi="Aptos"/>
      <w:kern w:val="2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086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Kent</Company>
  <LinksUpToDate>false</LinksUpToDate>
  <CharactersWithSpaces>6322</CharactersWithSpaces>
  <SharedDoc>false</SharedDoc>
  <HLinks>
    <vt:vector size="6" baseType="variant">
      <vt:variant>
        <vt:i4>1769555</vt:i4>
      </vt:variant>
      <vt:variant>
        <vt:i4>0</vt:i4>
      </vt:variant>
      <vt:variant>
        <vt:i4>0</vt:i4>
      </vt:variant>
      <vt:variant>
        <vt:i4>5</vt:i4>
      </vt:variant>
      <vt:variant>
        <vt:lpwstr>http://www.kent.ac.uk/uelt/ai/students/index.html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ac333</dc:creator>
  <cp:keywords/>
  <dc:description/>
  <cp:lastModifiedBy>Matthew Killeen</cp:lastModifiedBy>
  <cp:revision>2</cp:revision>
  <cp:lastPrinted>2020-01-28T10:04:00Z</cp:lastPrinted>
  <dcterms:created xsi:type="dcterms:W3CDTF">2025-08-20T12:57:00Z</dcterms:created>
  <dcterms:modified xsi:type="dcterms:W3CDTF">2025-08-20T12:57:00Z</dcterms:modified>
</cp:coreProperties>
</file>