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808537" w14:textId="77777777" w:rsidR="00FB2ACC" w:rsidRPr="001B37BB" w:rsidRDefault="00FB2ACC" w:rsidP="00FB2ACC">
      <w:pPr>
        <w:rPr>
          <w:rFonts w:ascii="Aptos" w:hAnsi="Aptos"/>
          <w:sz w:val="22"/>
          <w:szCs w:val="22"/>
        </w:rPr>
      </w:pPr>
    </w:p>
    <w:p w14:paraId="27835E08" w14:textId="06DD57FC" w:rsidR="00FB2ACC" w:rsidRPr="001B37BB" w:rsidRDefault="00F32B26" w:rsidP="00FB2ACC">
      <w:pPr>
        <w:jc w:val="center"/>
        <w:rPr>
          <w:rFonts w:ascii="Aptos" w:hAnsi="Aptos" w:cs="Arial"/>
          <w:b/>
          <w:bCs/>
          <w:sz w:val="22"/>
          <w:szCs w:val="22"/>
        </w:rPr>
      </w:pPr>
      <w:r>
        <w:rPr>
          <w:rFonts w:ascii="Aptos" w:hAnsi="Aptos" w:cs="Arial"/>
          <w:b/>
          <w:bCs/>
          <w:sz w:val="22"/>
          <w:szCs w:val="22"/>
        </w:rPr>
        <w:t xml:space="preserve">Student Voice for Taught Study </w:t>
      </w:r>
      <w:r w:rsidR="007E2F32">
        <w:rPr>
          <w:rFonts w:ascii="Aptos" w:hAnsi="Aptos" w:cs="Arial"/>
          <w:b/>
          <w:bCs/>
          <w:sz w:val="22"/>
          <w:szCs w:val="22"/>
        </w:rPr>
        <w:t>Procedures</w:t>
      </w:r>
    </w:p>
    <w:p w14:paraId="75BB2495" w14:textId="77777777" w:rsidR="00FB2ACC" w:rsidRPr="001B37BB" w:rsidRDefault="00FB2ACC" w:rsidP="00FB2ACC">
      <w:pPr>
        <w:rPr>
          <w:rFonts w:ascii="Aptos" w:hAnsi="Aptos" w:cs="Arial"/>
          <w:sz w:val="22"/>
          <w:szCs w:val="22"/>
        </w:rPr>
      </w:pPr>
      <w:r w:rsidRPr="001B37BB">
        <w:rPr>
          <w:rFonts w:ascii="Aptos" w:hAnsi="Aptos" w:cs="Arial"/>
          <w:sz w:val="22"/>
          <w:szCs w:val="22"/>
        </w:rPr>
        <w:t xml:space="preserve">  </w:t>
      </w:r>
    </w:p>
    <w:sdt>
      <w:sdtPr>
        <w:rPr>
          <w:rFonts w:ascii="Aptos" w:eastAsiaTheme="minorEastAsia" w:hAnsi="Aptos" w:cstheme="minorBidi"/>
          <w:b w:val="0"/>
          <w:sz w:val="22"/>
          <w:szCs w:val="22"/>
          <w:lang w:val="en-GB" w:eastAsia="ja-JP"/>
        </w:rPr>
        <w:id w:val="-2131002671"/>
        <w:docPartObj>
          <w:docPartGallery w:val="Table of Contents"/>
          <w:docPartUnique/>
        </w:docPartObj>
      </w:sdtPr>
      <w:sdtEndPr>
        <w:rPr>
          <w:noProof/>
        </w:rPr>
      </w:sdtEndPr>
      <w:sdtContent>
        <w:p w14:paraId="27775381" w14:textId="77777777" w:rsidR="00FB2ACC" w:rsidRPr="001B37BB" w:rsidRDefault="00FB2ACC" w:rsidP="00FB2ACC">
          <w:pPr>
            <w:pStyle w:val="TOCHeading"/>
            <w:rPr>
              <w:rFonts w:ascii="Aptos" w:hAnsi="Aptos"/>
              <w:sz w:val="22"/>
              <w:szCs w:val="22"/>
            </w:rPr>
          </w:pPr>
          <w:r w:rsidRPr="001B37BB">
            <w:rPr>
              <w:rFonts w:ascii="Aptos" w:hAnsi="Aptos"/>
              <w:sz w:val="22"/>
              <w:szCs w:val="22"/>
            </w:rPr>
            <w:t>Contents</w:t>
          </w:r>
        </w:p>
        <w:p w14:paraId="5C05C76F" w14:textId="0611FF23" w:rsidR="00AF2A49" w:rsidRDefault="00FB2ACC">
          <w:pPr>
            <w:pStyle w:val="TOC1"/>
            <w:tabs>
              <w:tab w:val="right" w:leader="dot" w:pos="9016"/>
            </w:tabs>
            <w:rPr>
              <w:b w:val="0"/>
              <w:noProof/>
              <w:kern w:val="2"/>
              <w:lang w:eastAsia="zh-CN"/>
              <w14:ligatures w14:val="standardContextual"/>
            </w:rPr>
          </w:pPr>
          <w:r w:rsidRPr="001B37BB">
            <w:fldChar w:fldCharType="begin"/>
          </w:r>
          <w:r>
            <w:instrText>TOC \o "1-3" \z \u \h</w:instrText>
          </w:r>
          <w:r w:rsidRPr="001B37BB">
            <w:fldChar w:fldCharType="separate"/>
          </w:r>
          <w:hyperlink w:anchor="_Toc237870617" w:history="1">
            <w:r w:rsidR="00AF2A49" w:rsidRPr="00F01D62">
              <w:rPr>
                <w:rStyle w:val="Hyperlink"/>
                <w:rFonts w:ascii="Aptos" w:hAnsi="Aptos"/>
                <w:bCs/>
                <w:noProof/>
              </w:rPr>
              <w:t>Related links</w:t>
            </w:r>
            <w:r w:rsidR="00AF2A49">
              <w:rPr>
                <w:noProof/>
                <w:webHidden/>
              </w:rPr>
              <w:tab/>
            </w:r>
            <w:r w:rsidR="00AF2A49">
              <w:rPr>
                <w:noProof/>
                <w:webHidden/>
              </w:rPr>
              <w:fldChar w:fldCharType="begin"/>
            </w:r>
            <w:r w:rsidR="00AF2A49">
              <w:rPr>
                <w:noProof/>
                <w:webHidden/>
              </w:rPr>
              <w:instrText xml:space="preserve"> PAGEREF _Toc237870617 \h </w:instrText>
            </w:r>
            <w:r w:rsidR="00AF2A49">
              <w:rPr>
                <w:noProof/>
                <w:webHidden/>
              </w:rPr>
            </w:r>
            <w:r w:rsidR="00AF2A49">
              <w:rPr>
                <w:noProof/>
                <w:webHidden/>
              </w:rPr>
              <w:fldChar w:fldCharType="separate"/>
            </w:r>
            <w:r w:rsidR="00AF2A49">
              <w:rPr>
                <w:noProof/>
                <w:webHidden/>
              </w:rPr>
              <w:t>1</w:t>
            </w:r>
            <w:r w:rsidR="00AF2A49">
              <w:rPr>
                <w:noProof/>
                <w:webHidden/>
              </w:rPr>
              <w:fldChar w:fldCharType="end"/>
            </w:r>
          </w:hyperlink>
        </w:p>
        <w:p w14:paraId="64C0E26F" w14:textId="6670E6EC" w:rsidR="00AF2A49" w:rsidRDefault="00AF2A49">
          <w:pPr>
            <w:pStyle w:val="TOC2"/>
            <w:tabs>
              <w:tab w:val="right" w:leader="dot" w:pos="9016"/>
            </w:tabs>
            <w:rPr>
              <w:noProof/>
              <w:kern w:val="2"/>
              <w:lang w:eastAsia="zh-CN"/>
              <w14:ligatures w14:val="standardContextual"/>
            </w:rPr>
          </w:pPr>
          <w:hyperlink w:anchor="_Toc237870618" w:history="1">
            <w:r w:rsidRPr="00F01D62">
              <w:rPr>
                <w:rStyle w:val="Hyperlink"/>
                <w:b/>
                <w:bCs/>
                <w:noProof/>
              </w:rPr>
              <w:t>1 Overview and scope of this procedure</w:t>
            </w:r>
            <w:r>
              <w:rPr>
                <w:noProof/>
                <w:webHidden/>
              </w:rPr>
              <w:tab/>
            </w:r>
            <w:r>
              <w:rPr>
                <w:noProof/>
                <w:webHidden/>
              </w:rPr>
              <w:fldChar w:fldCharType="begin"/>
            </w:r>
            <w:r>
              <w:rPr>
                <w:noProof/>
                <w:webHidden/>
              </w:rPr>
              <w:instrText xml:space="preserve"> PAGEREF _Toc237870618 \h </w:instrText>
            </w:r>
            <w:r>
              <w:rPr>
                <w:noProof/>
                <w:webHidden/>
              </w:rPr>
            </w:r>
            <w:r>
              <w:rPr>
                <w:noProof/>
                <w:webHidden/>
              </w:rPr>
              <w:fldChar w:fldCharType="separate"/>
            </w:r>
            <w:r>
              <w:rPr>
                <w:noProof/>
                <w:webHidden/>
              </w:rPr>
              <w:t>1</w:t>
            </w:r>
            <w:r>
              <w:rPr>
                <w:noProof/>
                <w:webHidden/>
              </w:rPr>
              <w:fldChar w:fldCharType="end"/>
            </w:r>
          </w:hyperlink>
        </w:p>
        <w:p w14:paraId="56BBB8DB" w14:textId="09DB40B2" w:rsidR="00AF2A49" w:rsidRDefault="00AF2A49">
          <w:pPr>
            <w:pStyle w:val="TOC2"/>
            <w:tabs>
              <w:tab w:val="right" w:leader="dot" w:pos="9016"/>
            </w:tabs>
            <w:rPr>
              <w:noProof/>
              <w:kern w:val="2"/>
              <w:lang w:eastAsia="zh-CN"/>
              <w14:ligatures w14:val="standardContextual"/>
            </w:rPr>
          </w:pPr>
          <w:hyperlink w:anchor="_Toc237870619" w:history="1">
            <w:r w:rsidRPr="00F01D62">
              <w:rPr>
                <w:rStyle w:val="Hyperlink"/>
                <w:b/>
                <w:bCs/>
                <w:noProof/>
              </w:rPr>
              <w:t>2. Channels for ad-hoc student feedback</w:t>
            </w:r>
            <w:r>
              <w:rPr>
                <w:noProof/>
                <w:webHidden/>
              </w:rPr>
              <w:tab/>
            </w:r>
            <w:r>
              <w:rPr>
                <w:noProof/>
                <w:webHidden/>
              </w:rPr>
              <w:fldChar w:fldCharType="begin"/>
            </w:r>
            <w:r>
              <w:rPr>
                <w:noProof/>
                <w:webHidden/>
              </w:rPr>
              <w:instrText xml:space="preserve"> PAGEREF _Toc237870619 \h </w:instrText>
            </w:r>
            <w:r>
              <w:rPr>
                <w:noProof/>
                <w:webHidden/>
              </w:rPr>
            </w:r>
            <w:r>
              <w:rPr>
                <w:noProof/>
                <w:webHidden/>
              </w:rPr>
              <w:fldChar w:fldCharType="separate"/>
            </w:r>
            <w:r>
              <w:rPr>
                <w:noProof/>
                <w:webHidden/>
              </w:rPr>
              <w:t>2</w:t>
            </w:r>
            <w:r>
              <w:rPr>
                <w:noProof/>
                <w:webHidden/>
              </w:rPr>
              <w:fldChar w:fldCharType="end"/>
            </w:r>
          </w:hyperlink>
        </w:p>
        <w:p w14:paraId="7AAF7F0C" w14:textId="29CC305C" w:rsidR="00AF2A49" w:rsidRDefault="00AF2A49">
          <w:pPr>
            <w:pStyle w:val="TOC2"/>
            <w:tabs>
              <w:tab w:val="right" w:leader="dot" w:pos="9016"/>
            </w:tabs>
            <w:rPr>
              <w:noProof/>
              <w:kern w:val="2"/>
              <w:lang w:eastAsia="zh-CN"/>
              <w14:ligatures w14:val="standardContextual"/>
            </w:rPr>
          </w:pPr>
          <w:hyperlink w:anchor="_Toc237870620" w:history="1">
            <w:r w:rsidRPr="00F01D62">
              <w:rPr>
                <w:rStyle w:val="Hyperlink"/>
                <w:b/>
                <w:bCs/>
                <w:noProof/>
              </w:rPr>
              <w:t>3. Annual University-wide surveys</w:t>
            </w:r>
            <w:r>
              <w:rPr>
                <w:noProof/>
                <w:webHidden/>
              </w:rPr>
              <w:tab/>
            </w:r>
            <w:r>
              <w:rPr>
                <w:noProof/>
                <w:webHidden/>
              </w:rPr>
              <w:fldChar w:fldCharType="begin"/>
            </w:r>
            <w:r>
              <w:rPr>
                <w:noProof/>
                <w:webHidden/>
              </w:rPr>
              <w:instrText xml:space="preserve"> PAGEREF _Toc237870620 \h </w:instrText>
            </w:r>
            <w:r>
              <w:rPr>
                <w:noProof/>
                <w:webHidden/>
              </w:rPr>
            </w:r>
            <w:r>
              <w:rPr>
                <w:noProof/>
                <w:webHidden/>
              </w:rPr>
              <w:fldChar w:fldCharType="separate"/>
            </w:r>
            <w:r>
              <w:rPr>
                <w:noProof/>
                <w:webHidden/>
              </w:rPr>
              <w:t>3</w:t>
            </w:r>
            <w:r>
              <w:rPr>
                <w:noProof/>
                <w:webHidden/>
              </w:rPr>
              <w:fldChar w:fldCharType="end"/>
            </w:r>
          </w:hyperlink>
        </w:p>
        <w:p w14:paraId="39A9F93A" w14:textId="44737428" w:rsidR="00AF2A49" w:rsidRDefault="00AF2A49">
          <w:pPr>
            <w:pStyle w:val="TOC2"/>
            <w:tabs>
              <w:tab w:val="right" w:leader="dot" w:pos="9016"/>
            </w:tabs>
            <w:rPr>
              <w:noProof/>
              <w:kern w:val="2"/>
              <w:lang w:eastAsia="zh-CN"/>
              <w14:ligatures w14:val="standardContextual"/>
            </w:rPr>
          </w:pPr>
          <w:hyperlink w:anchor="_Toc237870621" w:history="1">
            <w:r w:rsidRPr="00F01D62">
              <w:rPr>
                <w:rStyle w:val="Hyperlink"/>
                <w:b/>
                <w:bCs/>
                <w:noProof/>
              </w:rPr>
              <w:t>4. Pulse Surveys</w:t>
            </w:r>
            <w:r>
              <w:rPr>
                <w:noProof/>
                <w:webHidden/>
              </w:rPr>
              <w:tab/>
            </w:r>
            <w:r>
              <w:rPr>
                <w:noProof/>
                <w:webHidden/>
              </w:rPr>
              <w:fldChar w:fldCharType="begin"/>
            </w:r>
            <w:r>
              <w:rPr>
                <w:noProof/>
                <w:webHidden/>
              </w:rPr>
              <w:instrText xml:space="preserve"> PAGEREF _Toc237870621 \h </w:instrText>
            </w:r>
            <w:r>
              <w:rPr>
                <w:noProof/>
                <w:webHidden/>
              </w:rPr>
            </w:r>
            <w:r>
              <w:rPr>
                <w:noProof/>
                <w:webHidden/>
              </w:rPr>
              <w:fldChar w:fldCharType="separate"/>
            </w:r>
            <w:r>
              <w:rPr>
                <w:noProof/>
                <w:webHidden/>
              </w:rPr>
              <w:t>3</w:t>
            </w:r>
            <w:r>
              <w:rPr>
                <w:noProof/>
                <w:webHidden/>
              </w:rPr>
              <w:fldChar w:fldCharType="end"/>
            </w:r>
          </w:hyperlink>
        </w:p>
        <w:p w14:paraId="48CB084D" w14:textId="4333E6DC" w:rsidR="00AF2A49" w:rsidRDefault="00AF2A49">
          <w:pPr>
            <w:pStyle w:val="TOC2"/>
            <w:tabs>
              <w:tab w:val="right" w:leader="dot" w:pos="9016"/>
            </w:tabs>
            <w:rPr>
              <w:noProof/>
              <w:kern w:val="2"/>
              <w:lang w:eastAsia="zh-CN"/>
              <w14:ligatures w14:val="standardContextual"/>
            </w:rPr>
          </w:pPr>
          <w:hyperlink w:anchor="_Toc237870622" w:history="1">
            <w:r w:rsidRPr="00F01D62">
              <w:rPr>
                <w:rStyle w:val="Hyperlink"/>
                <w:b/>
                <w:bCs/>
                <w:noProof/>
              </w:rPr>
              <w:t>5. Mid-Module Evaluation</w:t>
            </w:r>
            <w:r>
              <w:rPr>
                <w:noProof/>
                <w:webHidden/>
              </w:rPr>
              <w:tab/>
            </w:r>
            <w:r>
              <w:rPr>
                <w:noProof/>
                <w:webHidden/>
              </w:rPr>
              <w:fldChar w:fldCharType="begin"/>
            </w:r>
            <w:r>
              <w:rPr>
                <w:noProof/>
                <w:webHidden/>
              </w:rPr>
              <w:instrText xml:space="preserve"> PAGEREF _Toc237870622 \h </w:instrText>
            </w:r>
            <w:r>
              <w:rPr>
                <w:noProof/>
                <w:webHidden/>
              </w:rPr>
            </w:r>
            <w:r>
              <w:rPr>
                <w:noProof/>
                <w:webHidden/>
              </w:rPr>
              <w:fldChar w:fldCharType="separate"/>
            </w:r>
            <w:r>
              <w:rPr>
                <w:noProof/>
                <w:webHidden/>
              </w:rPr>
              <w:t>4</w:t>
            </w:r>
            <w:r>
              <w:rPr>
                <w:noProof/>
                <w:webHidden/>
              </w:rPr>
              <w:fldChar w:fldCharType="end"/>
            </w:r>
          </w:hyperlink>
        </w:p>
        <w:p w14:paraId="300A50D5" w14:textId="7399AD95" w:rsidR="00AF2A49" w:rsidRDefault="00AF2A49">
          <w:pPr>
            <w:pStyle w:val="TOC2"/>
            <w:tabs>
              <w:tab w:val="right" w:leader="dot" w:pos="9016"/>
            </w:tabs>
            <w:rPr>
              <w:noProof/>
              <w:kern w:val="2"/>
              <w:lang w:eastAsia="zh-CN"/>
              <w14:ligatures w14:val="standardContextual"/>
            </w:rPr>
          </w:pPr>
          <w:hyperlink w:anchor="_Toc237870623" w:history="1">
            <w:r w:rsidRPr="00F01D62">
              <w:rPr>
                <w:rStyle w:val="Hyperlink"/>
                <w:b/>
                <w:bCs/>
                <w:noProof/>
              </w:rPr>
              <w:t>6. School-wide Student Voice channels</w:t>
            </w:r>
            <w:r>
              <w:rPr>
                <w:noProof/>
                <w:webHidden/>
              </w:rPr>
              <w:tab/>
            </w:r>
            <w:r>
              <w:rPr>
                <w:noProof/>
                <w:webHidden/>
              </w:rPr>
              <w:fldChar w:fldCharType="begin"/>
            </w:r>
            <w:r>
              <w:rPr>
                <w:noProof/>
                <w:webHidden/>
              </w:rPr>
              <w:instrText xml:space="preserve"> PAGEREF _Toc237870623 \h </w:instrText>
            </w:r>
            <w:r>
              <w:rPr>
                <w:noProof/>
                <w:webHidden/>
              </w:rPr>
            </w:r>
            <w:r>
              <w:rPr>
                <w:noProof/>
                <w:webHidden/>
              </w:rPr>
              <w:fldChar w:fldCharType="separate"/>
            </w:r>
            <w:r>
              <w:rPr>
                <w:noProof/>
                <w:webHidden/>
              </w:rPr>
              <w:t>4</w:t>
            </w:r>
            <w:r>
              <w:rPr>
                <w:noProof/>
                <w:webHidden/>
              </w:rPr>
              <w:fldChar w:fldCharType="end"/>
            </w:r>
          </w:hyperlink>
        </w:p>
        <w:p w14:paraId="16CBD393" w14:textId="7EA6C032" w:rsidR="00AF2A49" w:rsidRDefault="00AF2A49">
          <w:pPr>
            <w:pStyle w:val="TOC2"/>
            <w:tabs>
              <w:tab w:val="right" w:leader="dot" w:pos="9016"/>
            </w:tabs>
            <w:rPr>
              <w:noProof/>
              <w:kern w:val="2"/>
              <w:lang w:eastAsia="zh-CN"/>
              <w14:ligatures w14:val="standardContextual"/>
            </w:rPr>
          </w:pPr>
          <w:hyperlink w:anchor="_Toc237870624" w:history="1">
            <w:r w:rsidRPr="00F01D62">
              <w:rPr>
                <w:rStyle w:val="Hyperlink"/>
                <w:b/>
                <w:bCs/>
                <w:noProof/>
              </w:rPr>
              <w:t>7. School Student Voice Forum (SVF)</w:t>
            </w:r>
            <w:r>
              <w:rPr>
                <w:noProof/>
                <w:webHidden/>
              </w:rPr>
              <w:tab/>
            </w:r>
            <w:r>
              <w:rPr>
                <w:noProof/>
                <w:webHidden/>
              </w:rPr>
              <w:fldChar w:fldCharType="begin"/>
            </w:r>
            <w:r>
              <w:rPr>
                <w:noProof/>
                <w:webHidden/>
              </w:rPr>
              <w:instrText xml:space="preserve"> PAGEREF _Toc237870624 \h </w:instrText>
            </w:r>
            <w:r>
              <w:rPr>
                <w:noProof/>
                <w:webHidden/>
              </w:rPr>
            </w:r>
            <w:r>
              <w:rPr>
                <w:noProof/>
                <w:webHidden/>
              </w:rPr>
              <w:fldChar w:fldCharType="separate"/>
            </w:r>
            <w:r>
              <w:rPr>
                <w:noProof/>
                <w:webHidden/>
              </w:rPr>
              <w:t>5</w:t>
            </w:r>
            <w:r>
              <w:rPr>
                <w:noProof/>
                <w:webHidden/>
              </w:rPr>
              <w:fldChar w:fldCharType="end"/>
            </w:r>
          </w:hyperlink>
        </w:p>
        <w:p w14:paraId="248059DD" w14:textId="468369A0" w:rsidR="00AF2A49" w:rsidRDefault="00AF2A49">
          <w:pPr>
            <w:pStyle w:val="TOC2"/>
            <w:tabs>
              <w:tab w:val="right" w:leader="dot" w:pos="9016"/>
            </w:tabs>
            <w:rPr>
              <w:noProof/>
              <w:kern w:val="2"/>
              <w:lang w:eastAsia="zh-CN"/>
              <w14:ligatures w14:val="standardContextual"/>
            </w:rPr>
          </w:pPr>
          <w:hyperlink w:anchor="_Toc237870625" w:history="1">
            <w:r w:rsidRPr="00F01D62">
              <w:rPr>
                <w:rStyle w:val="Hyperlink"/>
                <w:b/>
                <w:bCs/>
                <w:noProof/>
              </w:rPr>
              <w:t>8. Complaints</w:t>
            </w:r>
            <w:r>
              <w:rPr>
                <w:noProof/>
                <w:webHidden/>
              </w:rPr>
              <w:tab/>
            </w:r>
            <w:r>
              <w:rPr>
                <w:noProof/>
                <w:webHidden/>
              </w:rPr>
              <w:fldChar w:fldCharType="begin"/>
            </w:r>
            <w:r>
              <w:rPr>
                <w:noProof/>
                <w:webHidden/>
              </w:rPr>
              <w:instrText xml:space="preserve"> PAGEREF _Toc237870625 \h </w:instrText>
            </w:r>
            <w:r>
              <w:rPr>
                <w:noProof/>
                <w:webHidden/>
              </w:rPr>
            </w:r>
            <w:r>
              <w:rPr>
                <w:noProof/>
                <w:webHidden/>
              </w:rPr>
              <w:fldChar w:fldCharType="separate"/>
            </w:r>
            <w:r>
              <w:rPr>
                <w:noProof/>
                <w:webHidden/>
              </w:rPr>
              <w:t>8</w:t>
            </w:r>
            <w:r>
              <w:rPr>
                <w:noProof/>
                <w:webHidden/>
              </w:rPr>
              <w:fldChar w:fldCharType="end"/>
            </w:r>
          </w:hyperlink>
        </w:p>
        <w:p w14:paraId="6B04343F" w14:textId="281287D8" w:rsidR="00AF2A49" w:rsidRDefault="00AF2A49">
          <w:pPr>
            <w:pStyle w:val="TOC2"/>
            <w:tabs>
              <w:tab w:val="right" w:leader="dot" w:pos="9016"/>
            </w:tabs>
            <w:rPr>
              <w:noProof/>
              <w:kern w:val="2"/>
              <w:lang w:eastAsia="zh-CN"/>
              <w14:ligatures w14:val="standardContextual"/>
            </w:rPr>
          </w:pPr>
          <w:hyperlink w:anchor="_Toc237870626" w:history="1">
            <w:r w:rsidRPr="00F01D62">
              <w:rPr>
                <w:rStyle w:val="Hyperlink"/>
                <w:b/>
                <w:bCs/>
                <w:noProof/>
              </w:rPr>
              <w:t>Appendix 1: Student Voice Forums workflow</w:t>
            </w:r>
            <w:r>
              <w:rPr>
                <w:noProof/>
                <w:webHidden/>
              </w:rPr>
              <w:tab/>
            </w:r>
            <w:r>
              <w:rPr>
                <w:noProof/>
                <w:webHidden/>
              </w:rPr>
              <w:fldChar w:fldCharType="begin"/>
            </w:r>
            <w:r>
              <w:rPr>
                <w:noProof/>
                <w:webHidden/>
              </w:rPr>
              <w:instrText xml:space="preserve"> PAGEREF _Toc237870626 \h </w:instrText>
            </w:r>
            <w:r>
              <w:rPr>
                <w:noProof/>
                <w:webHidden/>
              </w:rPr>
            </w:r>
            <w:r>
              <w:rPr>
                <w:noProof/>
                <w:webHidden/>
              </w:rPr>
              <w:fldChar w:fldCharType="separate"/>
            </w:r>
            <w:r>
              <w:rPr>
                <w:noProof/>
                <w:webHidden/>
              </w:rPr>
              <w:t>9</w:t>
            </w:r>
            <w:r>
              <w:rPr>
                <w:noProof/>
                <w:webHidden/>
              </w:rPr>
              <w:fldChar w:fldCharType="end"/>
            </w:r>
          </w:hyperlink>
        </w:p>
        <w:p w14:paraId="1B55413C" w14:textId="0A6C8926" w:rsidR="00AF2A49" w:rsidRDefault="00AF2A49">
          <w:pPr>
            <w:pStyle w:val="TOC2"/>
            <w:tabs>
              <w:tab w:val="right" w:leader="dot" w:pos="9016"/>
            </w:tabs>
            <w:rPr>
              <w:noProof/>
              <w:kern w:val="2"/>
              <w:lang w:eastAsia="zh-CN"/>
              <w14:ligatures w14:val="standardContextual"/>
            </w:rPr>
          </w:pPr>
          <w:hyperlink w:anchor="_Toc237870627" w:history="1">
            <w:r w:rsidRPr="00F01D62">
              <w:rPr>
                <w:rStyle w:val="Hyperlink"/>
                <w:b/>
                <w:bCs/>
                <w:noProof/>
              </w:rPr>
              <w:t>Appendix 2: University-Level Student Voice</w:t>
            </w:r>
            <w:r>
              <w:rPr>
                <w:noProof/>
                <w:webHidden/>
              </w:rPr>
              <w:tab/>
            </w:r>
            <w:r>
              <w:rPr>
                <w:noProof/>
                <w:webHidden/>
              </w:rPr>
              <w:fldChar w:fldCharType="begin"/>
            </w:r>
            <w:r>
              <w:rPr>
                <w:noProof/>
                <w:webHidden/>
              </w:rPr>
              <w:instrText xml:space="preserve"> PAGEREF _Toc237870627 \h </w:instrText>
            </w:r>
            <w:r>
              <w:rPr>
                <w:noProof/>
                <w:webHidden/>
              </w:rPr>
            </w:r>
            <w:r>
              <w:rPr>
                <w:noProof/>
                <w:webHidden/>
              </w:rPr>
              <w:fldChar w:fldCharType="separate"/>
            </w:r>
            <w:r>
              <w:rPr>
                <w:noProof/>
                <w:webHidden/>
              </w:rPr>
              <w:t>10</w:t>
            </w:r>
            <w:r>
              <w:rPr>
                <w:noProof/>
                <w:webHidden/>
              </w:rPr>
              <w:fldChar w:fldCharType="end"/>
            </w:r>
          </w:hyperlink>
        </w:p>
        <w:p w14:paraId="30B46773" w14:textId="315212A7" w:rsidR="00AF2A49" w:rsidRDefault="00AF2A49">
          <w:pPr>
            <w:pStyle w:val="TOC2"/>
            <w:tabs>
              <w:tab w:val="right" w:leader="dot" w:pos="9016"/>
            </w:tabs>
            <w:rPr>
              <w:noProof/>
              <w:kern w:val="2"/>
              <w:lang w:eastAsia="zh-CN"/>
              <w14:ligatures w14:val="standardContextual"/>
            </w:rPr>
          </w:pPr>
          <w:hyperlink w:anchor="_Toc237870628" w:history="1">
            <w:r w:rsidRPr="00F01D62">
              <w:rPr>
                <w:rStyle w:val="Hyperlink"/>
                <w:b/>
                <w:bCs/>
                <w:noProof/>
              </w:rPr>
              <w:t>Appendix 3: School-Level Student Voice</w:t>
            </w:r>
            <w:r>
              <w:rPr>
                <w:noProof/>
                <w:webHidden/>
              </w:rPr>
              <w:tab/>
            </w:r>
            <w:r>
              <w:rPr>
                <w:noProof/>
                <w:webHidden/>
              </w:rPr>
              <w:fldChar w:fldCharType="begin"/>
            </w:r>
            <w:r>
              <w:rPr>
                <w:noProof/>
                <w:webHidden/>
              </w:rPr>
              <w:instrText xml:space="preserve"> PAGEREF _Toc237870628 \h </w:instrText>
            </w:r>
            <w:r>
              <w:rPr>
                <w:noProof/>
                <w:webHidden/>
              </w:rPr>
            </w:r>
            <w:r>
              <w:rPr>
                <w:noProof/>
                <w:webHidden/>
              </w:rPr>
              <w:fldChar w:fldCharType="separate"/>
            </w:r>
            <w:r>
              <w:rPr>
                <w:noProof/>
                <w:webHidden/>
              </w:rPr>
              <w:t>10</w:t>
            </w:r>
            <w:r>
              <w:rPr>
                <w:noProof/>
                <w:webHidden/>
              </w:rPr>
              <w:fldChar w:fldCharType="end"/>
            </w:r>
          </w:hyperlink>
        </w:p>
        <w:p w14:paraId="775D8219" w14:textId="549F30D6" w:rsidR="00FB2ACC" w:rsidRPr="001B37BB" w:rsidRDefault="00FB2ACC" w:rsidP="00FB2ACC">
          <w:pPr>
            <w:rPr>
              <w:rFonts w:ascii="Aptos" w:hAnsi="Aptos" w:cs="Arial"/>
              <w:sz w:val="22"/>
              <w:szCs w:val="22"/>
            </w:rPr>
          </w:pPr>
          <w:r w:rsidRPr="001B37BB">
            <w:rPr>
              <w:rFonts w:ascii="Aptos" w:hAnsi="Aptos"/>
              <w:b/>
              <w:bCs/>
              <w:noProof/>
              <w:sz w:val="22"/>
              <w:szCs w:val="22"/>
            </w:rPr>
            <w:fldChar w:fldCharType="end"/>
          </w:r>
        </w:p>
      </w:sdtContent>
    </w:sdt>
    <w:p w14:paraId="50A6F764" w14:textId="16E4FE14" w:rsidR="001164B7" w:rsidRPr="003B30C3" w:rsidRDefault="001164B7" w:rsidP="00FB2ACC">
      <w:pPr>
        <w:pStyle w:val="Heading1"/>
        <w:ind w:left="426" w:hanging="426"/>
        <w:rPr>
          <w:rFonts w:ascii="Aptos" w:hAnsi="Aptos"/>
          <w:b/>
          <w:bCs/>
          <w:sz w:val="32"/>
          <w:szCs w:val="32"/>
        </w:rPr>
      </w:pPr>
      <w:bookmarkStart w:id="0" w:name="_Toc237870617"/>
      <w:r w:rsidRPr="003B30C3">
        <w:rPr>
          <w:rFonts w:ascii="Aptos" w:hAnsi="Aptos"/>
          <w:b/>
          <w:bCs/>
          <w:sz w:val="32"/>
          <w:szCs w:val="32"/>
        </w:rPr>
        <w:t>Related links</w:t>
      </w:r>
      <w:bookmarkEnd w:id="0"/>
    </w:p>
    <w:p w14:paraId="4F9A62B2" w14:textId="5D708BB5" w:rsidR="001164B7" w:rsidRDefault="001164B7" w:rsidP="00BF5F45">
      <w:pPr>
        <w:pStyle w:val="ListParagraph"/>
        <w:numPr>
          <w:ilvl w:val="0"/>
          <w:numId w:val="5"/>
        </w:numPr>
      </w:pPr>
      <w:r>
        <w:t>Policy:</w:t>
      </w:r>
      <w:r w:rsidR="00336408">
        <w:t xml:space="preserve"> Once published</w:t>
      </w:r>
    </w:p>
    <w:p w14:paraId="389F8E14" w14:textId="681A8173" w:rsidR="001164B7" w:rsidRDefault="001164B7" w:rsidP="00BF5F45">
      <w:pPr>
        <w:pStyle w:val="ListParagraph"/>
        <w:numPr>
          <w:ilvl w:val="0"/>
          <w:numId w:val="5"/>
        </w:numPr>
      </w:pPr>
      <w:r>
        <w:t xml:space="preserve">University Student Voice </w:t>
      </w:r>
      <w:r w:rsidR="00BF5F45">
        <w:t>webpage:</w:t>
      </w:r>
      <w:r w:rsidR="00336408">
        <w:t xml:space="preserve"> </w:t>
      </w:r>
      <w:hyperlink r:id="rId10" w:history="1">
        <w:r w:rsidR="00336408" w:rsidRPr="00F64880">
          <w:rPr>
            <w:rStyle w:val="Hyperlink"/>
          </w:rPr>
          <w:t>https://student.kent.ac.uk/life/your-uni-your-say</w:t>
        </w:r>
      </w:hyperlink>
      <w:r w:rsidR="00336408">
        <w:t xml:space="preserve"> </w:t>
      </w:r>
    </w:p>
    <w:p w14:paraId="7085F0D5" w14:textId="13775B8B" w:rsidR="00BF5F45" w:rsidRDefault="00BF5F45" w:rsidP="00BF5F45">
      <w:pPr>
        <w:pStyle w:val="ListParagraph"/>
        <w:numPr>
          <w:ilvl w:val="0"/>
          <w:numId w:val="5"/>
        </w:numPr>
      </w:pPr>
      <w:r>
        <w:t>KSU Student Rep webpage:</w:t>
      </w:r>
      <w:r w:rsidR="0023179F">
        <w:t xml:space="preserve"> </w:t>
      </w:r>
      <w:hyperlink r:id="rId11" w:history="1">
        <w:r w:rsidR="0023179F" w:rsidRPr="00F64880">
          <w:rPr>
            <w:rStyle w:val="Hyperlink"/>
          </w:rPr>
          <w:t>https://ksu.co.uk/student-voice/student-reps</w:t>
        </w:r>
      </w:hyperlink>
      <w:r w:rsidR="0023179F">
        <w:t xml:space="preserve"> </w:t>
      </w:r>
    </w:p>
    <w:p w14:paraId="0BFABE97" w14:textId="33DFBD8D" w:rsidR="0062716A" w:rsidRDefault="0062716A" w:rsidP="00BF5F45">
      <w:pPr>
        <w:pStyle w:val="ListParagraph"/>
        <w:numPr>
          <w:ilvl w:val="0"/>
          <w:numId w:val="5"/>
        </w:numPr>
      </w:pPr>
      <w:r>
        <w:t xml:space="preserve">Student Voice in Postgraduate Research </w:t>
      </w:r>
      <w:r w:rsidR="00364A8C">
        <w:t>s</w:t>
      </w:r>
      <w:r>
        <w:t>tudy (once available)</w:t>
      </w:r>
    </w:p>
    <w:p w14:paraId="521E39E4" w14:textId="505782D0" w:rsidR="0062716A" w:rsidRDefault="0062716A" w:rsidP="00BF5F45">
      <w:pPr>
        <w:pStyle w:val="ListParagraph"/>
        <w:numPr>
          <w:ilvl w:val="0"/>
          <w:numId w:val="5"/>
        </w:numPr>
      </w:pPr>
      <w:r>
        <w:t xml:space="preserve">Student Voice </w:t>
      </w:r>
      <w:r w:rsidR="00364A8C">
        <w:t>in HDA study (once available).</w:t>
      </w:r>
    </w:p>
    <w:p w14:paraId="76EA5217" w14:textId="77777777" w:rsidR="00BF5F45" w:rsidRPr="001164B7" w:rsidRDefault="00BF5F45" w:rsidP="001164B7"/>
    <w:p w14:paraId="5954EF18" w14:textId="6DBB4D09" w:rsidR="00FB2ACC" w:rsidRPr="000F606A" w:rsidRDefault="00364A8C" w:rsidP="000F606A">
      <w:pPr>
        <w:pStyle w:val="Heading2"/>
        <w:rPr>
          <w:b/>
          <w:bCs/>
        </w:rPr>
      </w:pPr>
      <w:bookmarkStart w:id="1" w:name="_Toc237870618"/>
      <w:r w:rsidRPr="000F606A">
        <w:rPr>
          <w:b/>
          <w:bCs/>
        </w:rPr>
        <w:lastRenderedPageBreak/>
        <w:t xml:space="preserve">1 </w:t>
      </w:r>
      <w:r w:rsidR="00FB2ACC" w:rsidRPr="000F606A">
        <w:rPr>
          <w:b/>
          <w:bCs/>
        </w:rPr>
        <w:t xml:space="preserve">Overview </w:t>
      </w:r>
      <w:r w:rsidR="001C3C86" w:rsidRPr="000F606A">
        <w:rPr>
          <w:b/>
          <w:bCs/>
        </w:rPr>
        <w:t>and scope of this procedure</w:t>
      </w:r>
      <w:bookmarkEnd w:id="1"/>
    </w:p>
    <w:p w14:paraId="0B2D1042" w14:textId="0EF39AD4" w:rsidR="003F7A99" w:rsidRPr="003F7A99" w:rsidRDefault="00C445E3" w:rsidP="003F7A99">
      <w:pPr>
        <w:pStyle w:val="ListParagraph"/>
        <w:numPr>
          <w:ilvl w:val="1"/>
          <w:numId w:val="6"/>
        </w:numPr>
        <w:rPr>
          <w:rFonts w:ascii="Aptos" w:hAnsi="Aptos" w:cs="Arial"/>
          <w:sz w:val="22"/>
          <w:szCs w:val="22"/>
        </w:rPr>
      </w:pPr>
      <w:r w:rsidRPr="003F7A99">
        <w:rPr>
          <w:rFonts w:ascii="Aptos" w:hAnsi="Aptos" w:cs="Arial"/>
          <w:sz w:val="22"/>
          <w:szCs w:val="22"/>
        </w:rPr>
        <w:t xml:space="preserve">The University has a </w:t>
      </w:r>
      <w:r w:rsidR="00516909" w:rsidRPr="003F7A99">
        <w:rPr>
          <w:rFonts w:ascii="Aptos" w:hAnsi="Aptos" w:cs="Arial"/>
          <w:i/>
          <w:iCs/>
          <w:sz w:val="22"/>
          <w:szCs w:val="22"/>
        </w:rPr>
        <w:t>Student Voice for Taught Study</w:t>
      </w:r>
      <w:r w:rsidR="00516909" w:rsidRPr="003F7A99">
        <w:rPr>
          <w:rFonts w:ascii="Aptos" w:hAnsi="Aptos" w:cs="Arial"/>
          <w:sz w:val="22"/>
          <w:szCs w:val="22"/>
        </w:rPr>
        <w:t xml:space="preserve"> </w:t>
      </w:r>
      <w:r w:rsidRPr="003F7A99">
        <w:rPr>
          <w:rFonts w:ascii="Aptos" w:hAnsi="Aptos" w:cs="Arial"/>
          <w:sz w:val="22"/>
          <w:szCs w:val="22"/>
        </w:rPr>
        <w:t>policy to</w:t>
      </w:r>
      <w:r w:rsidR="0018393B">
        <w:rPr>
          <w:rFonts w:ascii="Aptos" w:hAnsi="Aptos" w:cs="Arial"/>
          <w:sz w:val="22"/>
          <w:szCs w:val="22"/>
        </w:rPr>
        <w:t xml:space="preserve"> ensure that</w:t>
      </w:r>
      <w:r w:rsidR="003F7A99" w:rsidRPr="003F7A99">
        <w:rPr>
          <w:rFonts w:ascii="Aptos" w:hAnsi="Aptos" w:cs="Arial"/>
          <w:sz w:val="22"/>
          <w:szCs w:val="22"/>
        </w:rPr>
        <w:t>:</w:t>
      </w:r>
    </w:p>
    <w:p w14:paraId="69BB7E43" w14:textId="31F13DAF" w:rsidR="0018393B" w:rsidRDefault="0018393B" w:rsidP="001E6874">
      <w:pPr>
        <w:pStyle w:val="ListParagraph"/>
        <w:numPr>
          <w:ilvl w:val="2"/>
          <w:numId w:val="6"/>
        </w:numPr>
        <w:ind w:left="567" w:firstLine="0"/>
        <w:rPr>
          <w:rFonts w:ascii="Aptos" w:hAnsi="Aptos" w:cs="Arial"/>
          <w:sz w:val="22"/>
          <w:szCs w:val="22"/>
        </w:rPr>
      </w:pPr>
      <w:r>
        <w:rPr>
          <w:rFonts w:ascii="Aptos" w:hAnsi="Aptos" w:cs="Arial"/>
          <w:sz w:val="22"/>
          <w:szCs w:val="22"/>
        </w:rPr>
        <w:t>All</w:t>
      </w:r>
      <w:r w:rsidR="00516909" w:rsidRPr="003F7A99">
        <w:rPr>
          <w:rFonts w:ascii="Aptos" w:hAnsi="Aptos" w:cs="Arial"/>
          <w:sz w:val="22"/>
          <w:szCs w:val="22"/>
        </w:rPr>
        <w:t xml:space="preserve"> taught students have opportunities to </w:t>
      </w:r>
      <w:proofErr w:type="spellStart"/>
      <w:r w:rsidR="00F5263D" w:rsidRPr="003F7A99">
        <w:rPr>
          <w:rFonts w:ascii="Aptos" w:hAnsi="Aptos" w:cs="Arial"/>
          <w:sz w:val="22"/>
          <w:szCs w:val="22"/>
        </w:rPr>
        <w:t>feed back</w:t>
      </w:r>
      <w:proofErr w:type="spellEnd"/>
      <w:r w:rsidR="00F5263D" w:rsidRPr="003F7A99">
        <w:rPr>
          <w:rFonts w:ascii="Aptos" w:hAnsi="Aptos" w:cs="Arial"/>
          <w:sz w:val="22"/>
          <w:szCs w:val="22"/>
        </w:rPr>
        <w:t xml:space="preserve"> regarding their experiences of </w:t>
      </w:r>
      <w:r w:rsidR="00F72CC5" w:rsidRPr="003F7A99">
        <w:rPr>
          <w:rFonts w:ascii="Aptos" w:hAnsi="Aptos" w:cs="Arial"/>
          <w:sz w:val="22"/>
          <w:szCs w:val="22"/>
        </w:rPr>
        <w:t>study in each academic year</w:t>
      </w:r>
      <w:r w:rsidR="00F5263D" w:rsidRPr="003F7A99">
        <w:rPr>
          <w:rFonts w:ascii="Aptos" w:hAnsi="Aptos" w:cs="Arial"/>
          <w:sz w:val="22"/>
          <w:szCs w:val="22"/>
        </w:rPr>
        <w:t xml:space="preserve">, </w:t>
      </w:r>
    </w:p>
    <w:p w14:paraId="62669C77" w14:textId="23ADCA2D" w:rsidR="00704A32" w:rsidRDefault="00D526D3" w:rsidP="001E6874">
      <w:pPr>
        <w:pStyle w:val="ListParagraph"/>
        <w:numPr>
          <w:ilvl w:val="2"/>
          <w:numId w:val="6"/>
        </w:numPr>
        <w:ind w:left="567" w:firstLine="0"/>
        <w:rPr>
          <w:rFonts w:ascii="Aptos" w:hAnsi="Aptos" w:cs="Arial"/>
          <w:sz w:val="22"/>
          <w:szCs w:val="22"/>
        </w:rPr>
      </w:pPr>
      <w:r>
        <w:rPr>
          <w:rFonts w:ascii="Aptos" w:hAnsi="Aptos" w:cs="Arial"/>
          <w:sz w:val="22"/>
          <w:szCs w:val="22"/>
        </w:rPr>
        <w:t xml:space="preserve">All </w:t>
      </w:r>
      <w:r w:rsidR="002B1D44">
        <w:rPr>
          <w:rFonts w:ascii="Aptos" w:hAnsi="Aptos" w:cs="Arial"/>
          <w:sz w:val="22"/>
          <w:szCs w:val="22"/>
        </w:rPr>
        <w:t xml:space="preserve">taught </w:t>
      </w:r>
      <w:r>
        <w:rPr>
          <w:rFonts w:ascii="Aptos" w:hAnsi="Aptos" w:cs="Arial"/>
          <w:sz w:val="22"/>
          <w:szCs w:val="22"/>
        </w:rPr>
        <w:t>students are kept informed regarding how student feedback has been considered</w:t>
      </w:r>
      <w:r w:rsidR="00704A32">
        <w:rPr>
          <w:rFonts w:ascii="Aptos" w:hAnsi="Aptos" w:cs="Arial"/>
          <w:sz w:val="22"/>
          <w:szCs w:val="22"/>
        </w:rPr>
        <w:t xml:space="preserve"> and actioned.</w:t>
      </w:r>
    </w:p>
    <w:p w14:paraId="2AF9B51F" w14:textId="12B4DE65" w:rsidR="002B1D44" w:rsidRDefault="00704A32" w:rsidP="001E6874">
      <w:pPr>
        <w:pStyle w:val="ListParagraph"/>
        <w:numPr>
          <w:ilvl w:val="2"/>
          <w:numId w:val="6"/>
        </w:numPr>
        <w:ind w:left="567" w:firstLine="0"/>
        <w:rPr>
          <w:rFonts w:ascii="Aptos" w:hAnsi="Aptos" w:cs="Arial"/>
          <w:sz w:val="22"/>
          <w:szCs w:val="22"/>
        </w:rPr>
      </w:pPr>
      <w:r>
        <w:rPr>
          <w:rFonts w:ascii="Aptos" w:hAnsi="Aptos" w:cs="Arial"/>
          <w:sz w:val="22"/>
          <w:szCs w:val="22"/>
        </w:rPr>
        <w:t xml:space="preserve">All </w:t>
      </w:r>
      <w:r w:rsidR="002B1D44">
        <w:rPr>
          <w:rFonts w:ascii="Aptos" w:hAnsi="Aptos" w:cs="Arial"/>
          <w:sz w:val="22"/>
          <w:szCs w:val="22"/>
        </w:rPr>
        <w:t xml:space="preserve">taught </w:t>
      </w:r>
      <w:r>
        <w:rPr>
          <w:rFonts w:ascii="Aptos" w:hAnsi="Aptos" w:cs="Arial"/>
          <w:sz w:val="22"/>
          <w:szCs w:val="22"/>
        </w:rPr>
        <w:t>students have opportunities to contribute to planning</w:t>
      </w:r>
      <w:r w:rsidR="0049518A">
        <w:rPr>
          <w:rFonts w:ascii="Aptos" w:hAnsi="Aptos" w:cs="Arial"/>
          <w:sz w:val="22"/>
          <w:szCs w:val="22"/>
        </w:rPr>
        <w:t xml:space="preserve"> and decision-making processes and are empowered to actively engage in analysis of student feedback, discussion of action</w:t>
      </w:r>
      <w:r w:rsidR="002B1D44">
        <w:rPr>
          <w:rFonts w:ascii="Aptos" w:hAnsi="Aptos" w:cs="Arial"/>
          <w:sz w:val="22"/>
          <w:szCs w:val="22"/>
        </w:rPr>
        <w:t>s, and design and delivery of enhancements to academic study.</w:t>
      </w:r>
    </w:p>
    <w:p w14:paraId="2503DE4A" w14:textId="77777777" w:rsidR="004E5D36" w:rsidRDefault="00A11BE5" w:rsidP="001E6874">
      <w:pPr>
        <w:pStyle w:val="ListParagraph"/>
        <w:numPr>
          <w:ilvl w:val="2"/>
          <w:numId w:val="6"/>
        </w:numPr>
        <w:ind w:left="567" w:firstLine="0"/>
        <w:rPr>
          <w:rFonts w:ascii="Aptos" w:hAnsi="Aptos" w:cs="Arial"/>
          <w:sz w:val="22"/>
          <w:szCs w:val="22"/>
        </w:rPr>
      </w:pPr>
      <w:r>
        <w:rPr>
          <w:rFonts w:ascii="Aptos" w:hAnsi="Aptos" w:cs="Arial"/>
          <w:sz w:val="22"/>
          <w:szCs w:val="22"/>
        </w:rPr>
        <w:t xml:space="preserve">Student Voice at Kent is inclusive, accessible, and representative of </w:t>
      </w:r>
      <w:r w:rsidR="004E5D36">
        <w:rPr>
          <w:rFonts w:ascii="Aptos" w:hAnsi="Aptos" w:cs="Arial"/>
          <w:sz w:val="22"/>
          <w:szCs w:val="22"/>
        </w:rPr>
        <w:t>the full range of student experiences, perspectives, and priorities.</w:t>
      </w:r>
    </w:p>
    <w:p w14:paraId="2E301236" w14:textId="77777777" w:rsidR="00735A79" w:rsidRDefault="004E5D36" w:rsidP="001E6874">
      <w:pPr>
        <w:pStyle w:val="ListParagraph"/>
        <w:numPr>
          <w:ilvl w:val="2"/>
          <w:numId w:val="6"/>
        </w:numPr>
        <w:ind w:left="567" w:firstLine="0"/>
        <w:rPr>
          <w:rFonts w:ascii="Aptos" w:hAnsi="Aptos" w:cs="Arial"/>
          <w:sz w:val="22"/>
          <w:szCs w:val="22"/>
        </w:rPr>
      </w:pPr>
      <w:r>
        <w:rPr>
          <w:rFonts w:ascii="Aptos" w:hAnsi="Aptos" w:cs="Arial"/>
          <w:sz w:val="22"/>
          <w:szCs w:val="22"/>
        </w:rPr>
        <w:t>Student Voice at Kent i</w:t>
      </w:r>
      <w:r w:rsidR="00721951">
        <w:rPr>
          <w:rFonts w:ascii="Aptos" w:hAnsi="Aptos" w:cs="Arial"/>
          <w:sz w:val="22"/>
          <w:szCs w:val="22"/>
        </w:rPr>
        <w:t xml:space="preserve">s consistently delivered, </w:t>
      </w:r>
      <w:r w:rsidR="00735A79">
        <w:rPr>
          <w:rFonts w:ascii="Aptos" w:hAnsi="Aptos" w:cs="Arial"/>
          <w:sz w:val="22"/>
          <w:szCs w:val="22"/>
        </w:rPr>
        <w:t xml:space="preserve">compliant with </w:t>
      </w:r>
      <w:proofErr w:type="spellStart"/>
      <w:r w:rsidR="00735A79">
        <w:rPr>
          <w:rFonts w:ascii="Aptos" w:hAnsi="Aptos" w:cs="Arial"/>
          <w:sz w:val="22"/>
          <w:szCs w:val="22"/>
        </w:rPr>
        <w:t>OfS</w:t>
      </w:r>
      <w:proofErr w:type="spellEnd"/>
      <w:r w:rsidR="00735A79">
        <w:rPr>
          <w:rFonts w:ascii="Aptos" w:hAnsi="Aptos" w:cs="Arial"/>
          <w:sz w:val="22"/>
          <w:szCs w:val="22"/>
        </w:rPr>
        <w:t xml:space="preserve"> B2 conditions, and aligned with sector best practice.</w:t>
      </w:r>
    </w:p>
    <w:p w14:paraId="2E576B81" w14:textId="5A8DCEBE" w:rsidR="00FB2ACC" w:rsidRPr="001B37BB" w:rsidRDefault="001E6874" w:rsidP="001E6874">
      <w:pPr>
        <w:rPr>
          <w:rFonts w:ascii="Aptos" w:hAnsi="Aptos"/>
          <w:sz w:val="22"/>
          <w:szCs w:val="22"/>
        </w:rPr>
      </w:pPr>
      <w:r>
        <w:rPr>
          <w:rFonts w:ascii="Aptos" w:hAnsi="Aptos"/>
          <w:sz w:val="22"/>
          <w:szCs w:val="22"/>
        </w:rPr>
        <w:t>1.2 The procedures outlined below</w:t>
      </w:r>
      <w:r w:rsidR="00FB2ACC" w:rsidRPr="001B37BB">
        <w:rPr>
          <w:rFonts w:ascii="Aptos" w:hAnsi="Aptos"/>
          <w:sz w:val="22"/>
          <w:szCs w:val="22"/>
        </w:rPr>
        <w:t xml:space="preserve"> </w:t>
      </w:r>
      <w:r>
        <w:rPr>
          <w:rFonts w:ascii="Aptos" w:hAnsi="Aptos"/>
          <w:sz w:val="22"/>
          <w:szCs w:val="22"/>
        </w:rPr>
        <w:t>apply</w:t>
      </w:r>
      <w:r w:rsidR="00FB2ACC" w:rsidRPr="001B37BB">
        <w:rPr>
          <w:rFonts w:ascii="Aptos" w:hAnsi="Aptos"/>
          <w:sz w:val="22"/>
          <w:szCs w:val="22"/>
        </w:rPr>
        <w:t xml:space="preserve"> to Student Voice as related to modules, courses and resources, facilities and support for academic study. This policy does not cover Student Voice outside of these academic themes. </w:t>
      </w:r>
    </w:p>
    <w:p w14:paraId="6AC3F4AD" w14:textId="5159938C" w:rsidR="00FB2ACC" w:rsidRPr="001B37BB" w:rsidRDefault="008C72FE" w:rsidP="008C72FE">
      <w:pPr>
        <w:rPr>
          <w:rFonts w:ascii="Aptos" w:hAnsi="Aptos"/>
          <w:sz w:val="22"/>
          <w:szCs w:val="22"/>
        </w:rPr>
      </w:pPr>
      <w:r>
        <w:rPr>
          <w:rFonts w:ascii="Aptos" w:hAnsi="Aptos"/>
          <w:sz w:val="22"/>
          <w:szCs w:val="22"/>
        </w:rPr>
        <w:t xml:space="preserve">1.3 </w:t>
      </w:r>
      <w:r w:rsidR="001F741E">
        <w:rPr>
          <w:rFonts w:ascii="Aptos" w:hAnsi="Aptos"/>
          <w:sz w:val="22"/>
          <w:szCs w:val="22"/>
        </w:rPr>
        <w:t>These procedures apply</w:t>
      </w:r>
      <w:r w:rsidR="00FB2ACC" w:rsidRPr="001B37BB">
        <w:rPr>
          <w:rFonts w:ascii="Aptos" w:hAnsi="Aptos"/>
          <w:sz w:val="22"/>
          <w:szCs w:val="22"/>
        </w:rPr>
        <w:t xml:space="preserve"> to all taught students (undergraduate and postgraduate) while registered and studying at University of Kent, but will need to </w:t>
      </w:r>
      <w:r w:rsidR="00E358C6">
        <w:rPr>
          <w:rFonts w:ascii="Aptos" w:hAnsi="Aptos"/>
          <w:sz w:val="22"/>
          <w:szCs w:val="22"/>
        </w:rPr>
        <w:t>refer to separate procedures</w:t>
      </w:r>
      <w:r w:rsidR="00FB2ACC" w:rsidRPr="001B37BB">
        <w:rPr>
          <w:rFonts w:ascii="Aptos" w:hAnsi="Aptos"/>
          <w:sz w:val="22"/>
          <w:szCs w:val="22"/>
        </w:rPr>
        <w:t xml:space="preserve"> and guidance still under development for specific cohorts:</w:t>
      </w:r>
    </w:p>
    <w:p w14:paraId="7A8E6F41" w14:textId="48DD5F4A" w:rsidR="00FB2ACC" w:rsidRPr="001B37BB" w:rsidRDefault="005E6EFC" w:rsidP="00FB2ACC">
      <w:pPr>
        <w:ind w:left="851"/>
        <w:rPr>
          <w:rFonts w:ascii="Aptos" w:hAnsi="Aptos"/>
          <w:sz w:val="22"/>
          <w:szCs w:val="22"/>
        </w:rPr>
      </w:pPr>
      <w:r>
        <w:rPr>
          <w:rFonts w:ascii="Aptos" w:hAnsi="Aptos"/>
          <w:sz w:val="22"/>
          <w:szCs w:val="22"/>
        </w:rPr>
        <w:t>1</w:t>
      </w:r>
      <w:r w:rsidR="00FB2ACC" w:rsidRPr="001B37BB">
        <w:rPr>
          <w:rFonts w:ascii="Aptos" w:hAnsi="Aptos"/>
          <w:sz w:val="22"/>
          <w:szCs w:val="22"/>
        </w:rPr>
        <w:t>.</w:t>
      </w:r>
      <w:r>
        <w:rPr>
          <w:rFonts w:ascii="Aptos" w:hAnsi="Aptos"/>
          <w:sz w:val="22"/>
          <w:szCs w:val="22"/>
        </w:rPr>
        <w:t>3</w:t>
      </w:r>
      <w:r w:rsidR="00FB2ACC" w:rsidRPr="001B37BB">
        <w:rPr>
          <w:rFonts w:ascii="Aptos" w:hAnsi="Aptos"/>
          <w:sz w:val="22"/>
          <w:szCs w:val="22"/>
        </w:rPr>
        <w:t>.1 Apprenticeship students have specific Student Voice requirements as stipulated by employers, and Student Voice for HDA programmes.</w:t>
      </w:r>
    </w:p>
    <w:p w14:paraId="454F0BB8" w14:textId="6376C3BE" w:rsidR="00FB2ACC" w:rsidRPr="001B37BB" w:rsidRDefault="005E6EFC" w:rsidP="00FB2ACC">
      <w:pPr>
        <w:ind w:left="851"/>
        <w:rPr>
          <w:rFonts w:ascii="Aptos" w:hAnsi="Aptos"/>
          <w:sz w:val="22"/>
          <w:szCs w:val="22"/>
        </w:rPr>
      </w:pPr>
      <w:r>
        <w:rPr>
          <w:rFonts w:ascii="Aptos" w:hAnsi="Aptos"/>
          <w:sz w:val="22"/>
          <w:szCs w:val="22"/>
        </w:rPr>
        <w:t>1.3</w:t>
      </w:r>
      <w:r w:rsidR="00FB2ACC" w:rsidRPr="001B37BB">
        <w:rPr>
          <w:rFonts w:ascii="Aptos" w:hAnsi="Aptos"/>
          <w:sz w:val="22"/>
          <w:szCs w:val="22"/>
        </w:rPr>
        <w:t xml:space="preserve">.2 Postgraduate Research students have a different cycle of activity across the </w:t>
      </w:r>
      <w:proofErr w:type="gramStart"/>
      <w:r w:rsidR="00FB2ACC" w:rsidRPr="001B37BB">
        <w:rPr>
          <w:rFonts w:ascii="Aptos" w:hAnsi="Aptos"/>
          <w:sz w:val="22"/>
          <w:szCs w:val="22"/>
        </w:rPr>
        <w:t>year, and</w:t>
      </w:r>
      <w:proofErr w:type="gramEnd"/>
      <w:r w:rsidR="00FB2ACC" w:rsidRPr="001B37BB">
        <w:rPr>
          <w:rFonts w:ascii="Aptos" w:hAnsi="Aptos"/>
          <w:sz w:val="22"/>
          <w:szCs w:val="22"/>
        </w:rPr>
        <w:t xml:space="preserve"> are not involved in academic study in the same way as taught students.</w:t>
      </w:r>
    </w:p>
    <w:p w14:paraId="04817C78" w14:textId="1B238C05" w:rsidR="00FB2ACC" w:rsidRPr="000F606A" w:rsidRDefault="000D0C77" w:rsidP="000F606A">
      <w:pPr>
        <w:pStyle w:val="Heading2"/>
        <w:rPr>
          <w:b/>
          <w:bCs/>
        </w:rPr>
      </w:pPr>
      <w:bookmarkStart w:id="2" w:name="_Toc237870619"/>
      <w:r>
        <w:rPr>
          <w:b/>
          <w:bCs/>
        </w:rPr>
        <w:t xml:space="preserve">2. </w:t>
      </w:r>
      <w:r w:rsidR="002E14F7" w:rsidRPr="000F606A">
        <w:rPr>
          <w:b/>
          <w:bCs/>
        </w:rPr>
        <w:t>Channels for ad-hoc st</w:t>
      </w:r>
      <w:r>
        <w:rPr>
          <w:b/>
          <w:bCs/>
        </w:rPr>
        <w:t>u</w:t>
      </w:r>
      <w:r w:rsidR="002E14F7" w:rsidRPr="000F606A">
        <w:rPr>
          <w:b/>
          <w:bCs/>
        </w:rPr>
        <w:t>dent feedback</w:t>
      </w:r>
      <w:bookmarkEnd w:id="2"/>
    </w:p>
    <w:p w14:paraId="36AF1D35" w14:textId="749A9CD3" w:rsidR="000D0C77" w:rsidRDefault="000D0C77" w:rsidP="000D0C77">
      <w:pPr>
        <w:rPr>
          <w:rFonts w:ascii="Aptos" w:hAnsi="Aptos" w:cs="Arial"/>
          <w:sz w:val="22"/>
          <w:szCs w:val="22"/>
        </w:rPr>
      </w:pPr>
      <w:r w:rsidRPr="00A74619">
        <w:rPr>
          <w:rFonts w:ascii="Aptos" w:hAnsi="Aptos" w:cs="Arial"/>
          <w:sz w:val="22"/>
          <w:szCs w:val="22"/>
        </w:rPr>
        <w:t xml:space="preserve">2.1 To ensure that </w:t>
      </w:r>
      <w:r w:rsidR="00A74619" w:rsidRPr="00A74619">
        <w:rPr>
          <w:rFonts w:ascii="Aptos" w:hAnsi="Aptos" w:cs="Arial"/>
          <w:sz w:val="22"/>
          <w:szCs w:val="22"/>
        </w:rPr>
        <w:t xml:space="preserve">all </w:t>
      </w:r>
      <w:r w:rsidRPr="00A74619">
        <w:rPr>
          <w:rFonts w:ascii="Aptos" w:hAnsi="Aptos" w:cs="Arial"/>
          <w:sz w:val="22"/>
          <w:szCs w:val="22"/>
        </w:rPr>
        <w:t xml:space="preserve">taught students have opportunities to </w:t>
      </w:r>
      <w:r w:rsidR="0358A042" w:rsidRPr="5C81FC7B">
        <w:rPr>
          <w:rFonts w:ascii="Aptos" w:hAnsi="Aptos" w:cs="Arial"/>
          <w:sz w:val="22"/>
          <w:szCs w:val="22"/>
        </w:rPr>
        <w:t>feedback</w:t>
      </w:r>
      <w:r w:rsidRPr="00A74619">
        <w:rPr>
          <w:rFonts w:ascii="Aptos" w:hAnsi="Aptos" w:cs="Arial"/>
          <w:sz w:val="22"/>
          <w:szCs w:val="22"/>
        </w:rPr>
        <w:t xml:space="preserve"> regarding their experiences of study, </w:t>
      </w:r>
      <w:r w:rsidR="00E33162">
        <w:rPr>
          <w:rFonts w:ascii="Aptos" w:hAnsi="Aptos" w:cs="Arial"/>
          <w:sz w:val="22"/>
          <w:szCs w:val="22"/>
        </w:rPr>
        <w:t xml:space="preserve">the University and Kent Students’ Union </w:t>
      </w:r>
      <w:r w:rsidR="004F76EA">
        <w:rPr>
          <w:rFonts w:ascii="Aptos" w:hAnsi="Aptos" w:cs="Arial"/>
          <w:sz w:val="22"/>
          <w:szCs w:val="22"/>
        </w:rPr>
        <w:t xml:space="preserve">(KSU) </w:t>
      </w:r>
      <w:r w:rsidR="00E33162">
        <w:rPr>
          <w:rFonts w:ascii="Aptos" w:hAnsi="Aptos" w:cs="Arial"/>
          <w:sz w:val="22"/>
          <w:szCs w:val="22"/>
        </w:rPr>
        <w:t xml:space="preserve">support multiple channels in different formats (both online and in-person) to allow for </w:t>
      </w:r>
      <w:r w:rsidR="00A62B8F">
        <w:rPr>
          <w:rFonts w:ascii="Aptos" w:hAnsi="Aptos" w:cs="Arial"/>
          <w:sz w:val="22"/>
          <w:szCs w:val="22"/>
        </w:rPr>
        <w:t>ad-hoc feedback across the year</w:t>
      </w:r>
      <w:r w:rsidR="005001C5">
        <w:rPr>
          <w:rFonts w:ascii="Aptos" w:hAnsi="Aptos" w:cs="Arial"/>
          <w:sz w:val="22"/>
          <w:szCs w:val="22"/>
        </w:rPr>
        <w:t>, i</w:t>
      </w:r>
      <w:r w:rsidR="00827CAA">
        <w:rPr>
          <w:rFonts w:ascii="Aptos" w:hAnsi="Aptos" w:cs="Arial"/>
          <w:sz w:val="22"/>
          <w:szCs w:val="22"/>
        </w:rPr>
        <w:t>n addition to informal peer-to-peer conversations</w:t>
      </w:r>
      <w:r w:rsidR="005001C5">
        <w:rPr>
          <w:rFonts w:ascii="Aptos" w:hAnsi="Aptos" w:cs="Arial"/>
          <w:sz w:val="22"/>
          <w:szCs w:val="22"/>
        </w:rPr>
        <w:t>.</w:t>
      </w:r>
    </w:p>
    <w:p w14:paraId="5BA343E0" w14:textId="2ACA8F7E" w:rsidR="00C33F58" w:rsidRDefault="00A62B8F" w:rsidP="000D0C77">
      <w:pPr>
        <w:rPr>
          <w:rFonts w:ascii="Aptos" w:hAnsi="Aptos" w:cs="Arial"/>
          <w:sz w:val="22"/>
          <w:szCs w:val="22"/>
        </w:rPr>
      </w:pPr>
      <w:r>
        <w:rPr>
          <w:rFonts w:ascii="Aptos" w:hAnsi="Aptos" w:cs="Arial"/>
          <w:sz w:val="22"/>
          <w:szCs w:val="22"/>
        </w:rPr>
        <w:t xml:space="preserve">2.2 </w:t>
      </w:r>
      <w:r w:rsidRPr="00A62B8F">
        <w:rPr>
          <w:rFonts w:ascii="Aptos" w:hAnsi="Aptos" w:cs="Arial"/>
          <w:b/>
          <w:bCs/>
          <w:sz w:val="22"/>
          <w:szCs w:val="22"/>
        </w:rPr>
        <w:t>Course Mate</w:t>
      </w:r>
      <w:r>
        <w:rPr>
          <w:rFonts w:ascii="Aptos" w:hAnsi="Aptos" w:cs="Arial"/>
          <w:sz w:val="22"/>
          <w:szCs w:val="22"/>
        </w:rPr>
        <w:t xml:space="preserve"> is an online platform </w:t>
      </w:r>
      <w:r w:rsidR="00895D73">
        <w:rPr>
          <w:rFonts w:ascii="Aptos" w:hAnsi="Aptos" w:cs="Arial"/>
          <w:sz w:val="22"/>
          <w:szCs w:val="22"/>
        </w:rPr>
        <w:t xml:space="preserve">monitored </w:t>
      </w:r>
      <w:r w:rsidR="004F76EA">
        <w:rPr>
          <w:rFonts w:ascii="Aptos" w:hAnsi="Aptos" w:cs="Arial"/>
          <w:sz w:val="22"/>
          <w:szCs w:val="22"/>
        </w:rPr>
        <w:t xml:space="preserve">by </w:t>
      </w:r>
      <w:r w:rsidR="00376EDA">
        <w:rPr>
          <w:rFonts w:ascii="Aptos" w:hAnsi="Aptos" w:cs="Arial"/>
          <w:sz w:val="22"/>
          <w:szCs w:val="22"/>
        </w:rPr>
        <w:t xml:space="preserve">the </w:t>
      </w:r>
      <w:r w:rsidR="004F76EA">
        <w:rPr>
          <w:rFonts w:ascii="Aptos" w:hAnsi="Aptos" w:cs="Arial"/>
          <w:sz w:val="22"/>
          <w:szCs w:val="22"/>
        </w:rPr>
        <w:t>KSU</w:t>
      </w:r>
      <w:r w:rsidR="00376EDA">
        <w:rPr>
          <w:rFonts w:ascii="Aptos" w:hAnsi="Aptos" w:cs="Arial"/>
          <w:sz w:val="22"/>
          <w:szCs w:val="22"/>
        </w:rPr>
        <w:t xml:space="preserve"> Student Voice team, </w:t>
      </w:r>
      <w:r w:rsidR="00895D73">
        <w:rPr>
          <w:rFonts w:ascii="Aptos" w:hAnsi="Aptos" w:cs="Arial"/>
          <w:sz w:val="22"/>
          <w:szCs w:val="22"/>
        </w:rPr>
        <w:t xml:space="preserve">with </w:t>
      </w:r>
      <w:r w:rsidR="00CC2054">
        <w:rPr>
          <w:rFonts w:ascii="Aptos" w:hAnsi="Aptos" w:cs="Arial"/>
          <w:sz w:val="22"/>
          <w:szCs w:val="22"/>
        </w:rPr>
        <w:t>volunteer Course Reps and part-time paid School Reps</w:t>
      </w:r>
      <w:r w:rsidR="00895D73">
        <w:rPr>
          <w:rFonts w:ascii="Aptos" w:hAnsi="Aptos" w:cs="Arial"/>
          <w:sz w:val="22"/>
          <w:szCs w:val="22"/>
        </w:rPr>
        <w:t xml:space="preserve"> helping to escalate and respond to student feedback submitted </w:t>
      </w:r>
      <w:r w:rsidR="00772475">
        <w:rPr>
          <w:rFonts w:ascii="Aptos" w:hAnsi="Aptos" w:cs="Arial"/>
          <w:sz w:val="22"/>
          <w:szCs w:val="22"/>
        </w:rPr>
        <w:t>via the platform</w:t>
      </w:r>
      <w:r w:rsidR="00F85325">
        <w:rPr>
          <w:rFonts w:ascii="Aptos" w:hAnsi="Aptos" w:cs="Arial"/>
          <w:sz w:val="22"/>
          <w:szCs w:val="22"/>
        </w:rPr>
        <w:t xml:space="preserve">. This </w:t>
      </w:r>
      <w:r w:rsidR="0069455D">
        <w:rPr>
          <w:rFonts w:ascii="Aptos" w:hAnsi="Aptos" w:cs="Arial"/>
          <w:sz w:val="22"/>
          <w:szCs w:val="22"/>
        </w:rPr>
        <w:t xml:space="preserve">platform </w:t>
      </w:r>
      <w:r w:rsidR="00F85325">
        <w:rPr>
          <w:rFonts w:ascii="Aptos" w:hAnsi="Aptos" w:cs="Arial"/>
          <w:sz w:val="22"/>
          <w:szCs w:val="22"/>
        </w:rPr>
        <w:t>allows students to</w:t>
      </w:r>
      <w:r w:rsidR="00D04501">
        <w:rPr>
          <w:rFonts w:ascii="Aptos" w:hAnsi="Aptos" w:cs="Arial"/>
          <w:sz w:val="22"/>
          <w:szCs w:val="22"/>
        </w:rPr>
        <w:t xml:space="preserve"> </w:t>
      </w:r>
      <w:r w:rsidR="00622113">
        <w:rPr>
          <w:rFonts w:ascii="Aptos" w:hAnsi="Aptos" w:cs="Arial"/>
          <w:sz w:val="22"/>
          <w:szCs w:val="22"/>
        </w:rPr>
        <w:t xml:space="preserve">individually </w:t>
      </w:r>
      <w:r w:rsidR="00D04501">
        <w:rPr>
          <w:rFonts w:ascii="Aptos" w:hAnsi="Aptos" w:cs="Arial"/>
          <w:sz w:val="22"/>
          <w:szCs w:val="22"/>
        </w:rPr>
        <w:t xml:space="preserve">submit ideas, comments and issues </w:t>
      </w:r>
      <w:r w:rsidR="00B0594A">
        <w:rPr>
          <w:rFonts w:ascii="Aptos" w:hAnsi="Aptos" w:cs="Arial"/>
          <w:sz w:val="22"/>
          <w:szCs w:val="22"/>
        </w:rPr>
        <w:t xml:space="preserve">at any point across the year </w:t>
      </w:r>
      <w:r w:rsidR="00ED2A4C">
        <w:rPr>
          <w:rFonts w:ascii="Aptos" w:hAnsi="Aptos" w:cs="Arial"/>
          <w:sz w:val="22"/>
          <w:szCs w:val="22"/>
        </w:rPr>
        <w:t xml:space="preserve">for their Course and School </w:t>
      </w:r>
      <w:r w:rsidR="00ED2A4C">
        <w:rPr>
          <w:rFonts w:ascii="Aptos" w:hAnsi="Aptos" w:cs="Arial"/>
          <w:sz w:val="22"/>
          <w:szCs w:val="22"/>
        </w:rPr>
        <w:lastRenderedPageBreak/>
        <w:t xml:space="preserve">Reps to review. </w:t>
      </w:r>
      <w:r w:rsidR="00A54E38">
        <w:rPr>
          <w:rFonts w:ascii="Aptos" w:hAnsi="Aptos" w:cs="Arial"/>
          <w:sz w:val="22"/>
          <w:szCs w:val="22"/>
        </w:rPr>
        <w:t xml:space="preserve">Student Course and School Reps review the submissions </w:t>
      </w:r>
      <w:r w:rsidR="00EF6635">
        <w:rPr>
          <w:rFonts w:ascii="Aptos" w:hAnsi="Aptos" w:cs="Arial"/>
          <w:sz w:val="22"/>
          <w:szCs w:val="22"/>
        </w:rPr>
        <w:t>that fall within their schools / courses and a) escalate and/or action the feedback; b) provide an update or response back to the student who has submitted the feedback.</w:t>
      </w:r>
    </w:p>
    <w:p w14:paraId="6053DE6C" w14:textId="33D1EA10" w:rsidR="00A62B8F" w:rsidRPr="00A74619" w:rsidRDefault="00C33F58" w:rsidP="000D0C77">
      <w:pPr>
        <w:rPr>
          <w:rFonts w:ascii="Aptos" w:hAnsi="Aptos" w:cs="Arial"/>
          <w:sz w:val="22"/>
          <w:szCs w:val="22"/>
        </w:rPr>
      </w:pPr>
      <w:r>
        <w:rPr>
          <w:rFonts w:ascii="Aptos" w:hAnsi="Aptos" w:cs="Arial"/>
          <w:sz w:val="22"/>
          <w:szCs w:val="22"/>
        </w:rPr>
        <w:t>2.3</w:t>
      </w:r>
      <w:r w:rsidR="0069455D">
        <w:rPr>
          <w:rFonts w:ascii="Aptos" w:hAnsi="Aptos" w:cs="Arial"/>
          <w:sz w:val="22"/>
          <w:szCs w:val="22"/>
        </w:rPr>
        <w:t xml:space="preserve"> </w:t>
      </w:r>
      <w:r w:rsidRPr="007F4042">
        <w:rPr>
          <w:rFonts w:ascii="Aptos" w:hAnsi="Aptos" w:cs="Arial"/>
          <w:b/>
          <w:bCs/>
          <w:sz w:val="22"/>
          <w:szCs w:val="22"/>
        </w:rPr>
        <w:t>School</w:t>
      </w:r>
      <w:r w:rsidRPr="00D25CBF">
        <w:rPr>
          <w:rFonts w:ascii="Aptos" w:hAnsi="Aptos" w:cs="Arial"/>
          <w:b/>
          <w:bCs/>
          <w:sz w:val="22"/>
          <w:szCs w:val="22"/>
        </w:rPr>
        <w:t>-</w:t>
      </w:r>
      <w:r w:rsidRPr="001F5E63">
        <w:rPr>
          <w:rFonts w:ascii="Aptos" w:hAnsi="Aptos" w:cs="Arial"/>
          <w:b/>
          <w:bCs/>
          <w:sz w:val="22"/>
          <w:szCs w:val="22"/>
        </w:rPr>
        <w:t>wide drop-in sessions</w:t>
      </w:r>
      <w:r>
        <w:rPr>
          <w:rFonts w:ascii="Aptos" w:hAnsi="Aptos" w:cs="Arial"/>
          <w:sz w:val="22"/>
          <w:szCs w:val="22"/>
        </w:rPr>
        <w:t xml:space="preserve"> </w:t>
      </w:r>
      <w:r w:rsidR="00376EDA">
        <w:rPr>
          <w:rFonts w:ascii="Aptos" w:hAnsi="Aptos" w:cs="Arial"/>
          <w:sz w:val="22"/>
          <w:szCs w:val="22"/>
        </w:rPr>
        <w:t xml:space="preserve">are </w:t>
      </w:r>
      <w:r w:rsidR="00483E90">
        <w:rPr>
          <w:rFonts w:ascii="Aptos" w:hAnsi="Aptos" w:cs="Arial"/>
          <w:sz w:val="22"/>
          <w:szCs w:val="22"/>
        </w:rPr>
        <w:t xml:space="preserve">coordinated by the University Student Voice and Experience </w:t>
      </w:r>
      <w:proofErr w:type="gramStart"/>
      <w:r w:rsidR="00483E90">
        <w:rPr>
          <w:rFonts w:ascii="Aptos" w:hAnsi="Aptos" w:cs="Arial"/>
          <w:sz w:val="22"/>
          <w:szCs w:val="22"/>
        </w:rPr>
        <w:t>team</w:t>
      </w:r>
      <w:r w:rsidR="00376EDA">
        <w:rPr>
          <w:rFonts w:ascii="Aptos" w:hAnsi="Aptos" w:cs="Arial"/>
          <w:sz w:val="22"/>
          <w:szCs w:val="22"/>
        </w:rPr>
        <w:t>, and</w:t>
      </w:r>
      <w:proofErr w:type="gramEnd"/>
      <w:r w:rsidR="00376EDA">
        <w:rPr>
          <w:rFonts w:ascii="Aptos" w:hAnsi="Aptos" w:cs="Arial"/>
          <w:sz w:val="22"/>
          <w:szCs w:val="22"/>
        </w:rPr>
        <w:t xml:space="preserve"> </w:t>
      </w:r>
      <w:r w:rsidR="001F5E63">
        <w:rPr>
          <w:rFonts w:ascii="Aptos" w:hAnsi="Aptos" w:cs="Arial"/>
          <w:sz w:val="22"/>
          <w:szCs w:val="22"/>
        </w:rPr>
        <w:t>led by Course / School Reps and academic Student Experience Leads</w:t>
      </w:r>
      <w:r w:rsidR="00DB4E10">
        <w:rPr>
          <w:rFonts w:ascii="Aptos" w:hAnsi="Aptos" w:cs="Arial"/>
          <w:sz w:val="22"/>
          <w:szCs w:val="22"/>
        </w:rPr>
        <w:t xml:space="preserve"> (SELs)</w:t>
      </w:r>
      <w:r w:rsidR="00376EDA">
        <w:rPr>
          <w:rFonts w:ascii="Aptos" w:hAnsi="Aptos" w:cs="Arial"/>
          <w:sz w:val="22"/>
          <w:szCs w:val="22"/>
        </w:rPr>
        <w:t>.</w:t>
      </w:r>
      <w:r w:rsidR="00CC2054">
        <w:rPr>
          <w:rFonts w:ascii="Aptos" w:hAnsi="Aptos" w:cs="Arial"/>
          <w:sz w:val="22"/>
          <w:szCs w:val="22"/>
        </w:rPr>
        <w:t xml:space="preserve"> </w:t>
      </w:r>
      <w:r w:rsidR="00DB4E10" w:rsidRPr="00DB4E10">
        <w:rPr>
          <w:rFonts w:ascii="Aptos" w:hAnsi="Aptos" w:cs="Arial"/>
          <w:sz w:val="22"/>
          <w:szCs w:val="22"/>
        </w:rPr>
        <w:t>The location</w:t>
      </w:r>
      <w:r w:rsidR="00DB4E10">
        <w:rPr>
          <w:rFonts w:ascii="Aptos" w:hAnsi="Aptos" w:cs="Arial"/>
          <w:sz w:val="22"/>
          <w:szCs w:val="22"/>
        </w:rPr>
        <w:t>s</w:t>
      </w:r>
      <w:r w:rsidR="00DB4E10" w:rsidRPr="00DB4E10">
        <w:rPr>
          <w:rFonts w:ascii="Aptos" w:hAnsi="Aptos" w:cs="Arial"/>
          <w:sz w:val="22"/>
          <w:szCs w:val="22"/>
        </w:rPr>
        <w:t xml:space="preserve"> and format</w:t>
      </w:r>
      <w:r w:rsidR="00DB4E10">
        <w:rPr>
          <w:rFonts w:ascii="Aptos" w:hAnsi="Aptos" w:cs="Arial"/>
          <w:sz w:val="22"/>
          <w:szCs w:val="22"/>
        </w:rPr>
        <w:t>s for drop-ins are flexible and</w:t>
      </w:r>
      <w:r w:rsidR="00DB4E10" w:rsidRPr="00DB4E10">
        <w:rPr>
          <w:rFonts w:ascii="Aptos" w:hAnsi="Aptos" w:cs="Arial"/>
          <w:sz w:val="22"/>
          <w:szCs w:val="22"/>
        </w:rPr>
        <w:t xml:space="preserve"> will be agreed </w:t>
      </w:r>
      <w:r w:rsidR="00BC02BC">
        <w:rPr>
          <w:rFonts w:ascii="Aptos" w:hAnsi="Aptos" w:cs="Arial"/>
          <w:sz w:val="22"/>
          <w:szCs w:val="22"/>
        </w:rPr>
        <w:t xml:space="preserve">at the start of each academic year </w:t>
      </w:r>
      <w:r w:rsidR="00DB4E10" w:rsidRPr="00DB4E10">
        <w:rPr>
          <w:rFonts w:ascii="Aptos" w:hAnsi="Aptos" w:cs="Arial"/>
          <w:sz w:val="22"/>
          <w:szCs w:val="22"/>
        </w:rPr>
        <w:t xml:space="preserve">by SELs and Reps as appropriate </w:t>
      </w:r>
      <w:r w:rsidR="00BC02BC">
        <w:rPr>
          <w:rFonts w:ascii="Aptos" w:hAnsi="Aptos" w:cs="Arial"/>
          <w:sz w:val="22"/>
          <w:szCs w:val="22"/>
        </w:rPr>
        <w:t>for each school.</w:t>
      </w:r>
      <w:r w:rsidR="00622113">
        <w:rPr>
          <w:rFonts w:ascii="Aptos" w:hAnsi="Aptos" w:cs="Arial"/>
          <w:sz w:val="22"/>
          <w:szCs w:val="22"/>
        </w:rPr>
        <w:t xml:space="preserve"> Drop-in sessions allow students to </w:t>
      </w:r>
      <w:r w:rsidR="0019777E">
        <w:rPr>
          <w:rFonts w:ascii="Aptos" w:hAnsi="Aptos" w:cs="Arial"/>
          <w:sz w:val="22"/>
          <w:szCs w:val="22"/>
        </w:rPr>
        <w:t xml:space="preserve">discuss individual </w:t>
      </w:r>
      <w:r w:rsidR="0017695C">
        <w:rPr>
          <w:rFonts w:ascii="Aptos" w:hAnsi="Aptos" w:cs="Arial"/>
          <w:sz w:val="22"/>
          <w:szCs w:val="22"/>
        </w:rPr>
        <w:t xml:space="preserve">feedback </w:t>
      </w:r>
      <w:r w:rsidR="00A05D49">
        <w:rPr>
          <w:rFonts w:ascii="Aptos" w:hAnsi="Aptos" w:cs="Arial"/>
          <w:sz w:val="22"/>
          <w:szCs w:val="22"/>
        </w:rPr>
        <w:t>with their Reps and academic leads</w:t>
      </w:r>
      <w:r w:rsidR="0017695C">
        <w:rPr>
          <w:rFonts w:ascii="Aptos" w:hAnsi="Aptos" w:cs="Arial"/>
          <w:sz w:val="22"/>
          <w:szCs w:val="22"/>
        </w:rPr>
        <w:t>.</w:t>
      </w:r>
    </w:p>
    <w:p w14:paraId="63460985" w14:textId="770042C8" w:rsidR="000D0C77" w:rsidRDefault="000D0C77" w:rsidP="00480A03">
      <w:pPr>
        <w:numPr>
          <w:ilvl w:val="2"/>
          <w:numId w:val="0"/>
        </w:numPr>
        <w:rPr>
          <w:rFonts w:ascii="Aptos" w:hAnsi="Aptos" w:cs="Arial"/>
          <w:b/>
          <w:bCs/>
          <w:sz w:val="22"/>
          <w:szCs w:val="22"/>
        </w:rPr>
      </w:pPr>
    </w:p>
    <w:p w14:paraId="46928A7B" w14:textId="69A4AD7B" w:rsidR="00480A03" w:rsidRPr="000F606A" w:rsidRDefault="005001C5" w:rsidP="000F606A">
      <w:pPr>
        <w:pStyle w:val="Heading2"/>
        <w:rPr>
          <w:b/>
          <w:bCs/>
        </w:rPr>
      </w:pPr>
      <w:bookmarkStart w:id="3" w:name="_Toc237870620"/>
      <w:r>
        <w:rPr>
          <w:b/>
          <w:bCs/>
        </w:rPr>
        <w:t xml:space="preserve">3. </w:t>
      </w:r>
      <w:r w:rsidR="00480A03" w:rsidRPr="000F606A">
        <w:rPr>
          <w:b/>
          <w:bCs/>
        </w:rPr>
        <w:t>Annual University-wide surveys</w:t>
      </w:r>
      <w:bookmarkEnd w:id="3"/>
    </w:p>
    <w:p w14:paraId="33F175AD" w14:textId="4B285127" w:rsidR="00A1183D" w:rsidRDefault="000B3053" w:rsidP="005E4892">
      <w:pPr>
        <w:rPr>
          <w:rFonts w:ascii="Aptos" w:hAnsi="Aptos" w:cs="Arial"/>
          <w:sz w:val="22"/>
          <w:szCs w:val="22"/>
        </w:rPr>
      </w:pPr>
      <w:r>
        <w:rPr>
          <w:rFonts w:ascii="Aptos" w:hAnsi="Aptos" w:cs="Arial"/>
          <w:sz w:val="22"/>
          <w:szCs w:val="22"/>
        </w:rPr>
        <w:t xml:space="preserve">3.1 </w:t>
      </w:r>
      <w:r w:rsidR="0057458C">
        <w:rPr>
          <w:rFonts w:ascii="Aptos" w:hAnsi="Aptos" w:cs="Arial"/>
          <w:sz w:val="22"/>
          <w:szCs w:val="22"/>
        </w:rPr>
        <w:t xml:space="preserve">University of Kent runs annual surveys for all taught students </w:t>
      </w:r>
      <w:r w:rsidR="003C6E32">
        <w:rPr>
          <w:rFonts w:ascii="Aptos" w:hAnsi="Aptos" w:cs="Arial"/>
          <w:sz w:val="22"/>
          <w:szCs w:val="22"/>
        </w:rPr>
        <w:t xml:space="preserve">to individually </w:t>
      </w:r>
      <w:r w:rsidR="1AE58891" w:rsidRPr="5C81FC7B">
        <w:rPr>
          <w:rFonts w:ascii="Aptos" w:hAnsi="Aptos" w:cs="Arial"/>
          <w:sz w:val="22"/>
          <w:szCs w:val="22"/>
        </w:rPr>
        <w:t>feedback</w:t>
      </w:r>
      <w:r w:rsidR="003C6E32">
        <w:rPr>
          <w:rFonts w:ascii="Aptos" w:hAnsi="Aptos" w:cs="Arial"/>
          <w:sz w:val="22"/>
          <w:szCs w:val="22"/>
        </w:rPr>
        <w:t xml:space="preserve"> </w:t>
      </w:r>
      <w:r w:rsidR="0057458C">
        <w:rPr>
          <w:rFonts w:ascii="Aptos" w:hAnsi="Aptos" w:cs="Arial"/>
          <w:sz w:val="22"/>
          <w:szCs w:val="22"/>
        </w:rPr>
        <w:t xml:space="preserve">in each academic year, to better understand students’ overall experience of academic study. </w:t>
      </w:r>
      <w:r w:rsidR="00A1183D">
        <w:rPr>
          <w:rFonts w:ascii="Aptos" w:hAnsi="Aptos" w:cs="Arial"/>
          <w:sz w:val="22"/>
          <w:szCs w:val="22"/>
        </w:rPr>
        <w:t>These surveys include:</w:t>
      </w:r>
    </w:p>
    <w:p w14:paraId="7BF41EF2" w14:textId="6606AF1E" w:rsidR="00FB2ACC" w:rsidRPr="005001C5" w:rsidRDefault="00A1183D" w:rsidP="00C25A43">
      <w:pPr>
        <w:ind w:left="284"/>
        <w:rPr>
          <w:rFonts w:ascii="Aptos" w:hAnsi="Aptos" w:cs="Arial"/>
          <w:sz w:val="22"/>
          <w:szCs w:val="22"/>
        </w:rPr>
      </w:pPr>
      <w:r>
        <w:rPr>
          <w:rFonts w:ascii="Aptos" w:hAnsi="Aptos" w:cs="Arial"/>
          <w:sz w:val="22"/>
          <w:szCs w:val="22"/>
        </w:rPr>
        <w:t xml:space="preserve">3.1.1 </w:t>
      </w:r>
      <w:r w:rsidR="00440621" w:rsidRPr="00440621">
        <w:rPr>
          <w:rFonts w:ascii="Aptos" w:hAnsi="Aptos" w:cs="Arial"/>
          <w:b/>
          <w:bCs/>
          <w:sz w:val="22"/>
          <w:szCs w:val="22"/>
        </w:rPr>
        <w:t xml:space="preserve">The </w:t>
      </w:r>
      <w:r w:rsidR="00FB2ACC" w:rsidRPr="00440621">
        <w:rPr>
          <w:rFonts w:ascii="Aptos" w:hAnsi="Aptos" w:cs="Arial"/>
          <w:b/>
          <w:bCs/>
          <w:sz w:val="22"/>
          <w:szCs w:val="22"/>
        </w:rPr>
        <w:t>Kent Undergraduate Experience Survey</w:t>
      </w:r>
      <w:r w:rsidR="00440621">
        <w:rPr>
          <w:rFonts w:ascii="Aptos" w:hAnsi="Aptos" w:cs="Arial"/>
          <w:sz w:val="22"/>
          <w:szCs w:val="22"/>
        </w:rPr>
        <w:t xml:space="preserve">, an internal survey </w:t>
      </w:r>
      <w:r w:rsidR="00C25A43">
        <w:rPr>
          <w:rFonts w:ascii="Aptos" w:hAnsi="Aptos" w:cs="Arial"/>
          <w:sz w:val="22"/>
          <w:szCs w:val="22"/>
        </w:rPr>
        <w:t xml:space="preserve">administered by the University professional services teams and run </w:t>
      </w:r>
      <w:r w:rsidR="00FB2ACC" w:rsidRPr="005001C5">
        <w:rPr>
          <w:rFonts w:ascii="Aptos" w:hAnsi="Aptos" w:cs="Arial"/>
          <w:sz w:val="22"/>
          <w:szCs w:val="22"/>
        </w:rPr>
        <w:t>for non-finalist undergraduates in Foundation, Stage 1 and Stage 2</w:t>
      </w:r>
      <w:r>
        <w:rPr>
          <w:rFonts w:ascii="Aptos" w:hAnsi="Aptos" w:cs="Arial"/>
          <w:sz w:val="22"/>
          <w:szCs w:val="22"/>
        </w:rPr>
        <w:t>.</w:t>
      </w:r>
      <w:r w:rsidR="00FB2ACC" w:rsidRPr="005001C5">
        <w:rPr>
          <w:rFonts w:ascii="Aptos" w:hAnsi="Aptos" w:cs="Arial"/>
          <w:sz w:val="22"/>
          <w:szCs w:val="22"/>
        </w:rPr>
        <w:t xml:space="preserve"> </w:t>
      </w:r>
      <w:r w:rsidR="004C0357">
        <w:rPr>
          <w:rFonts w:ascii="Aptos" w:hAnsi="Aptos" w:cs="Arial"/>
          <w:sz w:val="22"/>
          <w:szCs w:val="22"/>
        </w:rPr>
        <w:t>All responses</w:t>
      </w:r>
      <w:r w:rsidR="00AF3235">
        <w:rPr>
          <w:rFonts w:ascii="Aptos" w:hAnsi="Aptos" w:cs="Arial"/>
          <w:sz w:val="22"/>
          <w:szCs w:val="22"/>
        </w:rPr>
        <w:t xml:space="preserve"> are used</w:t>
      </w:r>
      <w:r w:rsidR="004C0357">
        <w:rPr>
          <w:rFonts w:ascii="Aptos" w:hAnsi="Aptos" w:cs="Arial"/>
          <w:sz w:val="22"/>
          <w:szCs w:val="22"/>
        </w:rPr>
        <w:t xml:space="preserve"> for internal consideration </w:t>
      </w:r>
      <w:proofErr w:type="gramStart"/>
      <w:r w:rsidR="004C0357">
        <w:rPr>
          <w:rFonts w:ascii="Aptos" w:hAnsi="Aptos" w:cs="Arial"/>
          <w:sz w:val="22"/>
          <w:szCs w:val="22"/>
        </w:rPr>
        <w:t>only, and</w:t>
      </w:r>
      <w:proofErr w:type="gramEnd"/>
      <w:r w:rsidR="004C0357">
        <w:rPr>
          <w:rFonts w:ascii="Aptos" w:hAnsi="Aptos" w:cs="Arial"/>
          <w:sz w:val="22"/>
          <w:szCs w:val="22"/>
        </w:rPr>
        <w:t xml:space="preserve"> are </w:t>
      </w:r>
      <w:r w:rsidR="00EE50DE">
        <w:rPr>
          <w:rFonts w:ascii="Aptos" w:hAnsi="Aptos" w:cs="Arial"/>
          <w:sz w:val="22"/>
          <w:szCs w:val="22"/>
        </w:rPr>
        <w:t>anonymised before comments and re</w:t>
      </w:r>
      <w:r w:rsidR="00E04BF5">
        <w:rPr>
          <w:rFonts w:ascii="Aptos" w:hAnsi="Aptos" w:cs="Arial"/>
          <w:sz w:val="22"/>
          <w:szCs w:val="22"/>
        </w:rPr>
        <w:t>ports</w:t>
      </w:r>
      <w:r w:rsidR="00EE50DE">
        <w:rPr>
          <w:rFonts w:ascii="Aptos" w:hAnsi="Aptos" w:cs="Arial"/>
          <w:sz w:val="22"/>
          <w:szCs w:val="22"/>
        </w:rPr>
        <w:t xml:space="preserve"> are </w:t>
      </w:r>
      <w:r w:rsidR="004C0357">
        <w:rPr>
          <w:rFonts w:ascii="Aptos" w:hAnsi="Aptos" w:cs="Arial"/>
          <w:sz w:val="22"/>
          <w:szCs w:val="22"/>
        </w:rPr>
        <w:t>shar</w:t>
      </w:r>
      <w:r w:rsidR="00EE50DE">
        <w:rPr>
          <w:rFonts w:ascii="Aptos" w:hAnsi="Aptos" w:cs="Arial"/>
          <w:sz w:val="22"/>
          <w:szCs w:val="22"/>
        </w:rPr>
        <w:t>ed</w:t>
      </w:r>
      <w:r w:rsidR="004C0357">
        <w:rPr>
          <w:rFonts w:ascii="Aptos" w:hAnsi="Aptos" w:cs="Arial"/>
          <w:sz w:val="22"/>
          <w:szCs w:val="22"/>
        </w:rPr>
        <w:t xml:space="preserve"> with academic staff. </w:t>
      </w:r>
    </w:p>
    <w:p w14:paraId="0E1A23A2" w14:textId="74126CBF" w:rsidR="00F72815" w:rsidRDefault="00A1183D" w:rsidP="00C25A43">
      <w:pPr>
        <w:ind w:left="284"/>
        <w:rPr>
          <w:rFonts w:ascii="Aptos" w:hAnsi="Aptos" w:cs="Arial"/>
          <w:sz w:val="22"/>
          <w:szCs w:val="22"/>
        </w:rPr>
      </w:pPr>
      <w:r>
        <w:rPr>
          <w:rFonts w:ascii="Aptos" w:hAnsi="Aptos" w:cs="Arial"/>
          <w:sz w:val="22"/>
          <w:szCs w:val="22"/>
        </w:rPr>
        <w:t xml:space="preserve">3.1.2 </w:t>
      </w:r>
      <w:r w:rsidR="00440621" w:rsidRPr="00F72815">
        <w:rPr>
          <w:rFonts w:ascii="Aptos" w:hAnsi="Aptos" w:cs="Arial"/>
          <w:b/>
          <w:bCs/>
          <w:sz w:val="22"/>
          <w:szCs w:val="22"/>
        </w:rPr>
        <w:t>The National Student Survey (NSS),</w:t>
      </w:r>
      <w:r w:rsidR="00440621">
        <w:rPr>
          <w:rFonts w:ascii="Aptos" w:hAnsi="Aptos" w:cs="Arial"/>
          <w:sz w:val="22"/>
          <w:szCs w:val="22"/>
        </w:rPr>
        <w:t xml:space="preserve"> an external</w:t>
      </w:r>
      <w:r w:rsidR="00F72815">
        <w:rPr>
          <w:rFonts w:ascii="Aptos" w:hAnsi="Aptos" w:cs="Arial"/>
          <w:sz w:val="22"/>
          <w:szCs w:val="22"/>
        </w:rPr>
        <w:t xml:space="preserve"> survey </w:t>
      </w:r>
      <w:r w:rsidR="00EE50DE">
        <w:rPr>
          <w:rFonts w:ascii="Aptos" w:hAnsi="Aptos" w:cs="Arial"/>
          <w:sz w:val="22"/>
          <w:szCs w:val="22"/>
        </w:rPr>
        <w:t>administered</w:t>
      </w:r>
      <w:r w:rsidR="00F72815">
        <w:rPr>
          <w:rFonts w:ascii="Aptos" w:hAnsi="Aptos" w:cs="Arial"/>
          <w:sz w:val="22"/>
          <w:szCs w:val="22"/>
        </w:rPr>
        <w:t xml:space="preserve"> by Ipsos </w:t>
      </w:r>
      <w:r w:rsidR="00FB2ACC" w:rsidRPr="005001C5">
        <w:rPr>
          <w:rFonts w:ascii="Aptos" w:hAnsi="Aptos" w:cs="Arial"/>
          <w:sz w:val="22"/>
          <w:szCs w:val="22"/>
        </w:rPr>
        <w:t>for finalist undergraduate</w:t>
      </w:r>
      <w:r w:rsidR="00F72815">
        <w:rPr>
          <w:rFonts w:ascii="Aptos" w:hAnsi="Aptos" w:cs="Arial"/>
          <w:sz w:val="22"/>
          <w:szCs w:val="22"/>
        </w:rPr>
        <w:t xml:space="preserve"> students.</w:t>
      </w:r>
      <w:r w:rsidR="00FB2ACC" w:rsidRPr="005001C5">
        <w:rPr>
          <w:rFonts w:ascii="Aptos" w:hAnsi="Aptos" w:cs="Arial"/>
          <w:sz w:val="22"/>
          <w:szCs w:val="22"/>
        </w:rPr>
        <w:t xml:space="preserve"> </w:t>
      </w:r>
      <w:r w:rsidR="00106BD1">
        <w:rPr>
          <w:rFonts w:ascii="Aptos" w:hAnsi="Aptos" w:cs="Arial"/>
          <w:sz w:val="22"/>
          <w:szCs w:val="22"/>
        </w:rPr>
        <w:t xml:space="preserve">All responses are anonymised by Ipsos before </w:t>
      </w:r>
      <w:r w:rsidR="00E04BF5">
        <w:rPr>
          <w:rFonts w:ascii="Aptos" w:hAnsi="Aptos" w:cs="Arial"/>
          <w:sz w:val="22"/>
          <w:szCs w:val="22"/>
        </w:rPr>
        <w:t xml:space="preserve">comments and reports are shared with the University. Responses are used internally for </w:t>
      </w:r>
      <w:proofErr w:type="gramStart"/>
      <w:r w:rsidR="00E04BF5">
        <w:rPr>
          <w:rFonts w:ascii="Aptos" w:hAnsi="Aptos" w:cs="Arial"/>
          <w:sz w:val="22"/>
          <w:szCs w:val="22"/>
        </w:rPr>
        <w:t>University</w:t>
      </w:r>
      <w:proofErr w:type="gramEnd"/>
      <w:r w:rsidR="00E04BF5">
        <w:rPr>
          <w:rFonts w:ascii="Aptos" w:hAnsi="Aptos" w:cs="Arial"/>
          <w:sz w:val="22"/>
          <w:szCs w:val="22"/>
        </w:rPr>
        <w:t xml:space="preserve"> enhancements, </w:t>
      </w:r>
      <w:proofErr w:type="gramStart"/>
      <w:r w:rsidR="00E04BF5">
        <w:rPr>
          <w:rFonts w:ascii="Aptos" w:hAnsi="Aptos" w:cs="Arial"/>
          <w:sz w:val="22"/>
          <w:szCs w:val="22"/>
        </w:rPr>
        <w:t>and also</w:t>
      </w:r>
      <w:proofErr w:type="gramEnd"/>
      <w:r w:rsidR="00E04BF5">
        <w:rPr>
          <w:rFonts w:ascii="Aptos" w:hAnsi="Aptos" w:cs="Arial"/>
          <w:sz w:val="22"/>
          <w:szCs w:val="22"/>
        </w:rPr>
        <w:t xml:space="preserve"> </w:t>
      </w:r>
      <w:r w:rsidR="00521A8A">
        <w:rPr>
          <w:rFonts w:ascii="Aptos" w:hAnsi="Aptos" w:cs="Arial"/>
          <w:sz w:val="22"/>
          <w:szCs w:val="22"/>
        </w:rPr>
        <w:t>for benchmarking against other institutions in the sector.</w:t>
      </w:r>
    </w:p>
    <w:p w14:paraId="3BA12A0E" w14:textId="342E1097" w:rsidR="00FB2ACC" w:rsidRPr="005001C5" w:rsidRDefault="00F72815" w:rsidP="00E25B96">
      <w:pPr>
        <w:ind w:left="284"/>
        <w:rPr>
          <w:rFonts w:ascii="Aptos" w:hAnsi="Aptos" w:cs="Arial"/>
          <w:sz w:val="22"/>
          <w:szCs w:val="22"/>
        </w:rPr>
      </w:pPr>
      <w:r>
        <w:rPr>
          <w:rFonts w:ascii="Aptos" w:hAnsi="Aptos" w:cs="Arial"/>
          <w:sz w:val="22"/>
          <w:szCs w:val="22"/>
        </w:rPr>
        <w:t xml:space="preserve">3.1.3. </w:t>
      </w:r>
      <w:r w:rsidRPr="00C25A43">
        <w:rPr>
          <w:rFonts w:ascii="Aptos" w:hAnsi="Aptos" w:cs="Arial"/>
          <w:b/>
          <w:bCs/>
          <w:sz w:val="22"/>
          <w:szCs w:val="22"/>
        </w:rPr>
        <w:t xml:space="preserve">The </w:t>
      </w:r>
      <w:r w:rsidR="00FB2ACC" w:rsidRPr="00C25A43">
        <w:rPr>
          <w:rFonts w:ascii="Aptos" w:hAnsi="Aptos" w:cs="Arial"/>
          <w:b/>
          <w:bCs/>
          <w:sz w:val="22"/>
          <w:szCs w:val="22"/>
        </w:rPr>
        <w:t>Postgraduate Taught Experience Survey</w:t>
      </w:r>
      <w:r w:rsidRPr="00C25A43">
        <w:rPr>
          <w:rFonts w:ascii="Aptos" w:hAnsi="Aptos" w:cs="Arial"/>
          <w:b/>
          <w:bCs/>
          <w:sz w:val="22"/>
          <w:szCs w:val="22"/>
        </w:rPr>
        <w:t xml:space="preserve"> (PTES</w:t>
      </w:r>
      <w:r w:rsidR="00FB2ACC" w:rsidRPr="00C25A43">
        <w:rPr>
          <w:rFonts w:ascii="Aptos" w:hAnsi="Aptos" w:cs="Arial"/>
          <w:b/>
          <w:bCs/>
          <w:sz w:val="22"/>
          <w:szCs w:val="22"/>
        </w:rPr>
        <w:t>)</w:t>
      </w:r>
      <w:r w:rsidRPr="00C25A43">
        <w:rPr>
          <w:rFonts w:ascii="Aptos" w:hAnsi="Aptos" w:cs="Arial"/>
          <w:b/>
          <w:bCs/>
          <w:sz w:val="22"/>
          <w:szCs w:val="22"/>
        </w:rPr>
        <w:t>,</w:t>
      </w:r>
      <w:r>
        <w:rPr>
          <w:rFonts w:ascii="Aptos" w:hAnsi="Aptos" w:cs="Arial"/>
          <w:sz w:val="22"/>
          <w:szCs w:val="22"/>
        </w:rPr>
        <w:t xml:space="preserve"> </w:t>
      </w:r>
      <w:r w:rsidR="007E3A2B">
        <w:rPr>
          <w:rFonts w:ascii="Aptos" w:hAnsi="Aptos" w:cs="Arial"/>
          <w:sz w:val="22"/>
          <w:szCs w:val="22"/>
        </w:rPr>
        <w:t>an external survey hosted on JISC but</w:t>
      </w:r>
      <w:r w:rsidR="00521A8A">
        <w:rPr>
          <w:rFonts w:ascii="Aptos" w:hAnsi="Aptos" w:cs="Arial"/>
          <w:sz w:val="22"/>
          <w:szCs w:val="22"/>
        </w:rPr>
        <w:t xml:space="preserve"> administered</w:t>
      </w:r>
      <w:r w:rsidR="007E3A2B">
        <w:rPr>
          <w:rFonts w:ascii="Aptos" w:hAnsi="Aptos" w:cs="Arial"/>
          <w:sz w:val="22"/>
          <w:szCs w:val="22"/>
        </w:rPr>
        <w:t xml:space="preserve"> by </w:t>
      </w:r>
      <w:r w:rsidR="00E25B96">
        <w:rPr>
          <w:rFonts w:ascii="Aptos" w:hAnsi="Aptos" w:cs="Arial"/>
          <w:sz w:val="22"/>
          <w:szCs w:val="22"/>
        </w:rPr>
        <w:t xml:space="preserve">the </w:t>
      </w:r>
      <w:r w:rsidR="00E25B96" w:rsidRPr="00E25B96">
        <w:rPr>
          <w:rFonts w:ascii="Aptos" w:hAnsi="Aptos" w:cs="Arial"/>
          <w:i/>
          <w:iCs/>
          <w:sz w:val="22"/>
          <w:szCs w:val="22"/>
        </w:rPr>
        <w:t>University Student Voice and Experience</w:t>
      </w:r>
      <w:r w:rsidR="00E25B96">
        <w:rPr>
          <w:rFonts w:ascii="Aptos" w:hAnsi="Aptos" w:cs="Arial"/>
          <w:sz w:val="22"/>
          <w:szCs w:val="22"/>
        </w:rPr>
        <w:t xml:space="preserve"> team</w:t>
      </w:r>
      <w:r w:rsidR="00AF3235">
        <w:rPr>
          <w:rFonts w:ascii="Aptos" w:hAnsi="Aptos" w:cs="Arial"/>
          <w:sz w:val="22"/>
          <w:szCs w:val="22"/>
        </w:rPr>
        <w:t xml:space="preserve">. </w:t>
      </w:r>
      <w:r w:rsidR="00E25B96">
        <w:rPr>
          <w:rFonts w:ascii="Aptos" w:hAnsi="Aptos" w:cs="Arial"/>
          <w:sz w:val="22"/>
          <w:szCs w:val="22"/>
        </w:rPr>
        <w:t xml:space="preserve">All responses are anonymised before comments and reports are shared with academic staff within the University. </w:t>
      </w:r>
      <w:r w:rsidR="00AF3235">
        <w:rPr>
          <w:rFonts w:ascii="Aptos" w:hAnsi="Aptos" w:cs="Arial"/>
          <w:sz w:val="22"/>
          <w:szCs w:val="22"/>
        </w:rPr>
        <w:t xml:space="preserve">Responses are used internally for </w:t>
      </w:r>
      <w:proofErr w:type="gramStart"/>
      <w:r w:rsidR="00AF3235">
        <w:rPr>
          <w:rFonts w:ascii="Aptos" w:hAnsi="Aptos" w:cs="Arial"/>
          <w:sz w:val="22"/>
          <w:szCs w:val="22"/>
        </w:rPr>
        <w:t>University</w:t>
      </w:r>
      <w:proofErr w:type="gramEnd"/>
      <w:r w:rsidR="00AF3235">
        <w:rPr>
          <w:rFonts w:ascii="Aptos" w:hAnsi="Aptos" w:cs="Arial"/>
          <w:sz w:val="22"/>
          <w:szCs w:val="22"/>
        </w:rPr>
        <w:t xml:space="preserve"> </w:t>
      </w:r>
      <w:proofErr w:type="gramStart"/>
      <w:r w:rsidR="00AF3235">
        <w:rPr>
          <w:rFonts w:ascii="Aptos" w:hAnsi="Aptos" w:cs="Arial"/>
          <w:sz w:val="22"/>
          <w:szCs w:val="22"/>
        </w:rPr>
        <w:t>enhancements, and</w:t>
      </w:r>
      <w:proofErr w:type="gramEnd"/>
      <w:r w:rsidR="00AF3235">
        <w:rPr>
          <w:rFonts w:ascii="Aptos" w:hAnsi="Aptos" w:cs="Arial"/>
          <w:sz w:val="22"/>
          <w:szCs w:val="22"/>
        </w:rPr>
        <w:t xml:space="preserve"> </w:t>
      </w:r>
      <w:r w:rsidR="002E391A">
        <w:rPr>
          <w:rFonts w:ascii="Aptos" w:hAnsi="Aptos" w:cs="Arial"/>
          <w:sz w:val="22"/>
          <w:szCs w:val="22"/>
        </w:rPr>
        <w:t xml:space="preserve">are also shared with </w:t>
      </w:r>
      <w:proofErr w:type="spellStart"/>
      <w:r w:rsidR="002E391A">
        <w:rPr>
          <w:rFonts w:ascii="Aptos" w:hAnsi="Aptos" w:cs="Arial"/>
          <w:sz w:val="22"/>
          <w:szCs w:val="22"/>
        </w:rPr>
        <w:t>AdvanceHE</w:t>
      </w:r>
      <w:proofErr w:type="spellEnd"/>
      <w:r w:rsidR="00AF3235">
        <w:rPr>
          <w:rFonts w:ascii="Aptos" w:hAnsi="Aptos" w:cs="Arial"/>
          <w:sz w:val="22"/>
          <w:szCs w:val="22"/>
        </w:rPr>
        <w:t xml:space="preserve"> for benchmarking against other institutions in the sector.</w:t>
      </w:r>
      <w:r w:rsidR="00C25A43">
        <w:rPr>
          <w:rFonts w:ascii="Aptos" w:hAnsi="Aptos" w:cs="Arial"/>
          <w:sz w:val="22"/>
          <w:szCs w:val="22"/>
        </w:rPr>
        <w:t xml:space="preserve"> </w:t>
      </w:r>
    </w:p>
    <w:p w14:paraId="782D91FA" w14:textId="66489B24" w:rsidR="000F606A" w:rsidRPr="000F606A" w:rsidRDefault="000E480C" w:rsidP="000F606A">
      <w:pPr>
        <w:pStyle w:val="Heading2"/>
        <w:rPr>
          <w:b/>
          <w:bCs/>
        </w:rPr>
      </w:pPr>
      <w:bookmarkStart w:id="4" w:name="_Toc237870621"/>
      <w:r>
        <w:rPr>
          <w:b/>
          <w:bCs/>
        </w:rPr>
        <w:t xml:space="preserve">4. </w:t>
      </w:r>
      <w:r w:rsidR="000F606A" w:rsidRPr="000F606A">
        <w:rPr>
          <w:b/>
          <w:bCs/>
        </w:rPr>
        <w:t>Pulse Surveys</w:t>
      </w:r>
      <w:bookmarkEnd w:id="4"/>
      <w:r w:rsidR="000F606A" w:rsidRPr="000F606A">
        <w:rPr>
          <w:b/>
          <w:bCs/>
        </w:rPr>
        <w:t xml:space="preserve"> </w:t>
      </w:r>
    </w:p>
    <w:p w14:paraId="681F3315" w14:textId="77777777" w:rsidR="00297BC6" w:rsidRDefault="009F5A73" w:rsidP="000E480C">
      <w:pPr>
        <w:rPr>
          <w:rFonts w:ascii="Aptos" w:hAnsi="Aptos"/>
          <w:sz w:val="22"/>
          <w:szCs w:val="22"/>
        </w:rPr>
      </w:pPr>
      <w:r>
        <w:rPr>
          <w:rFonts w:ascii="Aptos" w:hAnsi="Aptos"/>
          <w:sz w:val="22"/>
          <w:szCs w:val="22"/>
        </w:rPr>
        <w:t>4.1 Pulse Surveys are a channel to engage with</w:t>
      </w:r>
      <w:r w:rsidR="005403F4">
        <w:rPr>
          <w:rFonts w:ascii="Aptos" w:hAnsi="Aptos"/>
          <w:sz w:val="22"/>
          <w:szCs w:val="22"/>
        </w:rPr>
        <w:t xml:space="preserve"> the wider study body, to better understand student </w:t>
      </w:r>
      <w:r w:rsidR="006C3B00">
        <w:rPr>
          <w:rFonts w:ascii="Aptos" w:hAnsi="Aptos"/>
          <w:sz w:val="22"/>
          <w:szCs w:val="22"/>
        </w:rPr>
        <w:t xml:space="preserve">experience in targeted </w:t>
      </w:r>
      <w:r w:rsidR="00C37A57">
        <w:rPr>
          <w:rFonts w:ascii="Aptos" w:hAnsi="Aptos"/>
          <w:sz w:val="22"/>
          <w:szCs w:val="22"/>
        </w:rPr>
        <w:t>topics related to academic study.</w:t>
      </w:r>
    </w:p>
    <w:p w14:paraId="58239C30" w14:textId="4B382C5F" w:rsidR="000F606A" w:rsidRDefault="00297BC6" w:rsidP="000F606A">
      <w:pPr>
        <w:rPr>
          <w:rFonts w:ascii="Aptos" w:hAnsi="Aptos"/>
          <w:sz w:val="22"/>
          <w:szCs w:val="22"/>
        </w:rPr>
      </w:pPr>
      <w:r>
        <w:rPr>
          <w:rFonts w:ascii="Aptos" w:hAnsi="Aptos"/>
          <w:sz w:val="22"/>
          <w:szCs w:val="22"/>
        </w:rPr>
        <w:t xml:space="preserve">Pulse Surveys typically run for 1-week at a time and will include 2 – 4 </w:t>
      </w:r>
      <w:r w:rsidR="004666E8">
        <w:rPr>
          <w:rFonts w:ascii="Aptos" w:hAnsi="Aptos"/>
          <w:sz w:val="22"/>
          <w:szCs w:val="22"/>
        </w:rPr>
        <w:t>multiple-choice or scaled/rating</w:t>
      </w:r>
      <w:r w:rsidR="007A18FF">
        <w:rPr>
          <w:rFonts w:ascii="Aptos" w:hAnsi="Aptos"/>
          <w:sz w:val="22"/>
          <w:szCs w:val="22"/>
        </w:rPr>
        <w:t xml:space="preserve">-style </w:t>
      </w:r>
      <w:r>
        <w:rPr>
          <w:rFonts w:ascii="Aptos" w:hAnsi="Aptos"/>
          <w:sz w:val="22"/>
          <w:szCs w:val="22"/>
        </w:rPr>
        <w:t xml:space="preserve">questions on a specific topic (for example, Academic Advising). </w:t>
      </w:r>
      <w:r w:rsidR="00B52B0C">
        <w:rPr>
          <w:rFonts w:ascii="Aptos" w:hAnsi="Aptos"/>
          <w:sz w:val="22"/>
          <w:szCs w:val="22"/>
        </w:rPr>
        <w:t xml:space="preserve">Pulse </w:t>
      </w:r>
      <w:r w:rsidR="00B52B0C">
        <w:rPr>
          <w:rFonts w:ascii="Aptos" w:hAnsi="Aptos"/>
          <w:sz w:val="22"/>
          <w:szCs w:val="22"/>
        </w:rPr>
        <w:lastRenderedPageBreak/>
        <w:t xml:space="preserve">Surveys are administered by the University Student Voice and Experience team, </w:t>
      </w:r>
      <w:r w:rsidR="00E62643">
        <w:rPr>
          <w:rFonts w:ascii="Aptos" w:hAnsi="Aptos"/>
          <w:sz w:val="22"/>
          <w:szCs w:val="22"/>
        </w:rPr>
        <w:t xml:space="preserve">with the team visiting student study spaces and other communal spaces to </w:t>
      </w:r>
      <w:r w:rsidR="002D1D10">
        <w:rPr>
          <w:rFonts w:ascii="Aptos" w:hAnsi="Aptos"/>
          <w:sz w:val="22"/>
          <w:szCs w:val="22"/>
        </w:rPr>
        <w:t xml:space="preserve">get a sample of students </w:t>
      </w:r>
      <w:r w:rsidR="003967EF">
        <w:rPr>
          <w:rFonts w:ascii="Aptos" w:hAnsi="Aptos"/>
          <w:sz w:val="22"/>
          <w:szCs w:val="22"/>
        </w:rPr>
        <w:t xml:space="preserve">who might not normally engage with surveys or Student Voice activity. </w:t>
      </w:r>
    </w:p>
    <w:p w14:paraId="3EE55D5F" w14:textId="77777777" w:rsidR="007A18FF" w:rsidRPr="003967EF" w:rsidRDefault="007A18FF" w:rsidP="000F606A">
      <w:pPr>
        <w:rPr>
          <w:rFonts w:ascii="Aptos" w:hAnsi="Aptos"/>
          <w:sz w:val="22"/>
          <w:szCs w:val="22"/>
        </w:rPr>
      </w:pPr>
    </w:p>
    <w:p w14:paraId="63B6EF1A" w14:textId="14D3790D" w:rsidR="000F606A" w:rsidRPr="000F606A" w:rsidRDefault="007A18FF" w:rsidP="000F606A">
      <w:pPr>
        <w:pStyle w:val="Heading2"/>
        <w:rPr>
          <w:b/>
          <w:bCs/>
        </w:rPr>
      </w:pPr>
      <w:bookmarkStart w:id="5" w:name="_Toc237870622"/>
      <w:r>
        <w:rPr>
          <w:b/>
          <w:bCs/>
        </w:rPr>
        <w:t xml:space="preserve">5. </w:t>
      </w:r>
      <w:r w:rsidR="000F606A" w:rsidRPr="000F606A">
        <w:rPr>
          <w:b/>
          <w:bCs/>
        </w:rPr>
        <w:t>Mid-Module Evaluation</w:t>
      </w:r>
      <w:bookmarkEnd w:id="5"/>
      <w:r w:rsidR="000F606A" w:rsidRPr="000F606A">
        <w:rPr>
          <w:b/>
          <w:bCs/>
        </w:rPr>
        <w:t xml:space="preserve">  </w:t>
      </w:r>
    </w:p>
    <w:p w14:paraId="7BFF94C1" w14:textId="23FF5871" w:rsidR="000F606A" w:rsidRPr="001B37BB" w:rsidRDefault="007A18FF" w:rsidP="000F606A">
      <w:pPr>
        <w:rPr>
          <w:rFonts w:ascii="Aptos" w:hAnsi="Aptos" w:cs="Arial"/>
          <w:sz w:val="22"/>
          <w:szCs w:val="22"/>
        </w:rPr>
      </w:pPr>
      <w:r>
        <w:rPr>
          <w:rFonts w:ascii="Aptos" w:hAnsi="Aptos" w:cs="Arial"/>
          <w:sz w:val="22"/>
          <w:szCs w:val="22"/>
        </w:rPr>
        <w:t xml:space="preserve">5.1 </w:t>
      </w:r>
      <w:r w:rsidR="000F606A" w:rsidRPr="394A0BC2">
        <w:rPr>
          <w:rFonts w:ascii="Aptos" w:hAnsi="Aptos" w:cs="Arial"/>
          <w:sz w:val="22"/>
          <w:szCs w:val="22"/>
        </w:rPr>
        <w:t>M</w:t>
      </w:r>
      <w:r w:rsidR="3010F1AD" w:rsidRPr="394A0BC2">
        <w:rPr>
          <w:rFonts w:ascii="Aptos" w:hAnsi="Aptos" w:cs="Arial"/>
          <w:sz w:val="22"/>
          <w:szCs w:val="22"/>
        </w:rPr>
        <w:t>id-</w:t>
      </w:r>
      <w:r w:rsidR="000F606A" w:rsidRPr="001B37BB">
        <w:rPr>
          <w:rFonts w:ascii="Aptos" w:hAnsi="Aptos" w:cs="Arial"/>
          <w:sz w:val="22"/>
          <w:szCs w:val="22"/>
        </w:rPr>
        <w:t xml:space="preserve">Module evaluations will:  </w:t>
      </w:r>
    </w:p>
    <w:p w14:paraId="16FAA7ED" w14:textId="31747AB8" w:rsidR="000F606A" w:rsidRPr="001B37BB" w:rsidRDefault="000F606A" w:rsidP="000F606A">
      <w:pPr>
        <w:pStyle w:val="ListParagraph"/>
        <w:numPr>
          <w:ilvl w:val="0"/>
          <w:numId w:val="1"/>
        </w:numPr>
        <w:rPr>
          <w:rFonts w:ascii="Aptos" w:hAnsi="Aptos" w:cs="Arial"/>
          <w:sz w:val="22"/>
          <w:szCs w:val="22"/>
        </w:rPr>
      </w:pPr>
      <w:r w:rsidRPr="001B37BB">
        <w:rPr>
          <w:rFonts w:ascii="Aptos" w:hAnsi="Aptos" w:cs="Arial"/>
          <w:sz w:val="22"/>
          <w:szCs w:val="22"/>
        </w:rPr>
        <w:t xml:space="preserve">inform the continuous </w:t>
      </w:r>
      <w:r w:rsidR="50C03503" w:rsidRPr="394A0BC2">
        <w:rPr>
          <w:rFonts w:ascii="Aptos" w:hAnsi="Aptos" w:cs="Arial"/>
          <w:sz w:val="22"/>
          <w:szCs w:val="22"/>
        </w:rPr>
        <w:t>improvement</w:t>
      </w:r>
      <w:r w:rsidRPr="001B37BB">
        <w:rPr>
          <w:rFonts w:ascii="Aptos" w:hAnsi="Aptos" w:cs="Arial"/>
          <w:sz w:val="22"/>
          <w:szCs w:val="22"/>
        </w:rPr>
        <w:t xml:space="preserve"> of modules and courses. </w:t>
      </w:r>
    </w:p>
    <w:p w14:paraId="2908F3A9" w14:textId="77777777" w:rsidR="000F606A" w:rsidRPr="001B37BB" w:rsidRDefault="000F606A" w:rsidP="000F606A">
      <w:pPr>
        <w:pStyle w:val="ListParagraph"/>
        <w:numPr>
          <w:ilvl w:val="0"/>
          <w:numId w:val="1"/>
        </w:numPr>
        <w:rPr>
          <w:rFonts w:ascii="Aptos" w:hAnsi="Aptos" w:cs="Arial"/>
          <w:sz w:val="22"/>
          <w:szCs w:val="22"/>
        </w:rPr>
      </w:pPr>
      <w:r w:rsidRPr="001B37BB">
        <w:rPr>
          <w:rFonts w:ascii="Aptos" w:hAnsi="Aptos" w:cs="Arial"/>
          <w:sz w:val="22"/>
          <w:szCs w:val="22"/>
        </w:rPr>
        <w:t xml:space="preserve">provide timely developmental feedback to help teaching staff improve course/module design and teaching. </w:t>
      </w:r>
    </w:p>
    <w:p w14:paraId="57785596" w14:textId="4E44848F" w:rsidR="000F606A" w:rsidRPr="001B37BB" w:rsidRDefault="000F606A" w:rsidP="000F606A">
      <w:pPr>
        <w:pStyle w:val="ListParagraph"/>
        <w:numPr>
          <w:ilvl w:val="0"/>
          <w:numId w:val="1"/>
        </w:numPr>
        <w:rPr>
          <w:rFonts w:ascii="Aptos" w:hAnsi="Aptos" w:cs="Arial"/>
          <w:sz w:val="22"/>
          <w:szCs w:val="22"/>
        </w:rPr>
      </w:pPr>
      <w:r w:rsidRPr="001B37BB">
        <w:rPr>
          <w:rFonts w:ascii="Aptos" w:hAnsi="Aptos" w:cs="Arial"/>
          <w:sz w:val="22"/>
          <w:szCs w:val="22"/>
        </w:rPr>
        <w:t xml:space="preserve">encourage students to reflect on their own </w:t>
      </w:r>
      <w:r w:rsidR="003447D3">
        <w:rPr>
          <w:rFonts w:ascii="Aptos" w:hAnsi="Aptos" w:cs="Arial"/>
          <w:sz w:val="22"/>
          <w:szCs w:val="22"/>
        </w:rPr>
        <w:t>teaching</w:t>
      </w:r>
      <w:r w:rsidR="003447D3" w:rsidRPr="001B37BB">
        <w:rPr>
          <w:rFonts w:ascii="Aptos" w:hAnsi="Aptos" w:cs="Arial"/>
          <w:sz w:val="22"/>
          <w:szCs w:val="22"/>
        </w:rPr>
        <w:t xml:space="preserve"> </w:t>
      </w:r>
      <w:r w:rsidRPr="001B37BB">
        <w:rPr>
          <w:rFonts w:ascii="Aptos" w:hAnsi="Aptos" w:cs="Arial"/>
          <w:sz w:val="22"/>
          <w:szCs w:val="22"/>
        </w:rPr>
        <w:t xml:space="preserve">and learning needs. </w:t>
      </w:r>
    </w:p>
    <w:p w14:paraId="3E78485D" w14:textId="22EFB118" w:rsidR="000F606A" w:rsidRPr="001B37BB" w:rsidRDefault="007A18FF" w:rsidP="000F606A">
      <w:pPr>
        <w:rPr>
          <w:rFonts w:ascii="Aptos" w:hAnsi="Aptos" w:cs="Arial"/>
          <w:sz w:val="22"/>
          <w:szCs w:val="22"/>
        </w:rPr>
      </w:pPr>
      <w:r w:rsidRPr="3C128C1C">
        <w:rPr>
          <w:rFonts w:ascii="Aptos" w:hAnsi="Aptos" w:cs="Arial"/>
          <w:sz w:val="22"/>
          <w:szCs w:val="22"/>
        </w:rPr>
        <w:t xml:space="preserve">5.2 </w:t>
      </w:r>
      <w:r w:rsidR="000F606A" w:rsidRPr="3C128C1C">
        <w:rPr>
          <w:rFonts w:ascii="Aptos" w:hAnsi="Aptos" w:cs="Arial"/>
          <w:sz w:val="22"/>
          <w:szCs w:val="22"/>
        </w:rPr>
        <w:t>These will take place mid-module through anonymous surveys</w:t>
      </w:r>
      <w:r w:rsidR="359A6547" w:rsidRPr="3C128C1C">
        <w:rPr>
          <w:rFonts w:ascii="Aptos" w:hAnsi="Aptos" w:cs="Arial"/>
          <w:sz w:val="22"/>
          <w:szCs w:val="22"/>
        </w:rPr>
        <w:t>, conducted online</w:t>
      </w:r>
      <w:r w:rsidR="5E82DACC" w:rsidRPr="3C128C1C">
        <w:rPr>
          <w:rFonts w:ascii="Aptos" w:hAnsi="Aptos" w:cs="Arial"/>
          <w:sz w:val="22"/>
          <w:szCs w:val="22"/>
        </w:rPr>
        <w:t xml:space="preserve">. Mid-module evaluations are generally </w:t>
      </w:r>
      <w:proofErr w:type="gramStart"/>
      <w:r w:rsidR="5E82DACC" w:rsidRPr="3C128C1C">
        <w:rPr>
          <w:rFonts w:ascii="Aptos" w:hAnsi="Aptos" w:cs="Arial"/>
          <w:sz w:val="22"/>
          <w:szCs w:val="22"/>
        </w:rPr>
        <w:t>light-touch</w:t>
      </w:r>
      <w:proofErr w:type="gramEnd"/>
      <w:r w:rsidR="5E82DACC" w:rsidRPr="3C128C1C">
        <w:rPr>
          <w:rFonts w:ascii="Aptos" w:hAnsi="Aptos" w:cs="Arial"/>
          <w:sz w:val="22"/>
          <w:szCs w:val="22"/>
        </w:rPr>
        <w:t>, with students asked to reflect on what</w:t>
      </w:r>
      <w:r w:rsidR="25F3E077" w:rsidRPr="3C128C1C">
        <w:rPr>
          <w:rFonts w:ascii="Aptos" w:hAnsi="Aptos" w:cs="Arial"/>
          <w:sz w:val="22"/>
          <w:szCs w:val="22"/>
        </w:rPr>
        <w:t xml:space="preserve"> they</w:t>
      </w:r>
      <w:r w:rsidR="5E82DACC" w:rsidRPr="3C128C1C">
        <w:rPr>
          <w:rFonts w:ascii="Aptos" w:hAnsi="Aptos" w:cs="Arial"/>
          <w:sz w:val="22"/>
          <w:szCs w:val="22"/>
        </w:rPr>
        <w:t xml:space="preserve"> </w:t>
      </w:r>
      <w:r w:rsidR="21B6DF17" w:rsidRPr="3C128C1C">
        <w:rPr>
          <w:rFonts w:ascii="Aptos" w:hAnsi="Aptos" w:cs="Arial"/>
          <w:sz w:val="22"/>
          <w:szCs w:val="22"/>
        </w:rPr>
        <w:t xml:space="preserve">have enjoyed/appreciated about the module so far and where they feel that changes could be made that would improve their experience of the module. </w:t>
      </w:r>
    </w:p>
    <w:p w14:paraId="6AC33DBF" w14:textId="64F21996" w:rsidR="000F606A" w:rsidRPr="001B37BB" w:rsidRDefault="000F606A" w:rsidP="000F606A">
      <w:pPr>
        <w:rPr>
          <w:rFonts w:ascii="Aptos" w:hAnsi="Aptos" w:cs="Arial"/>
          <w:sz w:val="22"/>
          <w:szCs w:val="22"/>
        </w:rPr>
      </w:pPr>
      <w:r w:rsidRPr="001B37BB">
        <w:rPr>
          <w:rFonts w:ascii="Aptos" w:hAnsi="Aptos" w:cs="Arial"/>
          <w:sz w:val="22"/>
          <w:szCs w:val="22"/>
        </w:rPr>
        <w:t>Each module convenor will manage data collection, analyse responses, and provide feedback to students</w:t>
      </w:r>
      <w:r w:rsidR="316B33B0" w:rsidRPr="394A0BC2">
        <w:rPr>
          <w:rFonts w:ascii="Aptos" w:hAnsi="Aptos" w:cs="Arial"/>
          <w:sz w:val="22"/>
          <w:szCs w:val="22"/>
        </w:rPr>
        <w:t xml:space="preserve"> in line with School policy.</w:t>
      </w:r>
    </w:p>
    <w:p w14:paraId="6206AB19" w14:textId="7C7D396E" w:rsidR="000F606A" w:rsidRPr="001B37BB" w:rsidRDefault="007A18FF" w:rsidP="000F606A">
      <w:pPr>
        <w:rPr>
          <w:rFonts w:ascii="Aptos" w:hAnsi="Aptos" w:cs="Arial"/>
          <w:sz w:val="22"/>
          <w:szCs w:val="22"/>
        </w:rPr>
      </w:pPr>
      <w:r>
        <w:rPr>
          <w:rFonts w:ascii="Aptos" w:hAnsi="Aptos" w:cs="Arial"/>
          <w:sz w:val="22"/>
          <w:szCs w:val="22"/>
        </w:rPr>
        <w:t>5.3</w:t>
      </w:r>
      <w:r w:rsidRPr="394A0BC2">
        <w:rPr>
          <w:rFonts w:ascii="Aptos" w:hAnsi="Aptos" w:cs="Arial"/>
          <w:sz w:val="22"/>
          <w:szCs w:val="22"/>
        </w:rPr>
        <w:t xml:space="preserve"> </w:t>
      </w:r>
      <w:r w:rsidR="00EB2D2D">
        <w:rPr>
          <w:rFonts w:ascii="Aptos" w:hAnsi="Aptos" w:cs="Arial"/>
          <w:sz w:val="22"/>
          <w:szCs w:val="22"/>
        </w:rPr>
        <w:t>Academic</w:t>
      </w:r>
      <w:r w:rsidR="001307AC">
        <w:rPr>
          <w:rFonts w:ascii="Aptos" w:hAnsi="Aptos" w:cs="Arial"/>
          <w:sz w:val="22"/>
          <w:szCs w:val="22"/>
        </w:rPr>
        <w:t xml:space="preserve"> leads within the school (as appropriate)</w:t>
      </w:r>
      <w:r w:rsidR="000F606A" w:rsidRPr="001B37BB">
        <w:rPr>
          <w:rFonts w:ascii="Aptos" w:hAnsi="Aptos" w:cs="Arial"/>
          <w:sz w:val="22"/>
          <w:szCs w:val="22"/>
        </w:rPr>
        <w:t xml:space="preserve"> </w:t>
      </w:r>
      <w:r w:rsidR="00EB2D2D">
        <w:rPr>
          <w:rFonts w:ascii="Aptos" w:hAnsi="Aptos" w:cs="Arial"/>
          <w:sz w:val="22"/>
          <w:szCs w:val="22"/>
        </w:rPr>
        <w:t>will</w:t>
      </w:r>
      <w:r w:rsidR="00EB2D2D" w:rsidRPr="001B37BB">
        <w:rPr>
          <w:rFonts w:ascii="Aptos" w:hAnsi="Aptos" w:cs="Arial"/>
          <w:sz w:val="22"/>
          <w:szCs w:val="22"/>
        </w:rPr>
        <w:t xml:space="preserve"> </w:t>
      </w:r>
      <w:r w:rsidR="000F606A" w:rsidRPr="001B37BB">
        <w:rPr>
          <w:rFonts w:ascii="Aptos" w:hAnsi="Aptos" w:cs="Arial"/>
          <w:sz w:val="22"/>
          <w:szCs w:val="22"/>
        </w:rPr>
        <w:t xml:space="preserve">summarise course feedback obtained via </w:t>
      </w:r>
      <w:r w:rsidR="3507223B" w:rsidRPr="394A0BC2">
        <w:rPr>
          <w:rFonts w:ascii="Aptos" w:hAnsi="Aptos" w:cs="Arial"/>
          <w:sz w:val="22"/>
          <w:szCs w:val="22"/>
        </w:rPr>
        <w:t>mid-</w:t>
      </w:r>
      <w:r w:rsidR="000F606A" w:rsidRPr="001B37BB">
        <w:rPr>
          <w:rFonts w:ascii="Aptos" w:hAnsi="Aptos" w:cs="Arial"/>
          <w:sz w:val="22"/>
          <w:szCs w:val="22"/>
        </w:rPr>
        <w:t>module evaluations, Student Voice Forums, the PTES, NSS and Kent Student Experience surveys</w:t>
      </w:r>
      <w:r w:rsidR="00EB2D2D">
        <w:rPr>
          <w:rFonts w:ascii="Aptos" w:hAnsi="Aptos" w:cs="Arial"/>
          <w:sz w:val="22"/>
          <w:szCs w:val="22"/>
        </w:rPr>
        <w:t xml:space="preserve"> and </w:t>
      </w:r>
      <w:r w:rsidR="00F30BA9">
        <w:rPr>
          <w:rFonts w:ascii="Aptos" w:hAnsi="Aptos" w:cs="Arial"/>
          <w:sz w:val="22"/>
          <w:szCs w:val="22"/>
        </w:rPr>
        <w:t>share themes and insights with School Reps to feed into School Student Voice Forums.</w:t>
      </w:r>
      <w:r w:rsidR="000F606A" w:rsidRPr="001B37BB">
        <w:rPr>
          <w:rFonts w:ascii="Aptos" w:hAnsi="Aptos" w:cs="Arial"/>
          <w:sz w:val="22"/>
          <w:szCs w:val="22"/>
        </w:rPr>
        <w:t xml:space="preserve"> </w:t>
      </w:r>
    </w:p>
    <w:p w14:paraId="20FEFC86" w14:textId="77777777" w:rsidR="000F606A" w:rsidRPr="000F606A" w:rsidRDefault="000F606A" w:rsidP="000F606A">
      <w:pPr>
        <w:rPr>
          <w:rFonts w:ascii="Aptos" w:hAnsi="Aptos" w:cs="Arial"/>
          <w:sz w:val="22"/>
          <w:szCs w:val="22"/>
        </w:rPr>
      </w:pPr>
    </w:p>
    <w:p w14:paraId="52D41BA2" w14:textId="6D635608" w:rsidR="00607B44" w:rsidRPr="00607B44" w:rsidRDefault="007B4569" w:rsidP="00607B44">
      <w:pPr>
        <w:pStyle w:val="Heading2"/>
        <w:rPr>
          <w:b/>
          <w:bCs/>
        </w:rPr>
      </w:pPr>
      <w:bookmarkStart w:id="6" w:name="_Toc237870623"/>
      <w:r>
        <w:rPr>
          <w:b/>
          <w:bCs/>
        </w:rPr>
        <w:t xml:space="preserve">6. </w:t>
      </w:r>
      <w:r w:rsidR="00FB2ACC" w:rsidRPr="00607B44">
        <w:rPr>
          <w:b/>
          <w:bCs/>
        </w:rPr>
        <w:t xml:space="preserve">School-wide </w:t>
      </w:r>
      <w:r w:rsidR="000F606A" w:rsidRPr="00607B44">
        <w:rPr>
          <w:b/>
          <w:bCs/>
        </w:rPr>
        <w:t xml:space="preserve">Student Voice </w:t>
      </w:r>
      <w:r w:rsidR="00607B44" w:rsidRPr="00607B44">
        <w:rPr>
          <w:b/>
          <w:bCs/>
        </w:rPr>
        <w:t>channels</w:t>
      </w:r>
      <w:bookmarkEnd w:id="6"/>
    </w:p>
    <w:p w14:paraId="1BD52087" w14:textId="3F217280" w:rsidR="006A78D3" w:rsidRPr="006A78D3" w:rsidRDefault="006A78D3" w:rsidP="000F606A">
      <w:pPr>
        <w:numPr>
          <w:ilvl w:val="2"/>
          <w:numId w:val="0"/>
        </w:numPr>
        <w:rPr>
          <w:rFonts w:ascii="Aptos" w:hAnsi="Aptos"/>
          <w:sz w:val="22"/>
          <w:szCs w:val="22"/>
        </w:rPr>
      </w:pPr>
      <w:r>
        <w:rPr>
          <w:rFonts w:ascii="Aptos" w:hAnsi="Aptos"/>
          <w:sz w:val="22"/>
          <w:szCs w:val="22"/>
        </w:rPr>
        <w:t xml:space="preserve">6.1 </w:t>
      </w:r>
      <w:r w:rsidRPr="006A78D3">
        <w:rPr>
          <w:rFonts w:ascii="Aptos" w:hAnsi="Aptos"/>
          <w:sz w:val="22"/>
          <w:szCs w:val="22"/>
        </w:rPr>
        <w:t>While the channels outlined above provide students with opportunities to share individual feedback, School-wide activit</w:t>
      </w:r>
      <w:r w:rsidR="00F737ED">
        <w:rPr>
          <w:rFonts w:ascii="Aptos" w:hAnsi="Aptos"/>
          <w:sz w:val="22"/>
          <w:szCs w:val="22"/>
        </w:rPr>
        <w:t>ies</w:t>
      </w:r>
      <w:r w:rsidRPr="006A78D3">
        <w:rPr>
          <w:rFonts w:ascii="Aptos" w:hAnsi="Aptos"/>
          <w:sz w:val="22"/>
          <w:szCs w:val="22"/>
        </w:rPr>
        <w:t xml:space="preserve"> provide space for students to feed back in a group setting and engage in dialogue.</w:t>
      </w:r>
    </w:p>
    <w:p w14:paraId="7332C127" w14:textId="77777777" w:rsidR="00454655" w:rsidRDefault="007F02C6" w:rsidP="000F606A">
      <w:pPr>
        <w:numPr>
          <w:ilvl w:val="2"/>
          <w:numId w:val="0"/>
        </w:numPr>
        <w:rPr>
          <w:rFonts w:ascii="Aptos" w:hAnsi="Aptos"/>
          <w:sz w:val="22"/>
          <w:szCs w:val="22"/>
        </w:rPr>
      </w:pPr>
      <w:r>
        <w:rPr>
          <w:rFonts w:ascii="Aptos" w:hAnsi="Aptos"/>
          <w:sz w:val="22"/>
          <w:szCs w:val="22"/>
        </w:rPr>
        <w:t xml:space="preserve">6.2 </w:t>
      </w:r>
      <w:r w:rsidR="00CE724F" w:rsidRPr="006C40B2">
        <w:rPr>
          <w:rFonts w:ascii="Aptos" w:hAnsi="Aptos"/>
          <w:sz w:val="22"/>
          <w:szCs w:val="22"/>
        </w:rPr>
        <w:t xml:space="preserve">School-wide activity </w:t>
      </w:r>
      <w:r w:rsidRPr="006C40B2">
        <w:rPr>
          <w:rFonts w:ascii="Aptos" w:hAnsi="Aptos"/>
          <w:sz w:val="22"/>
          <w:szCs w:val="22"/>
        </w:rPr>
        <w:t xml:space="preserve">is coordinated by the </w:t>
      </w:r>
      <w:r w:rsidR="00454655" w:rsidRPr="006C40B2">
        <w:rPr>
          <w:rFonts w:ascii="Aptos" w:hAnsi="Aptos"/>
          <w:sz w:val="22"/>
          <w:szCs w:val="22"/>
        </w:rPr>
        <w:t xml:space="preserve">University </w:t>
      </w:r>
      <w:r w:rsidR="00454655" w:rsidRPr="004520B4">
        <w:rPr>
          <w:rFonts w:ascii="Aptos" w:hAnsi="Aptos"/>
          <w:sz w:val="22"/>
          <w:szCs w:val="22"/>
        </w:rPr>
        <w:t>Student Voice and Experience</w:t>
      </w:r>
      <w:r w:rsidR="00454655" w:rsidRPr="006C40B2">
        <w:rPr>
          <w:rFonts w:ascii="Aptos" w:hAnsi="Aptos"/>
          <w:sz w:val="22"/>
          <w:szCs w:val="22"/>
        </w:rPr>
        <w:t xml:space="preserve"> team with support from the KSU </w:t>
      </w:r>
      <w:r w:rsidR="00454655" w:rsidRPr="004520B4">
        <w:rPr>
          <w:rFonts w:ascii="Aptos" w:hAnsi="Aptos"/>
          <w:sz w:val="22"/>
          <w:szCs w:val="22"/>
        </w:rPr>
        <w:t>Student Voice</w:t>
      </w:r>
      <w:r w:rsidR="00454655" w:rsidRPr="006C40B2">
        <w:rPr>
          <w:rFonts w:ascii="Aptos" w:hAnsi="Aptos"/>
          <w:sz w:val="22"/>
          <w:szCs w:val="22"/>
        </w:rPr>
        <w:t xml:space="preserve"> team and is led by the Course / School Reps and academic Student Experience Leads for each school.</w:t>
      </w:r>
      <w:r w:rsidR="00454655">
        <w:rPr>
          <w:rFonts w:ascii="Aptos" w:hAnsi="Aptos"/>
          <w:sz w:val="22"/>
          <w:szCs w:val="22"/>
        </w:rPr>
        <w:t xml:space="preserve"> </w:t>
      </w:r>
    </w:p>
    <w:p w14:paraId="4BF94F8D" w14:textId="2C580AD3" w:rsidR="00FB2ACC" w:rsidRDefault="00454655" w:rsidP="000F606A">
      <w:pPr>
        <w:numPr>
          <w:ilvl w:val="2"/>
          <w:numId w:val="0"/>
        </w:numPr>
        <w:rPr>
          <w:rFonts w:ascii="Aptos" w:hAnsi="Aptos"/>
          <w:sz w:val="22"/>
          <w:szCs w:val="22"/>
        </w:rPr>
      </w:pPr>
      <w:r>
        <w:rPr>
          <w:rFonts w:ascii="Aptos" w:hAnsi="Aptos"/>
          <w:sz w:val="22"/>
          <w:szCs w:val="22"/>
        </w:rPr>
        <w:t>6.3 Activit</w:t>
      </w:r>
      <w:r w:rsidR="004C0D51">
        <w:rPr>
          <w:rFonts w:ascii="Aptos" w:hAnsi="Aptos"/>
          <w:sz w:val="22"/>
          <w:szCs w:val="22"/>
        </w:rPr>
        <w:t>ies are</w:t>
      </w:r>
      <w:r>
        <w:rPr>
          <w:rFonts w:ascii="Aptos" w:hAnsi="Aptos"/>
          <w:sz w:val="22"/>
          <w:szCs w:val="22"/>
        </w:rPr>
        <w:t xml:space="preserve"> </w:t>
      </w:r>
      <w:r w:rsidR="00FB2ACC" w:rsidRPr="000F606A">
        <w:rPr>
          <w:rFonts w:ascii="Aptos" w:hAnsi="Aptos"/>
          <w:sz w:val="22"/>
          <w:szCs w:val="22"/>
        </w:rPr>
        <w:t xml:space="preserve">delivered flexibly across the academic cycle according to local requirements, to engage with all </w:t>
      </w:r>
      <w:r w:rsidR="007F02C6">
        <w:rPr>
          <w:rFonts w:ascii="Aptos" w:hAnsi="Aptos"/>
          <w:sz w:val="22"/>
          <w:szCs w:val="22"/>
        </w:rPr>
        <w:t xml:space="preserve">taught </w:t>
      </w:r>
      <w:r w:rsidR="00FB2ACC" w:rsidRPr="000F606A">
        <w:rPr>
          <w:rFonts w:ascii="Aptos" w:hAnsi="Aptos"/>
          <w:sz w:val="22"/>
          <w:szCs w:val="22"/>
        </w:rPr>
        <w:t xml:space="preserve">students within a school or subject. </w:t>
      </w:r>
      <w:r>
        <w:rPr>
          <w:rFonts w:ascii="Aptos" w:hAnsi="Aptos"/>
          <w:sz w:val="22"/>
          <w:szCs w:val="22"/>
        </w:rPr>
        <w:t xml:space="preserve">Activities </w:t>
      </w:r>
      <w:r w:rsidR="003F4F90">
        <w:rPr>
          <w:rFonts w:ascii="Aptos" w:hAnsi="Aptos"/>
          <w:sz w:val="22"/>
          <w:szCs w:val="22"/>
        </w:rPr>
        <w:t xml:space="preserve">are planned to follow </w:t>
      </w:r>
      <w:r w:rsidR="00FB2ACC" w:rsidRPr="000F606A">
        <w:rPr>
          <w:rFonts w:ascii="Aptos" w:hAnsi="Aptos"/>
          <w:sz w:val="22"/>
          <w:szCs w:val="22"/>
        </w:rPr>
        <w:lastRenderedPageBreak/>
        <w:t xml:space="preserve">different formats </w:t>
      </w:r>
      <w:r w:rsidR="003F4F90">
        <w:rPr>
          <w:rFonts w:ascii="Aptos" w:hAnsi="Aptos"/>
          <w:sz w:val="22"/>
          <w:szCs w:val="22"/>
        </w:rPr>
        <w:t xml:space="preserve">depending on </w:t>
      </w:r>
      <w:r w:rsidR="008316A6">
        <w:rPr>
          <w:rFonts w:ascii="Aptos" w:hAnsi="Aptos"/>
          <w:sz w:val="22"/>
          <w:szCs w:val="22"/>
        </w:rPr>
        <w:t>what the Reps and academic leads agree at the start of the academic year</w:t>
      </w:r>
      <w:r w:rsidR="00F41D92">
        <w:rPr>
          <w:rFonts w:ascii="Aptos" w:hAnsi="Aptos"/>
          <w:sz w:val="22"/>
          <w:szCs w:val="22"/>
        </w:rPr>
        <w:t>. Activities</w:t>
      </w:r>
      <w:r w:rsidR="008316A6">
        <w:rPr>
          <w:rFonts w:ascii="Aptos" w:hAnsi="Aptos"/>
          <w:sz w:val="22"/>
          <w:szCs w:val="22"/>
        </w:rPr>
        <w:t xml:space="preserve"> may include</w:t>
      </w:r>
      <w:r w:rsidR="00FB2ACC" w:rsidRPr="000F606A">
        <w:rPr>
          <w:rFonts w:ascii="Aptos" w:hAnsi="Aptos"/>
          <w:sz w:val="22"/>
          <w:szCs w:val="22"/>
        </w:rPr>
        <w:t xml:space="preserve"> larger (200+) Town Hall-style sessions to discuss ad-hoc feedback, medium-sized workshops (50 – 80 students) to collect ideas and on specific themes, and smaller focus groups (10 – 20 students) to discuss specific academic topics in more depth.</w:t>
      </w:r>
      <w:r w:rsidR="003F4F90">
        <w:rPr>
          <w:rFonts w:ascii="Aptos" w:hAnsi="Aptos"/>
          <w:sz w:val="22"/>
          <w:szCs w:val="22"/>
        </w:rPr>
        <w:t xml:space="preserve"> </w:t>
      </w:r>
    </w:p>
    <w:p w14:paraId="1770A1E6" w14:textId="5EBE5285" w:rsidR="00471F49" w:rsidRPr="00454655" w:rsidRDefault="00471F49" w:rsidP="000F606A">
      <w:pPr>
        <w:numPr>
          <w:ilvl w:val="2"/>
          <w:numId w:val="0"/>
        </w:numPr>
        <w:rPr>
          <w:rFonts w:ascii="Aptos" w:hAnsi="Aptos"/>
          <w:sz w:val="22"/>
          <w:szCs w:val="22"/>
        </w:rPr>
      </w:pPr>
      <w:r>
        <w:rPr>
          <w:rFonts w:ascii="Aptos" w:hAnsi="Aptos"/>
          <w:sz w:val="22"/>
          <w:szCs w:val="22"/>
        </w:rPr>
        <w:t xml:space="preserve">The number and timings of school-wide Student Voice activity will be agreed by Reps and academic leads for each </w:t>
      </w:r>
      <w:proofErr w:type="gramStart"/>
      <w:r>
        <w:rPr>
          <w:rFonts w:ascii="Aptos" w:hAnsi="Aptos"/>
          <w:sz w:val="22"/>
          <w:szCs w:val="22"/>
        </w:rPr>
        <w:t>school, but</w:t>
      </w:r>
      <w:proofErr w:type="gramEnd"/>
      <w:r>
        <w:rPr>
          <w:rFonts w:ascii="Aptos" w:hAnsi="Aptos"/>
          <w:sz w:val="22"/>
          <w:szCs w:val="22"/>
        </w:rPr>
        <w:t xml:space="preserve"> will also depend on </w:t>
      </w:r>
      <w:r w:rsidR="000609BC">
        <w:rPr>
          <w:rFonts w:ascii="Aptos" w:hAnsi="Aptos"/>
          <w:sz w:val="22"/>
          <w:szCs w:val="22"/>
        </w:rPr>
        <w:t xml:space="preserve">what capacity and resource </w:t>
      </w:r>
      <w:r w:rsidR="00207A2D">
        <w:rPr>
          <w:rFonts w:ascii="Aptos" w:hAnsi="Aptos"/>
          <w:sz w:val="22"/>
          <w:szCs w:val="22"/>
        </w:rPr>
        <w:t xml:space="preserve">is available from the </w:t>
      </w:r>
      <w:r w:rsidR="000609BC">
        <w:rPr>
          <w:rFonts w:ascii="Aptos" w:hAnsi="Aptos"/>
          <w:sz w:val="22"/>
          <w:szCs w:val="22"/>
        </w:rPr>
        <w:t xml:space="preserve">University </w:t>
      </w:r>
      <w:r w:rsidR="000609BC" w:rsidRPr="000D39AF">
        <w:rPr>
          <w:rFonts w:ascii="Aptos" w:hAnsi="Aptos"/>
          <w:i/>
          <w:iCs/>
          <w:sz w:val="22"/>
          <w:szCs w:val="22"/>
        </w:rPr>
        <w:t>Student Voice and Experience</w:t>
      </w:r>
      <w:r w:rsidR="000609BC">
        <w:rPr>
          <w:rFonts w:ascii="Aptos" w:hAnsi="Aptos"/>
          <w:sz w:val="22"/>
          <w:szCs w:val="22"/>
        </w:rPr>
        <w:t xml:space="preserve"> team to </w:t>
      </w:r>
      <w:r w:rsidR="000D39AF">
        <w:rPr>
          <w:rFonts w:ascii="Aptos" w:hAnsi="Aptos"/>
          <w:sz w:val="22"/>
          <w:szCs w:val="22"/>
        </w:rPr>
        <w:t>support activities.</w:t>
      </w:r>
    </w:p>
    <w:p w14:paraId="1FAF4E29" w14:textId="23D2B892" w:rsidR="00FB2ACC" w:rsidRPr="0095474F" w:rsidRDefault="00FB2ACC" w:rsidP="00FB2ACC"/>
    <w:p w14:paraId="52D9D6D2" w14:textId="0D9634DD" w:rsidR="00FB2ACC" w:rsidRPr="00607B44" w:rsidRDefault="0068350D" w:rsidP="00607B44">
      <w:pPr>
        <w:pStyle w:val="Heading2"/>
        <w:rPr>
          <w:b/>
          <w:bCs/>
        </w:rPr>
      </w:pPr>
      <w:bookmarkStart w:id="7" w:name="_Toc237870624"/>
      <w:r>
        <w:rPr>
          <w:b/>
          <w:bCs/>
        </w:rPr>
        <w:t xml:space="preserve">7. </w:t>
      </w:r>
      <w:r w:rsidR="00607B44">
        <w:rPr>
          <w:b/>
          <w:bCs/>
        </w:rPr>
        <w:t xml:space="preserve">School </w:t>
      </w:r>
      <w:r w:rsidR="00FB2ACC" w:rsidRPr="00607B44">
        <w:rPr>
          <w:b/>
          <w:bCs/>
        </w:rPr>
        <w:t>Student Voice Forum (SVF)</w:t>
      </w:r>
      <w:bookmarkEnd w:id="7"/>
      <w:r w:rsidR="00FB2ACC" w:rsidRPr="00607B44">
        <w:rPr>
          <w:b/>
          <w:bCs/>
        </w:rPr>
        <w:t xml:space="preserve"> </w:t>
      </w:r>
    </w:p>
    <w:p w14:paraId="4AF371F9" w14:textId="3B6CB811" w:rsidR="003B54D6" w:rsidRDefault="003B54D6" w:rsidP="00FB2ACC">
      <w:pPr>
        <w:rPr>
          <w:rFonts w:ascii="Aptos" w:hAnsi="Aptos" w:cs="Arial"/>
          <w:sz w:val="22"/>
          <w:szCs w:val="22"/>
        </w:rPr>
      </w:pPr>
      <w:r>
        <w:rPr>
          <w:rFonts w:ascii="Aptos" w:hAnsi="Aptos" w:cs="Arial"/>
          <w:b/>
          <w:bCs/>
          <w:sz w:val="22"/>
          <w:szCs w:val="22"/>
        </w:rPr>
        <w:t xml:space="preserve">7.1 </w:t>
      </w:r>
      <w:r w:rsidRPr="004520B4">
        <w:rPr>
          <w:rFonts w:ascii="Aptos" w:hAnsi="Aptos" w:cs="Arial"/>
          <w:sz w:val="22"/>
          <w:szCs w:val="22"/>
        </w:rPr>
        <w:t xml:space="preserve">The Students’ Union </w:t>
      </w:r>
      <w:r w:rsidR="00C7165D" w:rsidRPr="004520B4">
        <w:rPr>
          <w:rFonts w:ascii="Aptos" w:hAnsi="Aptos" w:cs="Arial"/>
          <w:sz w:val="22"/>
          <w:szCs w:val="22"/>
        </w:rPr>
        <w:t xml:space="preserve">runs a system of </w:t>
      </w:r>
      <w:r w:rsidR="00F53ABD" w:rsidRPr="004520B4">
        <w:rPr>
          <w:rFonts w:ascii="Aptos" w:hAnsi="Aptos" w:cs="Arial"/>
          <w:sz w:val="22"/>
          <w:szCs w:val="22"/>
        </w:rPr>
        <w:t>Student Representatives which includes two levels</w:t>
      </w:r>
      <w:r w:rsidR="00557315">
        <w:rPr>
          <w:rFonts w:ascii="Aptos" w:hAnsi="Aptos" w:cs="Arial"/>
          <w:sz w:val="22"/>
          <w:szCs w:val="22"/>
        </w:rPr>
        <w:t xml:space="preserve">. For full role descriptions and expectations, please see the </w:t>
      </w:r>
      <w:hyperlink r:id="rId12" w:anchor="role-descriptions" w:history="1">
        <w:r w:rsidR="00557315" w:rsidRPr="004520B4">
          <w:rPr>
            <w:rStyle w:val="Hyperlink"/>
            <w:rFonts w:ascii="Aptos" w:hAnsi="Aptos" w:cs="Arial"/>
            <w:color w:val="0070C0"/>
            <w:sz w:val="22"/>
            <w:szCs w:val="22"/>
          </w:rPr>
          <w:t>Students’ Union Student Rep</w:t>
        </w:r>
        <w:r w:rsidR="00EE1285" w:rsidRPr="004520B4">
          <w:rPr>
            <w:rStyle w:val="Hyperlink"/>
            <w:rFonts w:ascii="Aptos" w:hAnsi="Aptos" w:cs="Arial"/>
            <w:color w:val="0070C0"/>
            <w:sz w:val="22"/>
            <w:szCs w:val="22"/>
          </w:rPr>
          <w:t xml:space="preserve"> Handbook.</w:t>
        </w:r>
      </w:hyperlink>
    </w:p>
    <w:p w14:paraId="52ADDBF3" w14:textId="61134E4E" w:rsidR="00031F91" w:rsidRPr="00AA63A6" w:rsidRDefault="00031F91" w:rsidP="00031F91">
      <w:pPr>
        <w:pStyle w:val="ListParagraph"/>
        <w:numPr>
          <w:ilvl w:val="0"/>
          <w:numId w:val="9"/>
        </w:numPr>
        <w:rPr>
          <w:rFonts w:ascii="Aptos" w:hAnsi="Aptos" w:cs="Arial"/>
          <w:sz w:val="22"/>
          <w:szCs w:val="22"/>
        </w:rPr>
      </w:pPr>
      <w:r>
        <w:rPr>
          <w:rFonts w:ascii="Aptos" w:hAnsi="Aptos" w:cs="Arial"/>
          <w:b/>
          <w:bCs/>
          <w:sz w:val="22"/>
          <w:szCs w:val="22"/>
        </w:rPr>
        <w:t xml:space="preserve">Course Reps: </w:t>
      </w:r>
      <w:r w:rsidRPr="00AA63A6">
        <w:rPr>
          <w:rFonts w:ascii="Aptos" w:hAnsi="Aptos" w:cs="Arial"/>
          <w:sz w:val="22"/>
          <w:szCs w:val="22"/>
        </w:rPr>
        <w:t>This is a voluntary role, with no limit on the number of students who can volunteer. Course Reps are expected to actively collect and respond to feedback from their peers, and to attend and contribute to:</w:t>
      </w:r>
    </w:p>
    <w:p w14:paraId="72DBCED8" w14:textId="77777777" w:rsidR="00031F91" w:rsidRPr="00AA63A6" w:rsidRDefault="00031F91" w:rsidP="00031F91">
      <w:pPr>
        <w:pStyle w:val="ListParagraph"/>
        <w:numPr>
          <w:ilvl w:val="1"/>
          <w:numId w:val="9"/>
        </w:numPr>
        <w:rPr>
          <w:rFonts w:ascii="Aptos" w:hAnsi="Aptos" w:cs="Arial"/>
          <w:sz w:val="22"/>
          <w:szCs w:val="22"/>
        </w:rPr>
      </w:pPr>
      <w:r w:rsidRPr="00AA63A6">
        <w:rPr>
          <w:rFonts w:ascii="Aptos" w:hAnsi="Aptos" w:cs="Arial"/>
          <w:sz w:val="22"/>
          <w:szCs w:val="22"/>
        </w:rPr>
        <w:t>School Student Voice Forums.</w:t>
      </w:r>
    </w:p>
    <w:p w14:paraId="0E8D7F85" w14:textId="37C1BB15" w:rsidR="00031F91" w:rsidRPr="004520B4" w:rsidRDefault="00031F91" w:rsidP="004520B4">
      <w:pPr>
        <w:pStyle w:val="ListParagraph"/>
        <w:numPr>
          <w:ilvl w:val="1"/>
          <w:numId w:val="9"/>
        </w:numPr>
        <w:rPr>
          <w:rFonts w:ascii="Aptos" w:hAnsi="Aptos" w:cs="Arial"/>
          <w:sz w:val="22"/>
          <w:szCs w:val="22"/>
        </w:rPr>
      </w:pPr>
      <w:r w:rsidRPr="00AA63A6">
        <w:rPr>
          <w:rFonts w:ascii="Aptos" w:hAnsi="Aptos" w:cs="Arial"/>
          <w:sz w:val="22"/>
          <w:szCs w:val="22"/>
        </w:rPr>
        <w:t>School-wide Student Voice events.</w:t>
      </w:r>
    </w:p>
    <w:p w14:paraId="5AD6727F" w14:textId="20005425" w:rsidR="00137BBD" w:rsidRPr="004520B4" w:rsidRDefault="00137BBD" w:rsidP="00137BBD">
      <w:pPr>
        <w:pStyle w:val="ListParagraph"/>
        <w:numPr>
          <w:ilvl w:val="0"/>
          <w:numId w:val="9"/>
        </w:numPr>
        <w:rPr>
          <w:rFonts w:ascii="Aptos" w:hAnsi="Aptos" w:cs="Arial"/>
          <w:b/>
          <w:bCs/>
          <w:sz w:val="22"/>
          <w:szCs w:val="22"/>
        </w:rPr>
      </w:pPr>
      <w:r>
        <w:rPr>
          <w:rFonts w:ascii="Aptos" w:hAnsi="Aptos" w:cs="Arial"/>
          <w:b/>
          <w:bCs/>
          <w:sz w:val="22"/>
          <w:szCs w:val="22"/>
        </w:rPr>
        <w:t>School Reps</w:t>
      </w:r>
      <w:r w:rsidR="00A070F1">
        <w:rPr>
          <w:rFonts w:ascii="Aptos" w:hAnsi="Aptos" w:cs="Arial"/>
          <w:b/>
          <w:bCs/>
          <w:sz w:val="22"/>
          <w:szCs w:val="22"/>
        </w:rPr>
        <w:t xml:space="preserve">: </w:t>
      </w:r>
      <w:r w:rsidR="00C7276B" w:rsidRPr="004520B4">
        <w:rPr>
          <w:rFonts w:ascii="Aptos" w:hAnsi="Aptos" w:cs="Arial"/>
          <w:sz w:val="22"/>
          <w:szCs w:val="22"/>
        </w:rPr>
        <w:t>This is a part-time paid role, with</w:t>
      </w:r>
      <w:r w:rsidR="00C7276B">
        <w:rPr>
          <w:rFonts w:ascii="Aptos" w:hAnsi="Aptos" w:cs="Arial"/>
          <w:b/>
          <w:bCs/>
          <w:sz w:val="22"/>
          <w:szCs w:val="22"/>
        </w:rPr>
        <w:t xml:space="preserve"> </w:t>
      </w:r>
      <w:r w:rsidR="00A070F1" w:rsidRPr="004520B4">
        <w:rPr>
          <w:rFonts w:ascii="Aptos" w:hAnsi="Aptos" w:cs="Arial"/>
          <w:sz w:val="22"/>
          <w:szCs w:val="22"/>
        </w:rPr>
        <w:t xml:space="preserve">one School Rep per study level per </w:t>
      </w:r>
      <w:r w:rsidR="00CA4481" w:rsidRPr="004520B4">
        <w:rPr>
          <w:rFonts w:ascii="Aptos" w:hAnsi="Aptos" w:cs="Arial"/>
          <w:sz w:val="22"/>
          <w:szCs w:val="22"/>
        </w:rPr>
        <w:t xml:space="preserve">School. </w:t>
      </w:r>
      <w:r w:rsidR="00C95C3E">
        <w:rPr>
          <w:rFonts w:ascii="Aptos" w:hAnsi="Aptos" w:cs="Arial"/>
          <w:sz w:val="22"/>
          <w:szCs w:val="22"/>
        </w:rPr>
        <w:t xml:space="preserve">School Reps </w:t>
      </w:r>
      <w:r w:rsidR="00464CD0" w:rsidRPr="00AA63A6">
        <w:rPr>
          <w:rFonts w:ascii="Aptos" w:hAnsi="Aptos" w:cs="Arial"/>
          <w:sz w:val="22"/>
          <w:szCs w:val="22"/>
        </w:rPr>
        <w:t xml:space="preserve">are expected to actively collect and respond to feedback from their </w:t>
      </w:r>
      <w:proofErr w:type="gramStart"/>
      <w:r w:rsidR="00464CD0" w:rsidRPr="00AA63A6">
        <w:rPr>
          <w:rFonts w:ascii="Aptos" w:hAnsi="Aptos" w:cs="Arial"/>
          <w:sz w:val="22"/>
          <w:szCs w:val="22"/>
        </w:rPr>
        <w:t>peers</w:t>
      </w:r>
      <w:r w:rsidR="00464CD0">
        <w:rPr>
          <w:rFonts w:ascii="Aptos" w:hAnsi="Aptos" w:cs="Arial"/>
          <w:sz w:val="22"/>
          <w:szCs w:val="22"/>
        </w:rPr>
        <w:t>, and</w:t>
      </w:r>
      <w:proofErr w:type="gramEnd"/>
      <w:r w:rsidR="00464CD0">
        <w:rPr>
          <w:rFonts w:ascii="Aptos" w:hAnsi="Aptos" w:cs="Arial"/>
          <w:sz w:val="22"/>
          <w:szCs w:val="22"/>
        </w:rPr>
        <w:t xml:space="preserve"> </w:t>
      </w:r>
      <w:r w:rsidR="00B72BD1">
        <w:rPr>
          <w:rFonts w:ascii="Aptos" w:hAnsi="Aptos" w:cs="Arial"/>
          <w:sz w:val="22"/>
          <w:szCs w:val="22"/>
        </w:rPr>
        <w:t xml:space="preserve">are </w:t>
      </w:r>
      <w:r w:rsidR="00464CD0">
        <w:rPr>
          <w:rFonts w:ascii="Aptos" w:hAnsi="Aptos" w:cs="Arial"/>
          <w:sz w:val="22"/>
          <w:szCs w:val="22"/>
        </w:rPr>
        <w:t xml:space="preserve">also </w:t>
      </w:r>
      <w:r w:rsidR="00B72BD1">
        <w:rPr>
          <w:rFonts w:ascii="Aptos" w:hAnsi="Aptos" w:cs="Arial"/>
          <w:sz w:val="22"/>
          <w:szCs w:val="22"/>
        </w:rPr>
        <w:t xml:space="preserve">expected to work closely with </w:t>
      </w:r>
      <w:r w:rsidR="00D936FC">
        <w:rPr>
          <w:rFonts w:ascii="Aptos" w:hAnsi="Aptos" w:cs="Arial"/>
          <w:sz w:val="22"/>
          <w:szCs w:val="22"/>
        </w:rPr>
        <w:t>academic leads within their School</w:t>
      </w:r>
      <w:r w:rsidR="00031F91">
        <w:rPr>
          <w:rFonts w:ascii="Aptos" w:hAnsi="Aptos" w:cs="Arial"/>
          <w:sz w:val="22"/>
          <w:szCs w:val="22"/>
        </w:rPr>
        <w:t xml:space="preserve"> to take on more of a leadership role within School Student Voice. At</w:t>
      </w:r>
      <w:r w:rsidR="00D936FC">
        <w:rPr>
          <w:rFonts w:ascii="Aptos" w:hAnsi="Aptos" w:cs="Arial"/>
          <w:sz w:val="22"/>
          <w:szCs w:val="22"/>
        </w:rPr>
        <w:t xml:space="preserve"> a minimum</w:t>
      </w:r>
      <w:r w:rsidR="00031F91">
        <w:rPr>
          <w:rFonts w:ascii="Aptos" w:hAnsi="Aptos" w:cs="Arial"/>
          <w:sz w:val="22"/>
          <w:szCs w:val="22"/>
        </w:rPr>
        <w:t xml:space="preserve">, School Reps </w:t>
      </w:r>
      <w:r w:rsidR="00D936FC">
        <w:rPr>
          <w:rFonts w:ascii="Aptos" w:hAnsi="Aptos" w:cs="Arial"/>
          <w:sz w:val="22"/>
          <w:szCs w:val="22"/>
        </w:rPr>
        <w:t xml:space="preserve">are expected </w:t>
      </w:r>
      <w:r w:rsidR="002F5569">
        <w:rPr>
          <w:rFonts w:ascii="Aptos" w:hAnsi="Aptos" w:cs="Arial"/>
          <w:sz w:val="22"/>
          <w:szCs w:val="22"/>
        </w:rPr>
        <w:t>attend and contribute to:</w:t>
      </w:r>
    </w:p>
    <w:p w14:paraId="4409DEC4" w14:textId="63B0AD0D" w:rsidR="00574E3E" w:rsidRDefault="00574E3E" w:rsidP="00E86CCF">
      <w:pPr>
        <w:pStyle w:val="ListParagraph"/>
        <w:numPr>
          <w:ilvl w:val="1"/>
          <w:numId w:val="9"/>
        </w:numPr>
        <w:rPr>
          <w:rFonts w:ascii="Aptos" w:hAnsi="Aptos" w:cs="Arial"/>
          <w:sz w:val="22"/>
          <w:szCs w:val="22"/>
        </w:rPr>
      </w:pPr>
      <w:r>
        <w:rPr>
          <w:rFonts w:ascii="Aptos" w:hAnsi="Aptos" w:cs="Arial"/>
          <w:sz w:val="22"/>
          <w:szCs w:val="22"/>
        </w:rPr>
        <w:t xml:space="preserve">Meetings to set agendas and </w:t>
      </w:r>
      <w:r w:rsidR="003649E0">
        <w:rPr>
          <w:rFonts w:ascii="Aptos" w:hAnsi="Aptos" w:cs="Arial"/>
          <w:sz w:val="22"/>
          <w:szCs w:val="22"/>
        </w:rPr>
        <w:t xml:space="preserve">plan </w:t>
      </w:r>
      <w:r w:rsidR="00DB796C">
        <w:rPr>
          <w:rFonts w:ascii="Aptos" w:hAnsi="Aptos" w:cs="Arial"/>
          <w:sz w:val="22"/>
          <w:szCs w:val="22"/>
        </w:rPr>
        <w:t>proposals for School Student Voice Forums.</w:t>
      </w:r>
    </w:p>
    <w:p w14:paraId="571BB63E" w14:textId="2B49A9F5" w:rsidR="00E86CCF" w:rsidRPr="004520B4" w:rsidRDefault="002F5569" w:rsidP="00E86CCF">
      <w:pPr>
        <w:pStyle w:val="ListParagraph"/>
        <w:numPr>
          <w:ilvl w:val="1"/>
          <w:numId w:val="9"/>
        </w:numPr>
        <w:rPr>
          <w:rFonts w:ascii="Aptos" w:hAnsi="Aptos" w:cs="Arial"/>
          <w:sz w:val="22"/>
          <w:szCs w:val="22"/>
        </w:rPr>
      </w:pPr>
      <w:r>
        <w:rPr>
          <w:rFonts w:ascii="Aptos" w:hAnsi="Aptos" w:cs="Arial"/>
          <w:sz w:val="22"/>
          <w:szCs w:val="22"/>
        </w:rPr>
        <w:t>School</w:t>
      </w:r>
      <w:r w:rsidR="00D936FC" w:rsidRPr="004520B4">
        <w:rPr>
          <w:rFonts w:ascii="Aptos" w:hAnsi="Aptos" w:cs="Arial"/>
          <w:sz w:val="22"/>
          <w:szCs w:val="22"/>
        </w:rPr>
        <w:t xml:space="preserve"> </w:t>
      </w:r>
      <w:r w:rsidR="002462A0" w:rsidRPr="004520B4">
        <w:rPr>
          <w:rFonts w:ascii="Aptos" w:hAnsi="Aptos" w:cs="Arial"/>
          <w:sz w:val="22"/>
          <w:szCs w:val="22"/>
        </w:rPr>
        <w:t>Student Voice Forums</w:t>
      </w:r>
      <w:r>
        <w:rPr>
          <w:rFonts w:ascii="Aptos" w:hAnsi="Aptos" w:cs="Arial"/>
          <w:sz w:val="22"/>
          <w:szCs w:val="22"/>
        </w:rPr>
        <w:t xml:space="preserve"> (acting as Co-Chairs).</w:t>
      </w:r>
    </w:p>
    <w:p w14:paraId="5AB6E71E" w14:textId="7D95BEBC" w:rsidR="00452992" w:rsidRDefault="002462A0" w:rsidP="00574E3E">
      <w:pPr>
        <w:pStyle w:val="ListParagraph"/>
        <w:numPr>
          <w:ilvl w:val="1"/>
          <w:numId w:val="9"/>
        </w:numPr>
        <w:rPr>
          <w:rFonts w:ascii="Aptos" w:hAnsi="Aptos" w:cs="Arial"/>
          <w:sz w:val="22"/>
          <w:szCs w:val="22"/>
        </w:rPr>
      </w:pPr>
      <w:r w:rsidRPr="004520B4">
        <w:rPr>
          <w:rFonts w:ascii="Aptos" w:hAnsi="Aptos" w:cs="Arial"/>
          <w:sz w:val="22"/>
          <w:szCs w:val="22"/>
        </w:rPr>
        <w:t>School Education and Student Experience Committee</w:t>
      </w:r>
      <w:r w:rsidR="002F5569" w:rsidRPr="004520B4">
        <w:rPr>
          <w:rFonts w:ascii="Aptos" w:hAnsi="Aptos" w:cs="Arial"/>
          <w:sz w:val="22"/>
          <w:szCs w:val="22"/>
        </w:rPr>
        <w:t>.</w:t>
      </w:r>
    </w:p>
    <w:p w14:paraId="2114FAD6" w14:textId="17EEFD54" w:rsidR="00357220" w:rsidRPr="004520B4" w:rsidRDefault="00357220" w:rsidP="00574E3E">
      <w:pPr>
        <w:pStyle w:val="ListParagraph"/>
        <w:numPr>
          <w:ilvl w:val="1"/>
          <w:numId w:val="9"/>
        </w:numPr>
        <w:rPr>
          <w:rFonts w:ascii="Aptos" w:hAnsi="Aptos" w:cs="Arial"/>
          <w:sz w:val="22"/>
          <w:szCs w:val="22"/>
        </w:rPr>
      </w:pPr>
      <w:r>
        <w:rPr>
          <w:rFonts w:ascii="Aptos" w:hAnsi="Aptos" w:cs="Arial"/>
          <w:sz w:val="22"/>
          <w:szCs w:val="22"/>
        </w:rPr>
        <w:t>School-wide Student Voice events (acting as co-hosts / co-leads).</w:t>
      </w:r>
    </w:p>
    <w:p w14:paraId="4799608A" w14:textId="0F1638BC" w:rsidR="00C04084" w:rsidRDefault="002A3D87" w:rsidP="00FB2ACC">
      <w:pPr>
        <w:rPr>
          <w:rFonts w:ascii="Aptos" w:hAnsi="Aptos" w:cs="Arial"/>
          <w:sz w:val="22"/>
          <w:szCs w:val="22"/>
        </w:rPr>
      </w:pPr>
      <w:r w:rsidRPr="00130A42">
        <w:rPr>
          <w:rFonts w:ascii="Aptos" w:hAnsi="Aptos" w:cs="Arial"/>
          <w:b/>
          <w:bCs/>
          <w:sz w:val="22"/>
          <w:szCs w:val="22"/>
        </w:rPr>
        <w:t>7.</w:t>
      </w:r>
      <w:r w:rsidR="002C06FA">
        <w:rPr>
          <w:rFonts w:ascii="Aptos" w:hAnsi="Aptos" w:cs="Arial"/>
          <w:b/>
          <w:bCs/>
          <w:sz w:val="22"/>
          <w:szCs w:val="22"/>
        </w:rPr>
        <w:t>2</w:t>
      </w:r>
      <w:r w:rsidRPr="00130A42">
        <w:rPr>
          <w:rFonts w:ascii="Aptos" w:hAnsi="Aptos" w:cs="Arial"/>
          <w:b/>
          <w:bCs/>
          <w:sz w:val="22"/>
          <w:szCs w:val="22"/>
        </w:rPr>
        <w:t xml:space="preserve"> </w:t>
      </w:r>
      <w:r w:rsidR="00130A42">
        <w:rPr>
          <w:rFonts w:ascii="Aptos" w:hAnsi="Aptos" w:cs="Arial"/>
          <w:b/>
          <w:bCs/>
          <w:sz w:val="22"/>
          <w:szCs w:val="22"/>
        </w:rPr>
        <w:t>Purpose</w:t>
      </w:r>
      <w:r w:rsidR="00361D5E">
        <w:rPr>
          <w:rFonts w:ascii="Aptos" w:hAnsi="Aptos" w:cs="Arial"/>
          <w:b/>
          <w:bCs/>
          <w:sz w:val="22"/>
          <w:szCs w:val="22"/>
        </w:rPr>
        <w:t xml:space="preserve"> and overview</w:t>
      </w:r>
      <w:r w:rsidR="00371BED">
        <w:rPr>
          <w:rFonts w:ascii="Aptos" w:hAnsi="Aptos" w:cs="Arial"/>
          <w:b/>
          <w:bCs/>
          <w:sz w:val="22"/>
          <w:szCs w:val="22"/>
        </w:rPr>
        <w:t>:</w:t>
      </w:r>
      <w:r>
        <w:rPr>
          <w:rFonts w:ascii="Aptos" w:hAnsi="Aptos" w:cs="Arial"/>
          <w:sz w:val="22"/>
          <w:szCs w:val="22"/>
        </w:rPr>
        <w:t xml:space="preserve"> </w:t>
      </w:r>
      <w:r w:rsidR="00AB4926">
        <w:rPr>
          <w:rFonts w:ascii="Aptos" w:hAnsi="Aptos" w:cs="Arial"/>
          <w:sz w:val="22"/>
          <w:szCs w:val="22"/>
        </w:rPr>
        <w:t xml:space="preserve">Student Voice Forums (SVF) </w:t>
      </w:r>
      <w:r w:rsidR="002E3033">
        <w:rPr>
          <w:rFonts w:ascii="Aptos" w:hAnsi="Aptos" w:cs="Arial"/>
          <w:sz w:val="22"/>
          <w:szCs w:val="22"/>
        </w:rPr>
        <w:t xml:space="preserve">provide a channel for </w:t>
      </w:r>
      <w:r w:rsidR="00ED4111">
        <w:rPr>
          <w:rFonts w:ascii="Aptos" w:hAnsi="Aptos" w:cs="Arial"/>
          <w:sz w:val="22"/>
          <w:szCs w:val="22"/>
        </w:rPr>
        <w:t>taught</w:t>
      </w:r>
      <w:r w:rsidR="002E3033" w:rsidRPr="002E3033">
        <w:rPr>
          <w:rFonts w:ascii="Aptos" w:hAnsi="Aptos" w:cs="Arial"/>
          <w:sz w:val="22"/>
          <w:szCs w:val="22"/>
        </w:rPr>
        <w:t xml:space="preserve"> students to contribute to planning and decision-making processes </w:t>
      </w:r>
      <w:r w:rsidR="00ED4111">
        <w:rPr>
          <w:rFonts w:ascii="Aptos" w:hAnsi="Aptos" w:cs="Arial"/>
          <w:sz w:val="22"/>
          <w:szCs w:val="22"/>
        </w:rPr>
        <w:t>within their school</w:t>
      </w:r>
      <w:r w:rsidR="00CB71DF">
        <w:rPr>
          <w:rFonts w:ascii="Aptos" w:hAnsi="Aptos" w:cs="Arial"/>
          <w:sz w:val="22"/>
          <w:szCs w:val="22"/>
        </w:rPr>
        <w:t xml:space="preserve"> in consultation with academic leads</w:t>
      </w:r>
      <w:r w:rsidR="00ED4111">
        <w:rPr>
          <w:rFonts w:ascii="Aptos" w:hAnsi="Aptos" w:cs="Arial"/>
          <w:sz w:val="22"/>
          <w:szCs w:val="22"/>
        </w:rPr>
        <w:t xml:space="preserve">. </w:t>
      </w:r>
      <w:r w:rsidR="001845C1">
        <w:rPr>
          <w:rFonts w:ascii="Aptos" w:hAnsi="Aptos" w:cs="Arial"/>
          <w:sz w:val="22"/>
          <w:szCs w:val="22"/>
        </w:rPr>
        <w:t xml:space="preserve">At Student Voice Forums, Course and School Reps will </w:t>
      </w:r>
      <w:r w:rsidR="00CB71DF">
        <w:rPr>
          <w:rFonts w:ascii="Aptos" w:hAnsi="Aptos" w:cs="Arial"/>
          <w:sz w:val="22"/>
          <w:szCs w:val="22"/>
        </w:rPr>
        <w:t xml:space="preserve">work with the school Student Experience Lead </w:t>
      </w:r>
      <w:r w:rsidR="00FE2901">
        <w:rPr>
          <w:rFonts w:ascii="Aptos" w:hAnsi="Aptos" w:cs="Arial"/>
          <w:sz w:val="22"/>
          <w:szCs w:val="22"/>
        </w:rPr>
        <w:t xml:space="preserve">and other academic staff (as appropriate) </w:t>
      </w:r>
      <w:r w:rsidR="00CB71DF">
        <w:rPr>
          <w:rFonts w:ascii="Aptos" w:hAnsi="Aptos" w:cs="Arial"/>
          <w:sz w:val="22"/>
          <w:szCs w:val="22"/>
        </w:rPr>
        <w:t xml:space="preserve">to </w:t>
      </w:r>
      <w:r w:rsidR="002E3033" w:rsidRPr="002E3033">
        <w:rPr>
          <w:rFonts w:ascii="Aptos" w:hAnsi="Aptos" w:cs="Arial"/>
          <w:sz w:val="22"/>
          <w:szCs w:val="22"/>
        </w:rPr>
        <w:t xml:space="preserve">actively engage in analysis of student feedback, discussion of </w:t>
      </w:r>
      <w:r w:rsidR="00653F3D">
        <w:rPr>
          <w:rFonts w:ascii="Aptos" w:hAnsi="Aptos" w:cs="Arial"/>
          <w:sz w:val="22"/>
          <w:szCs w:val="22"/>
        </w:rPr>
        <w:t>proposals, agreement of actions</w:t>
      </w:r>
      <w:r w:rsidR="002E3033" w:rsidRPr="002E3033">
        <w:rPr>
          <w:rFonts w:ascii="Aptos" w:hAnsi="Aptos" w:cs="Arial"/>
          <w:sz w:val="22"/>
          <w:szCs w:val="22"/>
        </w:rPr>
        <w:t>, and design and delivery of enhancements to academic study.</w:t>
      </w:r>
      <w:r w:rsidR="00653F3D">
        <w:rPr>
          <w:rFonts w:ascii="Aptos" w:hAnsi="Aptos" w:cs="Arial"/>
          <w:sz w:val="22"/>
          <w:szCs w:val="22"/>
        </w:rPr>
        <w:t xml:space="preserve"> </w:t>
      </w:r>
      <w:r w:rsidR="002548A8" w:rsidRPr="002548A8">
        <w:rPr>
          <w:rFonts w:ascii="Aptos" w:hAnsi="Aptos" w:cs="Arial"/>
          <w:sz w:val="22"/>
          <w:szCs w:val="22"/>
        </w:rPr>
        <w:t xml:space="preserve">Student Voice Forums are for </w:t>
      </w:r>
      <w:r w:rsidR="00D337B3">
        <w:rPr>
          <w:rFonts w:ascii="Aptos" w:hAnsi="Aptos" w:cs="Arial"/>
          <w:sz w:val="22"/>
          <w:szCs w:val="22"/>
        </w:rPr>
        <w:t xml:space="preserve">discussion of options and ideas, and for </w:t>
      </w:r>
      <w:r w:rsidR="002548A8" w:rsidRPr="002548A8">
        <w:rPr>
          <w:rFonts w:ascii="Aptos" w:hAnsi="Aptos" w:cs="Arial"/>
          <w:sz w:val="22"/>
          <w:szCs w:val="22"/>
        </w:rPr>
        <w:t>action planning, and not for general feedback or reporting of issues.</w:t>
      </w:r>
    </w:p>
    <w:p w14:paraId="3C188B1B" w14:textId="628B2C62" w:rsidR="006C3C30" w:rsidRDefault="008C71DF" w:rsidP="003F75E9">
      <w:pPr>
        <w:ind w:left="426"/>
        <w:rPr>
          <w:rFonts w:ascii="Aptos" w:hAnsi="Aptos" w:cs="Arial"/>
          <w:sz w:val="22"/>
          <w:szCs w:val="22"/>
        </w:rPr>
      </w:pPr>
      <w:r>
        <w:rPr>
          <w:rFonts w:ascii="Aptos" w:hAnsi="Aptos" w:cs="Arial"/>
          <w:sz w:val="22"/>
          <w:szCs w:val="22"/>
        </w:rPr>
        <w:lastRenderedPageBreak/>
        <w:t xml:space="preserve">7.1.1 </w:t>
      </w:r>
      <w:r w:rsidR="00CB71DF">
        <w:rPr>
          <w:rFonts w:ascii="Aptos" w:hAnsi="Aptos" w:cs="Arial"/>
          <w:sz w:val="22"/>
          <w:szCs w:val="22"/>
        </w:rPr>
        <w:t xml:space="preserve">Ahead of each </w:t>
      </w:r>
      <w:r w:rsidR="00361D5E">
        <w:rPr>
          <w:rFonts w:ascii="Aptos" w:hAnsi="Aptos" w:cs="Arial"/>
          <w:sz w:val="22"/>
          <w:szCs w:val="22"/>
        </w:rPr>
        <w:t>SVF</w:t>
      </w:r>
      <w:r w:rsidR="00CB71DF">
        <w:rPr>
          <w:rFonts w:ascii="Aptos" w:hAnsi="Aptos" w:cs="Arial"/>
          <w:sz w:val="22"/>
          <w:szCs w:val="22"/>
        </w:rPr>
        <w:t>, School Reps and staff Student Experience Leads will consider f</w:t>
      </w:r>
      <w:r w:rsidR="00371BED">
        <w:rPr>
          <w:rFonts w:ascii="Aptos" w:hAnsi="Aptos" w:cs="Arial"/>
          <w:sz w:val="22"/>
          <w:szCs w:val="22"/>
        </w:rPr>
        <w:t>eedback from across all channels</w:t>
      </w:r>
      <w:r w:rsidR="00CB71DF">
        <w:rPr>
          <w:rFonts w:ascii="Aptos" w:hAnsi="Aptos" w:cs="Arial"/>
          <w:sz w:val="22"/>
          <w:szCs w:val="22"/>
        </w:rPr>
        <w:t>,</w:t>
      </w:r>
      <w:r w:rsidR="00371BED">
        <w:rPr>
          <w:rFonts w:ascii="Aptos" w:hAnsi="Aptos" w:cs="Arial"/>
          <w:sz w:val="22"/>
          <w:szCs w:val="22"/>
        </w:rPr>
        <w:t xml:space="preserve"> identify themes and provide insight </w:t>
      </w:r>
      <w:r w:rsidR="00DF3595">
        <w:rPr>
          <w:rFonts w:ascii="Aptos" w:hAnsi="Aptos" w:cs="Arial"/>
          <w:sz w:val="22"/>
          <w:szCs w:val="22"/>
        </w:rPr>
        <w:t>to s</w:t>
      </w:r>
      <w:r w:rsidR="00D344D2">
        <w:rPr>
          <w:rFonts w:ascii="Aptos" w:hAnsi="Aptos" w:cs="Arial"/>
          <w:sz w:val="22"/>
          <w:szCs w:val="22"/>
        </w:rPr>
        <w:t xml:space="preserve">hape the discussion and planning activity </w:t>
      </w:r>
      <w:r w:rsidR="00EF29F9">
        <w:rPr>
          <w:rFonts w:ascii="Aptos" w:hAnsi="Aptos" w:cs="Arial"/>
          <w:sz w:val="22"/>
          <w:szCs w:val="22"/>
        </w:rPr>
        <w:t xml:space="preserve">at </w:t>
      </w:r>
      <w:r w:rsidR="00245088">
        <w:rPr>
          <w:rFonts w:ascii="Aptos" w:hAnsi="Aptos" w:cs="Arial"/>
          <w:sz w:val="22"/>
          <w:szCs w:val="22"/>
        </w:rPr>
        <w:t xml:space="preserve">the </w:t>
      </w:r>
      <w:r w:rsidR="00173A59">
        <w:rPr>
          <w:rFonts w:ascii="Aptos" w:hAnsi="Aptos" w:cs="Arial"/>
          <w:sz w:val="22"/>
          <w:szCs w:val="22"/>
        </w:rPr>
        <w:t>next S</w:t>
      </w:r>
      <w:r w:rsidR="000D71BB">
        <w:rPr>
          <w:rFonts w:ascii="Aptos" w:hAnsi="Aptos" w:cs="Arial"/>
          <w:sz w:val="22"/>
          <w:szCs w:val="22"/>
        </w:rPr>
        <w:t>VF</w:t>
      </w:r>
      <w:r w:rsidR="00371BED">
        <w:rPr>
          <w:rFonts w:ascii="Aptos" w:hAnsi="Aptos" w:cs="Arial"/>
          <w:sz w:val="22"/>
          <w:szCs w:val="22"/>
        </w:rPr>
        <w:t xml:space="preserve">. </w:t>
      </w:r>
      <w:r w:rsidR="00CB71DF">
        <w:rPr>
          <w:rFonts w:ascii="Aptos" w:hAnsi="Aptos" w:cs="Arial"/>
          <w:sz w:val="22"/>
          <w:szCs w:val="22"/>
        </w:rPr>
        <w:t xml:space="preserve">The University Student Voice and Experience team will </w:t>
      </w:r>
      <w:r w:rsidR="00B2205D">
        <w:rPr>
          <w:rFonts w:ascii="Aptos" w:hAnsi="Aptos" w:cs="Arial"/>
          <w:sz w:val="22"/>
          <w:szCs w:val="22"/>
        </w:rPr>
        <w:t xml:space="preserve">facilitate </w:t>
      </w:r>
      <w:r w:rsidR="00CB71DF">
        <w:rPr>
          <w:rFonts w:ascii="Aptos" w:hAnsi="Aptos" w:cs="Arial"/>
          <w:sz w:val="22"/>
          <w:szCs w:val="22"/>
        </w:rPr>
        <w:t xml:space="preserve">the collation of </w:t>
      </w:r>
      <w:r w:rsidR="006C3C30">
        <w:rPr>
          <w:rFonts w:ascii="Aptos" w:hAnsi="Aptos" w:cs="Arial"/>
          <w:sz w:val="22"/>
          <w:szCs w:val="22"/>
        </w:rPr>
        <w:t xml:space="preserve">feedback across channels to support this work. </w:t>
      </w:r>
    </w:p>
    <w:p w14:paraId="26CBFC7A" w14:textId="10328C43" w:rsidR="00BB20C9" w:rsidRPr="00BB20C9" w:rsidRDefault="008C71DF" w:rsidP="003F75E9">
      <w:pPr>
        <w:ind w:left="426"/>
        <w:rPr>
          <w:rFonts w:ascii="Aptos" w:hAnsi="Aptos" w:cs="Arial"/>
          <w:sz w:val="22"/>
          <w:szCs w:val="22"/>
        </w:rPr>
      </w:pPr>
      <w:r>
        <w:rPr>
          <w:rFonts w:ascii="Aptos" w:hAnsi="Aptos" w:cs="Arial"/>
          <w:sz w:val="22"/>
          <w:szCs w:val="22"/>
        </w:rPr>
        <w:t>7.</w:t>
      </w:r>
      <w:r w:rsidR="002C06FA">
        <w:rPr>
          <w:rFonts w:ascii="Aptos" w:hAnsi="Aptos" w:cs="Arial"/>
          <w:sz w:val="22"/>
          <w:szCs w:val="22"/>
        </w:rPr>
        <w:t>2</w:t>
      </w:r>
      <w:r>
        <w:rPr>
          <w:rFonts w:ascii="Aptos" w:hAnsi="Aptos" w:cs="Arial"/>
          <w:sz w:val="22"/>
          <w:szCs w:val="22"/>
        </w:rPr>
        <w:t xml:space="preserve">.2 </w:t>
      </w:r>
      <w:r w:rsidR="00BB20C9" w:rsidRPr="00BB20C9">
        <w:rPr>
          <w:rFonts w:ascii="Aptos" w:hAnsi="Aptos" w:cs="Arial"/>
          <w:sz w:val="22"/>
          <w:szCs w:val="22"/>
        </w:rPr>
        <w:t>SVFs will consider student feedback related to academic study (modules / course / academic experience)</w:t>
      </w:r>
      <w:r w:rsidR="00063D6D">
        <w:rPr>
          <w:rFonts w:ascii="Aptos" w:hAnsi="Aptos" w:cs="Arial"/>
          <w:sz w:val="22"/>
          <w:szCs w:val="22"/>
        </w:rPr>
        <w:t xml:space="preserve">, and any feedback not directly related to academic study will be considered and actioned </w:t>
      </w:r>
      <w:r>
        <w:rPr>
          <w:rFonts w:ascii="Aptos" w:hAnsi="Aptos" w:cs="Arial"/>
          <w:sz w:val="22"/>
          <w:szCs w:val="22"/>
        </w:rPr>
        <w:t>via the appropriate channel outside of Student Voice Forums.</w:t>
      </w:r>
    </w:p>
    <w:p w14:paraId="7AA1A34B" w14:textId="7E3BA5F3" w:rsidR="00BB20C9" w:rsidRPr="00BB20C9" w:rsidRDefault="008C71DF" w:rsidP="003F75E9">
      <w:pPr>
        <w:ind w:left="426"/>
        <w:rPr>
          <w:rFonts w:ascii="Aptos" w:hAnsi="Aptos" w:cs="Arial"/>
          <w:sz w:val="22"/>
          <w:szCs w:val="22"/>
        </w:rPr>
      </w:pPr>
      <w:r>
        <w:rPr>
          <w:rFonts w:ascii="Aptos" w:hAnsi="Aptos" w:cs="Arial"/>
          <w:sz w:val="22"/>
          <w:szCs w:val="22"/>
        </w:rPr>
        <w:t>7.</w:t>
      </w:r>
      <w:r w:rsidR="002C06FA">
        <w:rPr>
          <w:rFonts w:ascii="Aptos" w:hAnsi="Aptos" w:cs="Arial"/>
          <w:sz w:val="22"/>
          <w:szCs w:val="22"/>
        </w:rPr>
        <w:t>2</w:t>
      </w:r>
      <w:r>
        <w:rPr>
          <w:rFonts w:ascii="Aptos" w:hAnsi="Aptos" w:cs="Arial"/>
          <w:sz w:val="22"/>
          <w:szCs w:val="22"/>
        </w:rPr>
        <w:t xml:space="preserve">.3 </w:t>
      </w:r>
      <w:r w:rsidR="00BB20C9" w:rsidRPr="00BB20C9">
        <w:rPr>
          <w:rFonts w:ascii="Aptos" w:hAnsi="Aptos" w:cs="Arial"/>
          <w:sz w:val="22"/>
          <w:szCs w:val="22"/>
        </w:rPr>
        <w:t>SVFs will consider wider course and school themes and will not address specific module feedback or local issues (</w:t>
      </w:r>
      <w:r w:rsidR="003B465D">
        <w:rPr>
          <w:rFonts w:ascii="Aptos" w:hAnsi="Aptos" w:cs="Arial"/>
          <w:sz w:val="22"/>
          <w:szCs w:val="22"/>
        </w:rPr>
        <w:t>e.g.</w:t>
      </w:r>
      <w:r w:rsidR="00BB20C9" w:rsidRPr="00BB20C9">
        <w:rPr>
          <w:rFonts w:ascii="Aptos" w:hAnsi="Aptos" w:cs="Arial"/>
          <w:sz w:val="22"/>
          <w:szCs w:val="22"/>
        </w:rPr>
        <w:t xml:space="preserve"> temperature in a specific lecture theatre).  </w:t>
      </w:r>
    </w:p>
    <w:p w14:paraId="3B87A787" w14:textId="515A63A5" w:rsidR="00371BED" w:rsidRPr="001B37BB" w:rsidRDefault="003B465D" w:rsidP="003F75E9">
      <w:pPr>
        <w:ind w:left="426"/>
        <w:rPr>
          <w:rFonts w:ascii="Aptos" w:hAnsi="Aptos" w:cs="Arial"/>
          <w:sz w:val="22"/>
          <w:szCs w:val="22"/>
        </w:rPr>
      </w:pPr>
      <w:r>
        <w:rPr>
          <w:rFonts w:ascii="Aptos" w:hAnsi="Aptos" w:cs="Arial"/>
          <w:sz w:val="22"/>
          <w:szCs w:val="22"/>
        </w:rPr>
        <w:t>7.</w:t>
      </w:r>
      <w:r w:rsidR="002C06FA">
        <w:rPr>
          <w:rFonts w:ascii="Aptos" w:hAnsi="Aptos" w:cs="Arial"/>
          <w:sz w:val="22"/>
          <w:szCs w:val="22"/>
        </w:rPr>
        <w:t>2</w:t>
      </w:r>
      <w:r>
        <w:rPr>
          <w:rFonts w:ascii="Aptos" w:hAnsi="Aptos" w:cs="Arial"/>
          <w:sz w:val="22"/>
          <w:szCs w:val="22"/>
        </w:rPr>
        <w:t xml:space="preserve">.4 </w:t>
      </w:r>
      <w:r w:rsidR="00BB20C9" w:rsidRPr="00BB20C9">
        <w:rPr>
          <w:rFonts w:ascii="Aptos" w:hAnsi="Aptos" w:cs="Arial"/>
          <w:sz w:val="22"/>
          <w:szCs w:val="22"/>
        </w:rPr>
        <w:t xml:space="preserve">SVFs will consider feedback already collected and </w:t>
      </w:r>
      <w:r w:rsidR="00D74427">
        <w:rPr>
          <w:rFonts w:ascii="Aptos" w:hAnsi="Aptos" w:cs="Arial"/>
          <w:sz w:val="22"/>
          <w:szCs w:val="22"/>
        </w:rPr>
        <w:t xml:space="preserve">are primarily a forum to </w:t>
      </w:r>
      <w:r w:rsidR="00BB20C9" w:rsidRPr="00BB20C9">
        <w:rPr>
          <w:rFonts w:ascii="Aptos" w:hAnsi="Aptos" w:cs="Arial"/>
          <w:sz w:val="22"/>
          <w:szCs w:val="22"/>
        </w:rPr>
        <w:t>agree on proposed plans/actions for enhancement</w:t>
      </w:r>
      <w:r w:rsidR="00D74427">
        <w:rPr>
          <w:rFonts w:ascii="Aptos" w:hAnsi="Aptos" w:cs="Arial"/>
          <w:sz w:val="22"/>
          <w:szCs w:val="22"/>
        </w:rPr>
        <w:t xml:space="preserve"> (and not primarily a forum </w:t>
      </w:r>
      <w:r w:rsidR="003F75E9">
        <w:rPr>
          <w:rFonts w:ascii="Aptos" w:hAnsi="Aptos" w:cs="Arial"/>
          <w:sz w:val="22"/>
          <w:szCs w:val="22"/>
        </w:rPr>
        <w:t>for new feedback items)</w:t>
      </w:r>
      <w:r w:rsidR="00BB20C9" w:rsidRPr="00BB20C9">
        <w:rPr>
          <w:rFonts w:ascii="Aptos" w:hAnsi="Aptos" w:cs="Arial"/>
          <w:sz w:val="22"/>
          <w:szCs w:val="22"/>
        </w:rPr>
        <w:t xml:space="preserve">. </w:t>
      </w:r>
    </w:p>
    <w:p w14:paraId="16A1F0A7" w14:textId="13ADA143" w:rsidR="00FB2ACC" w:rsidRDefault="002A3D87" w:rsidP="00FB2ACC">
      <w:pPr>
        <w:rPr>
          <w:rFonts w:ascii="Aptos" w:hAnsi="Aptos" w:cs="Arial"/>
          <w:sz w:val="22"/>
          <w:szCs w:val="22"/>
        </w:rPr>
      </w:pPr>
      <w:r w:rsidRPr="00130A42">
        <w:rPr>
          <w:rFonts w:ascii="Aptos" w:hAnsi="Aptos" w:cs="Arial"/>
          <w:b/>
          <w:bCs/>
          <w:sz w:val="22"/>
          <w:szCs w:val="22"/>
        </w:rPr>
        <w:t>7.</w:t>
      </w:r>
      <w:r w:rsidR="002C06FA">
        <w:rPr>
          <w:rFonts w:ascii="Aptos" w:hAnsi="Aptos" w:cs="Arial"/>
          <w:b/>
          <w:bCs/>
          <w:sz w:val="22"/>
          <w:szCs w:val="22"/>
        </w:rPr>
        <w:t>3</w:t>
      </w:r>
      <w:r w:rsidR="002C06FA" w:rsidRPr="00130A42">
        <w:rPr>
          <w:rFonts w:ascii="Aptos" w:hAnsi="Aptos" w:cs="Arial"/>
          <w:b/>
          <w:bCs/>
          <w:sz w:val="22"/>
          <w:szCs w:val="22"/>
        </w:rPr>
        <w:t xml:space="preserve"> </w:t>
      </w:r>
      <w:r w:rsidRPr="00130A42">
        <w:rPr>
          <w:rFonts w:ascii="Aptos" w:hAnsi="Aptos" w:cs="Arial"/>
          <w:b/>
          <w:bCs/>
          <w:sz w:val="22"/>
          <w:szCs w:val="22"/>
        </w:rPr>
        <w:t>Frequency</w:t>
      </w:r>
      <w:r w:rsidR="00130A42" w:rsidRPr="00130A42">
        <w:rPr>
          <w:rFonts w:ascii="Aptos" w:hAnsi="Aptos" w:cs="Arial"/>
          <w:b/>
          <w:bCs/>
          <w:sz w:val="22"/>
          <w:szCs w:val="22"/>
        </w:rPr>
        <w:t xml:space="preserve"> and schedule</w:t>
      </w:r>
      <w:r w:rsidRPr="00130A42">
        <w:rPr>
          <w:rFonts w:ascii="Aptos" w:hAnsi="Aptos" w:cs="Arial"/>
          <w:b/>
          <w:bCs/>
          <w:sz w:val="22"/>
          <w:szCs w:val="22"/>
        </w:rPr>
        <w:t>:</w:t>
      </w:r>
      <w:r>
        <w:rPr>
          <w:rFonts w:ascii="Aptos" w:hAnsi="Aptos" w:cs="Arial"/>
          <w:sz w:val="22"/>
          <w:szCs w:val="22"/>
        </w:rPr>
        <w:t xml:space="preserve"> </w:t>
      </w:r>
      <w:r w:rsidR="00FB2ACC" w:rsidRPr="001B37BB">
        <w:rPr>
          <w:rFonts w:ascii="Aptos" w:hAnsi="Aptos" w:cs="Arial"/>
          <w:sz w:val="22"/>
          <w:szCs w:val="22"/>
        </w:rPr>
        <w:t xml:space="preserve">Each School will </w:t>
      </w:r>
      <w:r w:rsidR="00D11B46">
        <w:rPr>
          <w:rFonts w:ascii="Aptos" w:hAnsi="Aptos" w:cs="Arial"/>
          <w:sz w:val="22"/>
          <w:szCs w:val="22"/>
        </w:rPr>
        <w:t>plan two Student Voice Forums in each academic year</w:t>
      </w:r>
      <w:r w:rsidR="009936B3">
        <w:rPr>
          <w:rFonts w:ascii="Aptos" w:hAnsi="Aptos" w:cs="Arial"/>
          <w:sz w:val="22"/>
          <w:szCs w:val="22"/>
        </w:rPr>
        <w:t xml:space="preserve">. </w:t>
      </w:r>
      <w:r w:rsidR="003A7990">
        <w:rPr>
          <w:rFonts w:ascii="Aptos" w:hAnsi="Aptos" w:cs="Arial"/>
          <w:sz w:val="22"/>
          <w:szCs w:val="22"/>
        </w:rPr>
        <w:t>Student Voice Forums</w:t>
      </w:r>
      <w:r w:rsidR="00316921">
        <w:rPr>
          <w:rFonts w:ascii="Aptos" w:hAnsi="Aptos" w:cs="Arial"/>
          <w:sz w:val="22"/>
          <w:szCs w:val="22"/>
        </w:rPr>
        <w:t xml:space="preserve"> </w:t>
      </w:r>
      <w:r w:rsidR="00F61936">
        <w:rPr>
          <w:rFonts w:ascii="Aptos" w:hAnsi="Aptos" w:cs="Arial"/>
          <w:sz w:val="22"/>
          <w:szCs w:val="22"/>
        </w:rPr>
        <w:t xml:space="preserve">may </w:t>
      </w:r>
      <w:r w:rsidR="000F6E63">
        <w:rPr>
          <w:rFonts w:ascii="Aptos" w:hAnsi="Aptos" w:cs="Arial"/>
          <w:sz w:val="22"/>
          <w:szCs w:val="22"/>
        </w:rPr>
        <w:t>be held</w:t>
      </w:r>
      <w:r w:rsidR="00F61936">
        <w:rPr>
          <w:rFonts w:ascii="Aptos" w:hAnsi="Aptos" w:cs="Arial"/>
          <w:sz w:val="22"/>
          <w:szCs w:val="22"/>
        </w:rPr>
        <w:t xml:space="preserve"> in any teaching term</w:t>
      </w:r>
      <w:r w:rsidR="000F6E63">
        <w:rPr>
          <w:rFonts w:ascii="Aptos" w:hAnsi="Aptos" w:cs="Arial"/>
          <w:sz w:val="22"/>
          <w:szCs w:val="22"/>
        </w:rPr>
        <w:t xml:space="preserve">, and the </w:t>
      </w:r>
      <w:r w:rsidR="000E68D7">
        <w:rPr>
          <w:rFonts w:ascii="Aptos" w:hAnsi="Aptos" w:cs="Arial"/>
          <w:sz w:val="22"/>
          <w:szCs w:val="22"/>
        </w:rPr>
        <w:t>schedule and</w:t>
      </w:r>
      <w:r w:rsidR="00413961">
        <w:rPr>
          <w:rFonts w:ascii="Aptos" w:hAnsi="Aptos" w:cs="Arial"/>
          <w:sz w:val="22"/>
          <w:szCs w:val="22"/>
        </w:rPr>
        <w:t xml:space="preserve"> timings of forums will be agreed between the School Reps and academic Student Experience Lead (</w:t>
      </w:r>
      <w:r w:rsidR="007A7CF9">
        <w:rPr>
          <w:rFonts w:ascii="Aptos" w:hAnsi="Aptos" w:cs="Arial"/>
          <w:sz w:val="22"/>
          <w:szCs w:val="22"/>
        </w:rPr>
        <w:t>within the constraints of when the University Student Voice team is able to support</w:t>
      </w:r>
      <w:proofErr w:type="gramStart"/>
      <w:r w:rsidR="007A7CF9">
        <w:rPr>
          <w:rFonts w:ascii="Aptos" w:hAnsi="Aptos" w:cs="Arial"/>
          <w:sz w:val="22"/>
          <w:szCs w:val="22"/>
        </w:rPr>
        <w:t>), and</w:t>
      </w:r>
      <w:proofErr w:type="gramEnd"/>
      <w:r w:rsidR="007A7CF9">
        <w:rPr>
          <w:rFonts w:ascii="Aptos" w:hAnsi="Aptos" w:cs="Arial"/>
          <w:sz w:val="22"/>
          <w:szCs w:val="22"/>
        </w:rPr>
        <w:t xml:space="preserve"> may be scheduled </w:t>
      </w:r>
      <w:r w:rsidR="002948C6">
        <w:rPr>
          <w:rFonts w:ascii="Aptos" w:hAnsi="Aptos" w:cs="Arial"/>
          <w:sz w:val="22"/>
          <w:szCs w:val="22"/>
        </w:rPr>
        <w:t>in any of the teaching terms (Autumn, Spring, Summer).</w:t>
      </w:r>
    </w:p>
    <w:p w14:paraId="189FCFA0" w14:textId="77777777" w:rsidR="007B73B8" w:rsidRDefault="00130A42" w:rsidP="00FB2ACC">
      <w:pPr>
        <w:rPr>
          <w:rFonts w:ascii="Aptos" w:hAnsi="Aptos" w:cs="Arial"/>
          <w:sz w:val="22"/>
          <w:szCs w:val="22"/>
        </w:rPr>
      </w:pPr>
      <w:r w:rsidRPr="001B37BB">
        <w:rPr>
          <w:rFonts w:ascii="Aptos" w:hAnsi="Aptos" w:cs="Arial"/>
          <w:sz w:val="22"/>
          <w:szCs w:val="22"/>
        </w:rPr>
        <w:t xml:space="preserve">SVF meetings will be arranged, as far as is possible, for times and dates when the </w:t>
      </w:r>
      <w:r w:rsidR="002A0EDC">
        <w:rPr>
          <w:rFonts w:ascii="Aptos" w:hAnsi="Aptos" w:cs="Arial"/>
          <w:sz w:val="22"/>
          <w:szCs w:val="22"/>
        </w:rPr>
        <w:t xml:space="preserve">majority of Course and School Reps </w:t>
      </w:r>
      <w:r w:rsidR="009936B3">
        <w:rPr>
          <w:rFonts w:ascii="Aptos" w:hAnsi="Aptos" w:cs="Arial"/>
          <w:sz w:val="22"/>
          <w:szCs w:val="22"/>
        </w:rPr>
        <w:t xml:space="preserve">and academic leads </w:t>
      </w:r>
      <w:r w:rsidRPr="001B37BB">
        <w:rPr>
          <w:rFonts w:ascii="Aptos" w:hAnsi="Aptos" w:cs="Arial"/>
          <w:sz w:val="22"/>
          <w:szCs w:val="22"/>
        </w:rPr>
        <w:t xml:space="preserve">are able to attend. </w:t>
      </w:r>
    </w:p>
    <w:p w14:paraId="104212CD" w14:textId="07104589" w:rsidR="5C81FC7B" w:rsidRDefault="006578BB" w:rsidP="5C81FC7B">
      <w:pPr>
        <w:rPr>
          <w:rFonts w:ascii="Aptos" w:hAnsi="Aptos" w:cs="Arial"/>
          <w:sz w:val="22"/>
          <w:szCs w:val="22"/>
        </w:rPr>
      </w:pPr>
      <w:r>
        <w:rPr>
          <w:rFonts w:ascii="Aptos" w:hAnsi="Aptos" w:cs="Arial"/>
          <w:sz w:val="22"/>
          <w:szCs w:val="22"/>
        </w:rPr>
        <w:t>SVF will be held in-person</w:t>
      </w:r>
      <w:r w:rsidR="002C3185">
        <w:rPr>
          <w:rFonts w:ascii="Aptos" w:hAnsi="Aptos" w:cs="Arial"/>
          <w:sz w:val="22"/>
          <w:szCs w:val="22"/>
        </w:rPr>
        <w:t xml:space="preserve"> </w:t>
      </w:r>
      <w:r w:rsidR="00EA1806">
        <w:rPr>
          <w:rFonts w:ascii="Aptos" w:hAnsi="Aptos" w:cs="Arial"/>
          <w:sz w:val="22"/>
          <w:szCs w:val="22"/>
        </w:rPr>
        <w:t xml:space="preserve">whenever possible </w:t>
      </w:r>
      <w:r w:rsidR="002C3185">
        <w:rPr>
          <w:rFonts w:ascii="Aptos" w:hAnsi="Aptos" w:cs="Arial"/>
          <w:sz w:val="22"/>
          <w:szCs w:val="22"/>
        </w:rPr>
        <w:t xml:space="preserve">for schools that do not have distance learning courses or courses based in Medway. </w:t>
      </w:r>
      <w:r w:rsidR="008F7A3B">
        <w:rPr>
          <w:rFonts w:ascii="Aptos" w:hAnsi="Aptos" w:cs="Arial"/>
          <w:sz w:val="22"/>
          <w:szCs w:val="22"/>
        </w:rPr>
        <w:t xml:space="preserve">SVF will be held as hybrid in-person / Teams meetings for schools that have distance learning courses and/or students who are based in both Canterbury and </w:t>
      </w:r>
      <w:r w:rsidR="008F7A3B" w:rsidRPr="008F3D0E">
        <w:rPr>
          <w:rFonts w:ascii="Aptos" w:hAnsi="Aptos" w:cs="Arial"/>
          <w:sz w:val="22"/>
          <w:szCs w:val="22"/>
        </w:rPr>
        <w:t>Medway campuses.</w:t>
      </w:r>
    </w:p>
    <w:p w14:paraId="50B82BFE" w14:textId="702BE4A3" w:rsidR="008F3D0E" w:rsidRPr="006D1A23" w:rsidRDefault="006D1A23" w:rsidP="006D1A23">
      <w:pPr>
        <w:rPr>
          <w:rFonts w:ascii="Aptos" w:hAnsi="Aptos" w:cs="Arial"/>
          <w:sz w:val="22"/>
          <w:szCs w:val="22"/>
        </w:rPr>
      </w:pPr>
      <w:r>
        <w:rPr>
          <w:rFonts w:ascii="Aptos" w:hAnsi="Aptos" w:cs="Arial"/>
          <w:sz w:val="22"/>
          <w:szCs w:val="22"/>
        </w:rPr>
        <w:t xml:space="preserve">All SVFs follow a </w:t>
      </w:r>
      <w:r w:rsidR="008F3D0E" w:rsidRPr="008F3D0E">
        <w:rPr>
          <w:rFonts w:ascii="Aptos" w:eastAsiaTheme="majorEastAsia" w:hAnsi="Aptos" w:cstheme="majorBidi"/>
          <w:sz w:val="22"/>
          <w:szCs w:val="22"/>
        </w:rPr>
        <w:t xml:space="preserve">common preparation timetable </w:t>
      </w:r>
      <w:r>
        <w:rPr>
          <w:rFonts w:ascii="Aptos" w:eastAsiaTheme="majorEastAsia" w:hAnsi="Aptos" w:cstheme="majorBidi"/>
          <w:sz w:val="22"/>
          <w:szCs w:val="22"/>
        </w:rPr>
        <w:t xml:space="preserve">as outlined </w:t>
      </w:r>
      <w:r w:rsidR="008F3D0E" w:rsidRPr="008F3D0E">
        <w:rPr>
          <w:rFonts w:ascii="Aptos" w:eastAsiaTheme="majorEastAsia" w:hAnsi="Aptos" w:cstheme="majorBidi"/>
          <w:sz w:val="22"/>
          <w:szCs w:val="22"/>
        </w:rPr>
        <w:t>below</w:t>
      </w:r>
      <w:r>
        <w:rPr>
          <w:rFonts w:ascii="Aptos" w:eastAsiaTheme="majorEastAsia" w:hAnsi="Aptos" w:cstheme="majorBidi"/>
          <w:sz w:val="22"/>
          <w:szCs w:val="22"/>
        </w:rPr>
        <w:t>.</w:t>
      </w:r>
    </w:p>
    <w:tbl>
      <w:tblPr>
        <w:tblW w:w="9204" w:type="dxa"/>
        <w:tblLook w:val="04A0" w:firstRow="1" w:lastRow="0" w:firstColumn="1" w:lastColumn="0" w:noHBand="0" w:noVBand="1"/>
      </w:tblPr>
      <w:tblGrid>
        <w:gridCol w:w="2258"/>
        <w:gridCol w:w="4820"/>
        <w:gridCol w:w="2126"/>
      </w:tblGrid>
      <w:tr w:rsidR="008F3D0E" w:rsidRPr="002D2BB6" w14:paraId="76D142C5" w14:textId="77777777" w:rsidTr="008F3D0E">
        <w:trPr>
          <w:trHeight w:val="300"/>
        </w:trPr>
        <w:tc>
          <w:tcPr>
            <w:tcW w:w="2258" w:type="dxa"/>
            <w:tcBorders>
              <w:top w:val="single" w:sz="8" w:space="0" w:color="auto"/>
              <w:left w:val="single" w:sz="8" w:space="0" w:color="auto"/>
              <w:bottom w:val="single" w:sz="8" w:space="0" w:color="auto"/>
              <w:right w:val="single" w:sz="8" w:space="0" w:color="auto"/>
            </w:tcBorders>
            <w:shd w:val="clear" w:color="auto" w:fill="501549" w:themeFill="accent5" w:themeFillShade="80"/>
            <w:tcMar>
              <w:top w:w="80" w:type="dxa"/>
              <w:left w:w="100" w:type="dxa"/>
              <w:bottom w:w="80" w:type="dxa"/>
              <w:right w:w="100" w:type="dxa"/>
            </w:tcMar>
            <w:vAlign w:val="center"/>
          </w:tcPr>
          <w:p w14:paraId="447C957A" w14:textId="77777777" w:rsidR="008F3D0E" w:rsidRPr="002D2BB6" w:rsidRDefault="008F3D0E" w:rsidP="000E620C">
            <w:pPr>
              <w:spacing w:after="0" w:line="240" w:lineRule="auto"/>
              <w:ind w:right="180"/>
              <w:rPr>
                <w:rFonts w:ascii="Aptos" w:eastAsiaTheme="majorEastAsia" w:hAnsi="Aptos" w:cstheme="majorBidi"/>
                <w:b/>
                <w:bCs/>
                <w:color w:val="FFFFFF" w:themeColor="background1"/>
                <w:sz w:val="20"/>
                <w:szCs w:val="20"/>
              </w:rPr>
            </w:pPr>
            <w:r w:rsidRPr="002D2BB6">
              <w:rPr>
                <w:rFonts w:ascii="Aptos" w:eastAsiaTheme="majorEastAsia" w:hAnsi="Aptos" w:cstheme="majorBidi"/>
                <w:b/>
                <w:bCs/>
                <w:color w:val="FFFFFF" w:themeColor="background1"/>
                <w:sz w:val="20"/>
                <w:szCs w:val="20"/>
              </w:rPr>
              <w:t>Deadlines</w:t>
            </w:r>
            <w:r>
              <w:rPr>
                <w:rFonts w:ascii="Aptos" w:eastAsiaTheme="majorEastAsia" w:hAnsi="Aptos" w:cstheme="majorBidi"/>
                <w:b/>
                <w:bCs/>
                <w:color w:val="FFFFFF" w:themeColor="background1"/>
                <w:sz w:val="20"/>
                <w:szCs w:val="20"/>
              </w:rPr>
              <w:t xml:space="preserve"> (all within teaching term time)</w:t>
            </w:r>
          </w:p>
        </w:tc>
        <w:tc>
          <w:tcPr>
            <w:tcW w:w="4820" w:type="dxa"/>
            <w:tcBorders>
              <w:top w:val="single" w:sz="8" w:space="0" w:color="auto"/>
              <w:left w:val="single" w:sz="8" w:space="0" w:color="auto"/>
              <w:bottom w:val="single" w:sz="8" w:space="0" w:color="auto"/>
              <w:right w:val="single" w:sz="8" w:space="0" w:color="auto"/>
            </w:tcBorders>
            <w:shd w:val="clear" w:color="auto" w:fill="501549" w:themeFill="accent5" w:themeFillShade="80"/>
            <w:tcMar>
              <w:top w:w="80" w:type="dxa"/>
              <w:left w:w="100" w:type="dxa"/>
              <w:bottom w:w="80" w:type="dxa"/>
              <w:right w:w="100" w:type="dxa"/>
            </w:tcMar>
            <w:vAlign w:val="center"/>
          </w:tcPr>
          <w:p w14:paraId="7A7F39DD" w14:textId="77777777" w:rsidR="008F3D0E" w:rsidRPr="002D2BB6" w:rsidRDefault="008F3D0E" w:rsidP="000E620C">
            <w:pPr>
              <w:spacing w:after="0" w:line="240" w:lineRule="auto"/>
              <w:ind w:right="180"/>
              <w:rPr>
                <w:rFonts w:ascii="Aptos" w:eastAsiaTheme="majorEastAsia" w:hAnsi="Aptos" w:cstheme="majorBidi"/>
                <w:b/>
                <w:bCs/>
                <w:color w:val="FFFFFF" w:themeColor="background1"/>
                <w:sz w:val="20"/>
                <w:szCs w:val="20"/>
              </w:rPr>
            </w:pPr>
            <w:r w:rsidRPr="002D2BB6">
              <w:rPr>
                <w:rFonts w:ascii="Aptos" w:eastAsiaTheme="majorEastAsia" w:hAnsi="Aptos" w:cstheme="majorBidi"/>
                <w:b/>
                <w:bCs/>
                <w:color w:val="FFFFFF" w:themeColor="background1"/>
                <w:sz w:val="20"/>
                <w:szCs w:val="20"/>
              </w:rPr>
              <w:t>Required activity</w:t>
            </w:r>
          </w:p>
        </w:tc>
        <w:tc>
          <w:tcPr>
            <w:tcW w:w="2126" w:type="dxa"/>
            <w:tcBorders>
              <w:top w:val="single" w:sz="8" w:space="0" w:color="auto"/>
              <w:left w:val="single" w:sz="8" w:space="0" w:color="auto"/>
              <w:bottom w:val="single" w:sz="8" w:space="0" w:color="auto"/>
              <w:right w:val="single" w:sz="8" w:space="0" w:color="auto"/>
            </w:tcBorders>
            <w:shd w:val="clear" w:color="auto" w:fill="501549" w:themeFill="accent5" w:themeFillShade="80"/>
          </w:tcPr>
          <w:p w14:paraId="7DDBDD99" w14:textId="77777777" w:rsidR="008F3D0E" w:rsidRPr="002D2BB6" w:rsidRDefault="008F3D0E" w:rsidP="000E620C">
            <w:pPr>
              <w:spacing w:after="0" w:line="240" w:lineRule="auto"/>
              <w:ind w:right="180"/>
              <w:rPr>
                <w:rFonts w:ascii="Aptos" w:eastAsiaTheme="majorEastAsia" w:hAnsi="Aptos" w:cstheme="majorBidi"/>
                <w:b/>
                <w:bCs/>
                <w:color w:val="FFFFFF" w:themeColor="background1"/>
                <w:sz w:val="20"/>
                <w:szCs w:val="20"/>
              </w:rPr>
            </w:pPr>
            <w:r w:rsidRPr="002D2BB6">
              <w:rPr>
                <w:rFonts w:ascii="Aptos" w:eastAsiaTheme="majorEastAsia" w:hAnsi="Aptos" w:cstheme="majorBidi"/>
                <w:b/>
                <w:bCs/>
                <w:color w:val="FFFFFF" w:themeColor="background1"/>
                <w:sz w:val="20"/>
                <w:szCs w:val="20"/>
              </w:rPr>
              <w:t>Responsible</w:t>
            </w:r>
          </w:p>
        </w:tc>
      </w:tr>
      <w:tr w:rsidR="008F3D0E" w:rsidRPr="002D2BB6" w14:paraId="10BC41B1" w14:textId="77777777" w:rsidTr="008F3D0E">
        <w:trPr>
          <w:trHeight w:val="300"/>
        </w:trPr>
        <w:tc>
          <w:tcPr>
            <w:tcW w:w="2258" w:type="dxa"/>
            <w:tcBorders>
              <w:top w:val="single" w:sz="8" w:space="0" w:color="auto"/>
              <w:left w:val="single" w:sz="8" w:space="0" w:color="auto"/>
              <w:bottom w:val="single" w:sz="8" w:space="0" w:color="auto"/>
              <w:right w:val="single" w:sz="8" w:space="0" w:color="auto"/>
            </w:tcBorders>
            <w:shd w:val="clear" w:color="auto" w:fill="FFFFFF" w:themeFill="background1"/>
            <w:tcMar>
              <w:top w:w="80" w:type="dxa"/>
              <w:left w:w="100" w:type="dxa"/>
              <w:bottom w:w="80" w:type="dxa"/>
              <w:right w:w="100" w:type="dxa"/>
            </w:tcMar>
            <w:vAlign w:val="center"/>
          </w:tcPr>
          <w:p w14:paraId="54FB7A13" w14:textId="775EF089" w:rsidR="008F3D0E" w:rsidRPr="002D2BB6" w:rsidRDefault="00A669B5" w:rsidP="000E620C">
            <w:pPr>
              <w:spacing w:after="0" w:line="240" w:lineRule="auto"/>
              <w:ind w:right="180"/>
              <w:rPr>
                <w:rFonts w:ascii="Aptos" w:eastAsiaTheme="majorEastAsia" w:hAnsi="Aptos" w:cstheme="majorBidi"/>
                <w:color w:val="000000" w:themeColor="text1"/>
                <w:sz w:val="20"/>
                <w:szCs w:val="20"/>
              </w:rPr>
            </w:pPr>
            <w:r>
              <w:rPr>
                <w:rFonts w:ascii="Aptos" w:eastAsiaTheme="majorEastAsia" w:hAnsi="Aptos" w:cstheme="majorBidi"/>
                <w:color w:val="000000" w:themeColor="text1"/>
                <w:sz w:val="20"/>
                <w:szCs w:val="20"/>
              </w:rPr>
              <w:t>15 working</w:t>
            </w:r>
            <w:r w:rsidR="008F3D0E" w:rsidRPr="002D2BB6">
              <w:rPr>
                <w:rFonts w:ascii="Aptos" w:eastAsiaTheme="majorEastAsia" w:hAnsi="Aptos" w:cstheme="majorBidi"/>
                <w:color w:val="000000" w:themeColor="text1"/>
                <w:sz w:val="20"/>
                <w:szCs w:val="20"/>
              </w:rPr>
              <w:t xml:space="preserve"> days before</w:t>
            </w:r>
          </w:p>
        </w:tc>
        <w:tc>
          <w:tcPr>
            <w:tcW w:w="4820" w:type="dxa"/>
            <w:tcBorders>
              <w:top w:val="single" w:sz="8" w:space="0" w:color="auto"/>
              <w:left w:val="single" w:sz="8" w:space="0" w:color="auto"/>
              <w:bottom w:val="single" w:sz="8" w:space="0" w:color="auto"/>
              <w:right w:val="single" w:sz="8" w:space="0" w:color="auto"/>
            </w:tcBorders>
            <w:shd w:val="clear" w:color="auto" w:fill="FFFFFF" w:themeFill="background1"/>
            <w:tcMar>
              <w:top w:w="80" w:type="dxa"/>
              <w:left w:w="100" w:type="dxa"/>
              <w:bottom w:w="80" w:type="dxa"/>
              <w:right w:w="100" w:type="dxa"/>
            </w:tcMar>
            <w:vAlign w:val="center"/>
          </w:tcPr>
          <w:p w14:paraId="4E870424" w14:textId="77777777" w:rsidR="008F3D0E" w:rsidRPr="002D2BB6" w:rsidRDefault="008F3D0E" w:rsidP="000E620C">
            <w:pPr>
              <w:spacing w:after="0" w:line="240" w:lineRule="auto"/>
              <w:ind w:right="180"/>
              <w:rPr>
                <w:rFonts w:ascii="Aptos" w:eastAsiaTheme="majorEastAsia" w:hAnsi="Aptos" w:cstheme="majorBidi"/>
                <w:color w:val="000000" w:themeColor="text1"/>
                <w:sz w:val="20"/>
                <w:szCs w:val="20"/>
              </w:rPr>
            </w:pPr>
            <w:r w:rsidRPr="002D2BB6">
              <w:rPr>
                <w:rFonts w:ascii="Aptos" w:eastAsiaTheme="majorEastAsia" w:hAnsi="Aptos" w:cstheme="majorBidi"/>
                <w:color w:val="000000" w:themeColor="text1"/>
                <w:sz w:val="20"/>
                <w:szCs w:val="20"/>
              </w:rPr>
              <w:t>Uni Student Voice team chases updates on outstanding actions</w:t>
            </w:r>
            <w:r>
              <w:rPr>
                <w:rFonts w:ascii="Aptos" w:eastAsiaTheme="majorEastAsia" w:hAnsi="Aptos" w:cstheme="majorBidi"/>
                <w:color w:val="000000" w:themeColor="text1"/>
                <w:sz w:val="20"/>
                <w:szCs w:val="20"/>
              </w:rPr>
              <w:t xml:space="preserve"> / SEL prepares update regarding progress for any previously agreed plans/actions</w:t>
            </w:r>
            <w:r w:rsidRPr="002D2BB6">
              <w:rPr>
                <w:rFonts w:ascii="Aptos" w:eastAsiaTheme="majorEastAsia" w:hAnsi="Aptos" w:cstheme="majorBidi"/>
                <w:color w:val="000000" w:themeColor="text1"/>
                <w:sz w:val="20"/>
                <w:szCs w:val="20"/>
              </w:rPr>
              <w:t>.</w:t>
            </w:r>
          </w:p>
        </w:tc>
        <w:tc>
          <w:tcPr>
            <w:tcW w:w="2126" w:type="dxa"/>
            <w:tcBorders>
              <w:top w:val="single" w:sz="8" w:space="0" w:color="auto"/>
              <w:left w:val="single" w:sz="8" w:space="0" w:color="auto"/>
              <w:bottom w:val="single" w:sz="8" w:space="0" w:color="auto"/>
              <w:right w:val="single" w:sz="8" w:space="0" w:color="auto"/>
            </w:tcBorders>
            <w:shd w:val="clear" w:color="auto" w:fill="FFFFFF" w:themeFill="background1"/>
          </w:tcPr>
          <w:p w14:paraId="2CB6BFBB" w14:textId="77777777" w:rsidR="008F3D0E" w:rsidRDefault="008F3D0E" w:rsidP="000E620C">
            <w:pPr>
              <w:spacing w:after="0" w:line="240" w:lineRule="auto"/>
              <w:ind w:right="180"/>
              <w:rPr>
                <w:rFonts w:ascii="Aptos" w:eastAsiaTheme="majorEastAsia" w:hAnsi="Aptos" w:cstheme="majorBidi"/>
                <w:color w:val="000000" w:themeColor="text1"/>
                <w:sz w:val="20"/>
                <w:szCs w:val="20"/>
              </w:rPr>
            </w:pPr>
            <w:r w:rsidRPr="002D2BB6">
              <w:rPr>
                <w:rFonts w:ascii="Aptos" w:eastAsiaTheme="majorEastAsia" w:hAnsi="Aptos" w:cstheme="majorBidi"/>
                <w:color w:val="000000" w:themeColor="text1"/>
                <w:sz w:val="20"/>
                <w:szCs w:val="20"/>
              </w:rPr>
              <w:t>University Student Voice team.</w:t>
            </w:r>
          </w:p>
          <w:p w14:paraId="79E63CED" w14:textId="77777777" w:rsidR="008F3D0E" w:rsidRPr="002D2BB6" w:rsidRDefault="008F3D0E" w:rsidP="000E620C">
            <w:pPr>
              <w:spacing w:after="0" w:line="240" w:lineRule="auto"/>
              <w:ind w:right="180"/>
              <w:rPr>
                <w:rFonts w:ascii="Aptos" w:eastAsiaTheme="majorEastAsia" w:hAnsi="Aptos" w:cstheme="majorBidi"/>
                <w:color w:val="000000" w:themeColor="text1"/>
                <w:sz w:val="20"/>
                <w:szCs w:val="20"/>
              </w:rPr>
            </w:pPr>
            <w:r>
              <w:rPr>
                <w:rFonts w:ascii="Aptos" w:eastAsiaTheme="majorEastAsia" w:hAnsi="Aptos" w:cstheme="majorBidi"/>
                <w:color w:val="000000" w:themeColor="text1"/>
                <w:sz w:val="20"/>
                <w:szCs w:val="20"/>
              </w:rPr>
              <w:t>Student Experience Lead.</w:t>
            </w:r>
          </w:p>
        </w:tc>
      </w:tr>
      <w:tr w:rsidR="008F3D0E" w:rsidRPr="002D2BB6" w14:paraId="69FCCBAE" w14:textId="77777777" w:rsidTr="008F3D0E">
        <w:trPr>
          <w:trHeight w:val="300"/>
        </w:trPr>
        <w:tc>
          <w:tcPr>
            <w:tcW w:w="2258"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80" w:type="dxa"/>
              <w:left w:w="100" w:type="dxa"/>
              <w:bottom w:w="80" w:type="dxa"/>
              <w:right w:w="100" w:type="dxa"/>
            </w:tcMar>
            <w:vAlign w:val="center"/>
          </w:tcPr>
          <w:p w14:paraId="2130E4DE" w14:textId="103EC0AB" w:rsidR="008F3D0E" w:rsidRPr="002D2BB6" w:rsidRDefault="008F3D0E" w:rsidP="000E620C">
            <w:pPr>
              <w:spacing w:after="0" w:line="240" w:lineRule="auto"/>
              <w:ind w:right="180"/>
              <w:rPr>
                <w:rFonts w:ascii="Aptos" w:eastAsiaTheme="majorEastAsia" w:hAnsi="Aptos" w:cstheme="majorBidi"/>
                <w:color w:val="000000" w:themeColor="text1"/>
                <w:sz w:val="20"/>
                <w:szCs w:val="20"/>
              </w:rPr>
            </w:pPr>
            <w:r w:rsidRPr="002D2BB6">
              <w:rPr>
                <w:rFonts w:ascii="Aptos" w:eastAsiaTheme="majorEastAsia" w:hAnsi="Aptos" w:cstheme="majorBidi"/>
                <w:color w:val="000000" w:themeColor="text1"/>
                <w:sz w:val="20"/>
                <w:szCs w:val="20"/>
              </w:rPr>
              <w:lastRenderedPageBreak/>
              <w:t xml:space="preserve">10 </w:t>
            </w:r>
            <w:r w:rsidR="00A669B5">
              <w:rPr>
                <w:rFonts w:ascii="Aptos" w:eastAsiaTheme="majorEastAsia" w:hAnsi="Aptos" w:cstheme="majorBidi"/>
                <w:color w:val="000000" w:themeColor="text1"/>
                <w:sz w:val="20"/>
                <w:szCs w:val="20"/>
              </w:rPr>
              <w:t>working</w:t>
            </w:r>
            <w:r w:rsidR="00A669B5" w:rsidRPr="002D2BB6">
              <w:rPr>
                <w:rFonts w:ascii="Aptos" w:eastAsiaTheme="majorEastAsia" w:hAnsi="Aptos" w:cstheme="majorBidi"/>
                <w:color w:val="000000" w:themeColor="text1"/>
                <w:sz w:val="20"/>
                <w:szCs w:val="20"/>
              </w:rPr>
              <w:t xml:space="preserve"> </w:t>
            </w:r>
            <w:r w:rsidRPr="002D2BB6">
              <w:rPr>
                <w:rFonts w:ascii="Aptos" w:eastAsiaTheme="majorEastAsia" w:hAnsi="Aptos" w:cstheme="majorBidi"/>
                <w:color w:val="000000" w:themeColor="text1"/>
                <w:sz w:val="20"/>
                <w:szCs w:val="20"/>
              </w:rPr>
              <w:t>days before</w:t>
            </w:r>
          </w:p>
        </w:tc>
        <w:tc>
          <w:tcPr>
            <w:tcW w:w="4820"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80" w:type="dxa"/>
              <w:left w:w="100" w:type="dxa"/>
              <w:bottom w:w="80" w:type="dxa"/>
              <w:right w:w="100" w:type="dxa"/>
            </w:tcMar>
            <w:vAlign w:val="center"/>
          </w:tcPr>
          <w:p w14:paraId="6BC8C9A6" w14:textId="77777777" w:rsidR="008F3D0E" w:rsidRPr="002D2BB6" w:rsidRDefault="008F3D0E" w:rsidP="000E620C">
            <w:pPr>
              <w:spacing w:after="0" w:line="240" w:lineRule="auto"/>
              <w:ind w:right="180"/>
              <w:rPr>
                <w:rFonts w:ascii="Aptos" w:eastAsiaTheme="majorEastAsia" w:hAnsi="Aptos" w:cstheme="majorBidi"/>
                <w:color w:val="000000" w:themeColor="text1"/>
                <w:sz w:val="20"/>
                <w:szCs w:val="20"/>
              </w:rPr>
            </w:pPr>
            <w:r w:rsidRPr="002D2BB6">
              <w:rPr>
                <w:rFonts w:ascii="Aptos" w:eastAsiaTheme="majorEastAsia" w:hAnsi="Aptos" w:cstheme="majorBidi"/>
                <w:color w:val="000000" w:themeColor="text1"/>
                <w:sz w:val="20"/>
                <w:szCs w:val="20"/>
              </w:rPr>
              <w:t>Co-Chairs meet to review the feedback, agree topics and sequence for discussion, and set agenda. Co-Chairs prepare notes/proposals based on feedback to present and discuss at SVF.</w:t>
            </w:r>
          </w:p>
        </w:tc>
        <w:tc>
          <w:tcPr>
            <w:tcW w:w="2126" w:type="dxa"/>
            <w:tcBorders>
              <w:top w:val="single" w:sz="8" w:space="0" w:color="auto"/>
              <w:left w:val="single" w:sz="8" w:space="0" w:color="auto"/>
              <w:bottom w:val="single" w:sz="8" w:space="0" w:color="auto"/>
              <w:right w:val="single" w:sz="8" w:space="0" w:color="auto"/>
            </w:tcBorders>
            <w:shd w:val="clear" w:color="auto" w:fill="F2F2F2" w:themeFill="background1" w:themeFillShade="F2"/>
          </w:tcPr>
          <w:p w14:paraId="10ECDD91" w14:textId="77777777" w:rsidR="008F3D0E" w:rsidRPr="002D2BB6" w:rsidRDefault="008F3D0E" w:rsidP="000E620C">
            <w:pPr>
              <w:spacing w:after="0" w:line="240" w:lineRule="auto"/>
              <w:ind w:right="180"/>
              <w:rPr>
                <w:rFonts w:ascii="Aptos" w:eastAsiaTheme="majorEastAsia" w:hAnsi="Aptos" w:cstheme="majorBidi"/>
                <w:color w:val="000000" w:themeColor="text1"/>
                <w:sz w:val="20"/>
                <w:szCs w:val="20"/>
              </w:rPr>
            </w:pPr>
            <w:r w:rsidRPr="002D2BB6">
              <w:rPr>
                <w:rFonts w:ascii="Aptos" w:eastAsiaTheme="majorEastAsia" w:hAnsi="Aptos" w:cstheme="majorBidi"/>
                <w:color w:val="000000" w:themeColor="text1"/>
                <w:sz w:val="20"/>
                <w:szCs w:val="20"/>
              </w:rPr>
              <w:t>School Reps and academic Student Experience Leads</w:t>
            </w:r>
          </w:p>
        </w:tc>
      </w:tr>
      <w:tr w:rsidR="008F3D0E" w:rsidRPr="002D2BB6" w14:paraId="0DDD09A5" w14:textId="77777777" w:rsidTr="008F3D0E">
        <w:trPr>
          <w:trHeight w:val="300"/>
        </w:trPr>
        <w:tc>
          <w:tcPr>
            <w:tcW w:w="2258" w:type="dxa"/>
            <w:tcBorders>
              <w:top w:val="single" w:sz="8" w:space="0" w:color="auto"/>
              <w:left w:val="single" w:sz="8" w:space="0" w:color="auto"/>
              <w:bottom w:val="single" w:sz="8" w:space="0" w:color="auto"/>
              <w:right w:val="single" w:sz="8" w:space="0" w:color="auto"/>
            </w:tcBorders>
            <w:shd w:val="clear" w:color="auto" w:fill="FFFFFF" w:themeFill="background1"/>
            <w:tcMar>
              <w:top w:w="80" w:type="dxa"/>
              <w:left w:w="100" w:type="dxa"/>
              <w:bottom w:w="80" w:type="dxa"/>
              <w:right w:w="100" w:type="dxa"/>
            </w:tcMar>
            <w:vAlign w:val="center"/>
          </w:tcPr>
          <w:p w14:paraId="221EC168" w14:textId="52720E34" w:rsidR="008F3D0E" w:rsidRPr="002D2BB6" w:rsidRDefault="00A669B5" w:rsidP="000E620C">
            <w:pPr>
              <w:spacing w:after="0" w:line="240" w:lineRule="auto"/>
              <w:ind w:right="180"/>
              <w:rPr>
                <w:rFonts w:ascii="Aptos" w:eastAsiaTheme="majorEastAsia" w:hAnsi="Aptos" w:cstheme="majorBidi"/>
                <w:color w:val="000000" w:themeColor="text1"/>
                <w:sz w:val="20"/>
                <w:szCs w:val="20"/>
              </w:rPr>
            </w:pPr>
            <w:r>
              <w:rPr>
                <w:rFonts w:ascii="Aptos" w:eastAsiaTheme="majorEastAsia" w:hAnsi="Aptos" w:cstheme="majorBidi"/>
                <w:color w:val="000000" w:themeColor="text1"/>
                <w:sz w:val="20"/>
                <w:szCs w:val="20"/>
              </w:rPr>
              <w:t>5 working</w:t>
            </w:r>
            <w:r w:rsidR="008F3D0E" w:rsidRPr="002D2BB6">
              <w:rPr>
                <w:rFonts w:ascii="Aptos" w:eastAsiaTheme="majorEastAsia" w:hAnsi="Aptos" w:cstheme="majorBidi"/>
                <w:color w:val="000000" w:themeColor="text1"/>
                <w:sz w:val="20"/>
                <w:szCs w:val="20"/>
              </w:rPr>
              <w:t xml:space="preserve"> days before</w:t>
            </w:r>
          </w:p>
        </w:tc>
        <w:tc>
          <w:tcPr>
            <w:tcW w:w="4820" w:type="dxa"/>
            <w:tcBorders>
              <w:top w:val="single" w:sz="8" w:space="0" w:color="auto"/>
              <w:left w:val="single" w:sz="8" w:space="0" w:color="auto"/>
              <w:bottom w:val="single" w:sz="8" w:space="0" w:color="auto"/>
              <w:right w:val="single" w:sz="8" w:space="0" w:color="auto"/>
            </w:tcBorders>
            <w:shd w:val="clear" w:color="auto" w:fill="FFFFFF" w:themeFill="background1"/>
            <w:tcMar>
              <w:top w:w="80" w:type="dxa"/>
              <w:left w:w="100" w:type="dxa"/>
              <w:bottom w:w="80" w:type="dxa"/>
              <w:right w:w="100" w:type="dxa"/>
            </w:tcMar>
            <w:vAlign w:val="center"/>
          </w:tcPr>
          <w:p w14:paraId="10EE7B8A" w14:textId="77777777" w:rsidR="008F3D0E" w:rsidRPr="002D2BB6" w:rsidRDefault="008F3D0E" w:rsidP="000E620C">
            <w:pPr>
              <w:spacing w:after="0" w:line="240" w:lineRule="auto"/>
              <w:ind w:right="180"/>
              <w:rPr>
                <w:rFonts w:ascii="Aptos" w:eastAsiaTheme="majorEastAsia" w:hAnsi="Aptos" w:cstheme="majorBidi"/>
                <w:color w:val="000000" w:themeColor="text1"/>
                <w:sz w:val="20"/>
                <w:szCs w:val="20"/>
              </w:rPr>
            </w:pPr>
            <w:r w:rsidRPr="002D2BB6">
              <w:rPr>
                <w:rFonts w:ascii="Aptos" w:eastAsiaTheme="majorEastAsia" w:hAnsi="Aptos" w:cstheme="majorBidi"/>
                <w:color w:val="000000" w:themeColor="text1"/>
                <w:sz w:val="20"/>
                <w:szCs w:val="20"/>
              </w:rPr>
              <w:t>Agenda and any notes/proposals are circulated to members.</w:t>
            </w:r>
          </w:p>
        </w:tc>
        <w:tc>
          <w:tcPr>
            <w:tcW w:w="2126" w:type="dxa"/>
            <w:tcBorders>
              <w:top w:val="single" w:sz="8" w:space="0" w:color="auto"/>
              <w:left w:val="single" w:sz="8" w:space="0" w:color="auto"/>
              <w:bottom w:val="single" w:sz="8" w:space="0" w:color="auto"/>
              <w:right w:val="single" w:sz="8" w:space="0" w:color="auto"/>
            </w:tcBorders>
            <w:shd w:val="clear" w:color="auto" w:fill="FFFFFF" w:themeFill="background1"/>
          </w:tcPr>
          <w:p w14:paraId="28061EEC" w14:textId="77777777" w:rsidR="008F3D0E" w:rsidRPr="002D2BB6" w:rsidRDefault="008F3D0E" w:rsidP="000E620C">
            <w:pPr>
              <w:spacing w:after="0" w:line="240" w:lineRule="auto"/>
              <w:ind w:right="180"/>
              <w:rPr>
                <w:rFonts w:ascii="Aptos" w:eastAsiaTheme="majorEastAsia" w:hAnsi="Aptos" w:cstheme="majorBidi"/>
                <w:color w:val="000000" w:themeColor="text1"/>
                <w:sz w:val="20"/>
                <w:szCs w:val="20"/>
              </w:rPr>
            </w:pPr>
            <w:r w:rsidRPr="002D2BB6">
              <w:rPr>
                <w:rFonts w:ascii="Aptos" w:eastAsiaTheme="majorEastAsia" w:hAnsi="Aptos" w:cstheme="majorBidi"/>
                <w:color w:val="000000" w:themeColor="text1"/>
                <w:sz w:val="20"/>
                <w:szCs w:val="20"/>
              </w:rPr>
              <w:t>University Student Voice team</w:t>
            </w:r>
          </w:p>
        </w:tc>
      </w:tr>
      <w:tr w:rsidR="008F3D0E" w:rsidRPr="002D2BB6" w14:paraId="4982B06D" w14:textId="77777777" w:rsidTr="008F3D0E">
        <w:trPr>
          <w:trHeight w:val="300"/>
        </w:trPr>
        <w:tc>
          <w:tcPr>
            <w:tcW w:w="2258"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80" w:type="dxa"/>
              <w:left w:w="100" w:type="dxa"/>
              <w:bottom w:w="80" w:type="dxa"/>
              <w:right w:w="100" w:type="dxa"/>
            </w:tcMar>
            <w:vAlign w:val="center"/>
          </w:tcPr>
          <w:p w14:paraId="73C7C479" w14:textId="77777777" w:rsidR="008F3D0E" w:rsidRPr="002D2BB6" w:rsidRDefault="008F3D0E" w:rsidP="000E620C">
            <w:pPr>
              <w:spacing w:after="0" w:line="240" w:lineRule="auto"/>
              <w:ind w:right="180"/>
              <w:rPr>
                <w:rFonts w:ascii="Aptos" w:eastAsiaTheme="majorEastAsia" w:hAnsi="Aptos" w:cstheme="majorBidi"/>
                <w:color w:val="000000" w:themeColor="text1"/>
                <w:sz w:val="20"/>
                <w:szCs w:val="20"/>
              </w:rPr>
            </w:pPr>
            <w:r w:rsidRPr="002D2BB6">
              <w:rPr>
                <w:rFonts w:ascii="Aptos" w:eastAsiaTheme="majorEastAsia" w:hAnsi="Aptos" w:cstheme="majorBidi"/>
                <w:color w:val="000000" w:themeColor="text1"/>
                <w:sz w:val="20"/>
                <w:szCs w:val="20"/>
              </w:rPr>
              <w:t>Meeting</w:t>
            </w:r>
          </w:p>
        </w:tc>
        <w:tc>
          <w:tcPr>
            <w:tcW w:w="4820"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80" w:type="dxa"/>
              <w:left w:w="100" w:type="dxa"/>
              <w:bottom w:w="80" w:type="dxa"/>
              <w:right w:w="100" w:type="dxa"/>
            </w:tcMar>
            <w:vAlign w:val="center"/>
          </w:tcPr>
          <w:p w14:paraId="51C94560" w14:textId="62371CE0" w:rsidR="008F3D0E" w:rsidRPr="002D2BB6" w:rsidRDefault="008F3D0E" w:rsidP="000E620C">
            <w:pPr>
              <w:spacing w:after="0" w:line="240" w:lineRule="auto"/>
              <w:ind w:right="180"/>
              <w:rPr>
                <w:rFonts w:ascii="Aptos" w:eastAsiaTheme="majorEastAsia" w:hAnsi="Aptos" w:cstheme="majorBidi"/>
                <w:color w:val="000000" w:themeColor="text1"/>
                <w:sz w:val="20"/>
                <w:szCs w:val="20"/>
              </w:rPr>
            </w:pPr>
            <w:r w:rsidRPr="002D2BB6">
              <w:rPr>
                <w:rFonts w:ascii="Aptos" w:eastAsiaTheme="majorEastAsia" w:hAnsi="Aptos" w:cstheme="majorBidi"/>
                <w:color w:val="000000" w:themeColor="text1"/>
                <w:sz w:val="20"/>
                <w:szCs w:val="20"/>
              </w:rPr>
              <w:t>To consider ideas/proposals based on feedback already collected and then agree on actions to progress.</w:t>
            </w:r>
          </w:p>
        </w:tc>
        <w:tc>
          <w:tcPr>
            <w:tcW w:w="2126" w:type="dxa"/>
            <w:tcBorders>
              <w:top w:val="single" w:sz="8" w:space="0" w:color="auto"/>
              <w:left w:val="single" w:sz="8" w:space="0" w:color="auto"/>
              <w:bottom w:val="single" w:sz="8" w:space="0" w:color="auto"/>
              <w:right w:val="single" w:sz="8" w:space="0" w:color="auto"/>
            </w:tcBorders>
            <w:shd w:val="clear" w:color="auto" w:fill="F2F2F2" w:themeFill="background1" w:themeFillShade="F2"/>
          </w:tcPr>
          <w:p w14:paraId="3177519D" w14:textId="77777777" w:rsidR="008F3D0E" w:rsidRPr="002D2BB6" w:rsidRDefault="008F3D0E" w:rsidP="000E620C">
            <w:pPr>
              <w:spacing w:after="0" w:line="240" w:lineRule="auto"/>
              <w:ind w:right="180"/>
              <w:rPr>
                <w:rFonts w:ascii="Aptos" w:eastAsiaTheme="majorEastAsia" w:hAnsi="Aptos" w:cstheme="majorBidi"/>
                <w:color w:val="000000" w:themeColor="text1"/>
                <w:sz w:val="20"/>
                <w:szCs w:val="20"/>
              </w:rPr>
            </w:pPr>
            <w:r w:rsidRPr="002D2BB6">
              <w:rPr>
                <w:rFonts w:ascii="Aptos" w:eastAsiaTheme="majorEastAsia" w:hAnsi="Aptos" w:cstheme="majorBidi"/>
                <w:color w:val="000000" w:themeColor="text1"/>
                <w:sz w:val="20"/>
                <w:szCs w:val="20"/>
              </w:rPr>
              <w:t>All members</w:t>
            </w:r>
          </w:p>
        </w:tc>
      </w:tr>
      <w:tr w:rsidR="008F3D0E" w:rsidRPr="002D2BB6" w14:paraId="4408E28F" w14:textId="77777777" w:rsidTr="008F3D0E">
        <w:trPr>
          <w:trHeight w:val="300"/>
        </w:trPr>
        <w:tc>
          <w:tcPr>
            <w:tcW w:w="2258" w:type="dxa"/>
            <w:tcBorders>
              <w:top w:val="single" w:sz="8" w:space="0" w:color="auto"/>
              <w:left w:val="single" w:sz="8" w:space="0" w:color="auto"/>
              <w:bottom w:val="single" w:sz="8" w:space="0" w:color="auto"/>
              <w:right w:val="single" w:sz="8" w:space="0" w:color="auto"/>
            </w:tcBorders>
            <w:shd w:val="clear" w:color="auto" w:fill="FFFFFF" w:themeFill="background1"/>
            <w:tcMar>
              <w:top w:w="80" w:type="dxa"/>
              <w:left w:w="100" w:type="dxa"/>
              <w:bottom w:w="80" w:type="dxa"/>
              <w:right w:w="100" w:type="dxa"/>
            </w:tcMar>
            <w:vAlign w:val="center"/>
          </w:tcPr>
          <w:p w14:paraId="35B72EDF" w14:textId="77777777" w:rsidR="008F3D0E" w:rsidRPr="002D2BB6" w:rsidRDefault="008F3D0E" w:rsidP="000E620C">
            <w:pPr>
              <w:spacing w:after="0" w:line="240" w:lineRule="auto"/>
              <w:ind w:right="180"/>
              <w:rPr>
                <w:rFonts w:ascii="Aptos" w:eastAsiaTheme="majorEastAsia" w:hAnsi="Aptos" w:cstheme="majorBidi"/>
                <w:color w:val="000000" w:themeColor="text1"/>
                <w:sz w:val="20"/>
                <w:szCs w:val="20"/>
              </w:rPr>
            </w:pPr>
            <w:r w:rsidRPr="002D2BB6">
              <w:rPr>
                <w:rFonts w:ascii="Aptos" w:eastAsiaTheme="majorEastAsia" w:hAnsi="Aptos" w:cstheme="majorBidi"/>
                <w:color w:val="000000" w:themeColor="text1"/>
                <w:sz w:val="20"/>
                <w:szCs w:val="20"/>
              </w:rPr>
              <w:t>Within 10 working days after</w:t>
            </w:r>
          </w:p>
        </w:tc>
        <w:tc>
          <w:tcPr>
            <w:tcW w:w="4820" w:type="dxa"/>
            <w:tcBorders>
              <w:top w:val="single" w:sz="8" w:space="0" w:color="auto"/>
              <w:left w:val="single" w:sz="8" w:space="0" w:color="auto"/>
              <w:bottom w:val="single" w:sz="8" w:space="0" w:color="auto"/>
              <w:right w:val="single" w:sz="8" w:space="0" w:color="auto"/>
            </w:tcBorders>
            <w:shd w:val="clear" w:color="auto" w:fill="FFFFFF" w:themeFill="background1"/>
            <w:tcMar>
              <w:top w:w="80" w:type="dxa"/>
              <w:left w:w="100" w:type="dxa"/>
              <w:bottom w:w="80" w:type="dxa"/>
              <w:right w:w="100" w:type="dxa"/>
            </w:tcMar>
            <w:vAlign w:val="center"/>
          </w:tcPr>
          <w:p w14:paraId="4F8E02B8" w14:textId="77777777" w:rsidR="008F3D0E" w:rsidRPr="002D2BB6" w:rsidRDefault="008F3D0E" w:rsidP="000E620C">
            <w:pPr>
              <w:spacing w:after="0" w:line="240" w:lineRule="auto"/>
              <w:ind w:right="180"/>
              <w:rPr>
                <w:rFonts w:ascii="Aptos" w:eastAsiaTheme="majorEastAsia" w:hAnsi="Aptos" w:cstheme="majorBidi"/>
                <w:color w:val="000000" w:themeColor="text1"/>
                <w:sz w:val="20"/>
                <w:szCs w:val="20"/>
              </w:rPr>
            </w:pPr>
            <w:r w:rsidRPr="002D2BB6">
              <w:rPr>
                <w:rFonts w:ascii="Aptos" w:eastAsiaTheme="majorEastAsia" w:hAnsi="Aptos" w:cstheme="majorBidi"/>
                <w:color w:val="000000" w:themeColor="text1"/>
                <w:sz w:val="20"/>
                <w:szCs w:val="20"/>
              </w:rPr>
              <w:t>Record of plans/actions circulated to members and published on school webpage for all students and staff within the school to view.</w:t>
            </w:r>
          </w:p>
        </w:tc>
        <w:tc>
          <w:tcPr>
            <w:tcW w:w="2126" w:type="dxa"/>
            <w:tcBorders>
              <w:top w:val="single" w:sz="8" w:space="0" w:color="auto"/>
              <w:left w:val="single" w:sz="8" w:space="0" w:color="auto"/>
              <w:bottom w:val="single" w:sz="8" w:space="0" w:color="auto"/>
              <w:right w:val="single" w:sz="8" w:space="0" w:color="auto"/>
            </w:tcBorders>
            <w:shd w:val="clear" w:color="auto" w:fill="FFFFFF" w:themeFill="background1"/>
          </w:tcPr>
          <w:p w14:paraId="160B214A" w14:textId="77777777" w:rsidR="008F3D0E" w:rsidRPr="002D2BB6" w:rsidRDefault="008F3D0E" w:rsidP="000E620C">
            <w:pPr>
              <w:spacing w:after="0" w:line="240" w:lineRule="auto"/>
              <w:ind w:right="180"/>
              <w:rPr>
                <w:rFonts w:ascii="Aptos" w:eastAsiaTheme="majorEastAsia" w:hAnsi="Aptos" w:cstheme="majorBidi"/>
                <w:color w:val="000000" w:themeColor="text1"/>
                <w:sz w:val="20"/>
                <w:szCs w:val="20"/>
              </w:rPr>
            </w:pPr>
            <w:r w:rsidRPr="002D2BB6">
              <w:rPr>
                <w:rFonts w:ascii="Aptos" w:eastAsiaTheme="majorEastAsia" w:hAnsi="Aptos" w:cstheme="majorBidi"/>
                <w:color w:val="000000" w:themeColor="text1"/>
                <w:sz w:val="20"/>
                <w:szCs w:val="20"/>
              </w:rPr>
              <w:t>University Student Voice team.</w:t>
            </w:r>
          </w:p>
        </w:tc>
      </w:tr>
      <w:tr w:rsidR="008F3D0E" w:rsidRPr="002D2BB6" w14:paraId="534677C0" w14:textId="77777777" w:rsidTr="008F3D0E">
        <w:trPr>
          <w:trHeight w:val="300"/>
        </w:trPr>
        <w:tc>
          <w:tcPr>
            <w:tcW w:w="2258"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80" w:type="dxa"/>
              <w:left w:w="100" w:type="dxa"/>
              <w:bottom w:w="80" w:type="dxa"/>
              <w:right w:w="100" w:type="dxa"/>
            </w:tcMar>
            <w:vAlign w:val="center"/>
          </w:tcPr>
          <w:p w14:paraId="23E85727" w14:textId="77777777" w:rsidR="008F3D0E" w:rsidRPr="002D2BB6" w:rsidRDefault="008F3D0E" w:rsidP="000E620C">
            <w:pPr>
              <w:spacing w:after="0" w:line="240" w:lineRule="auto"/>
              <w:ind w:right="180"/>
              <w:rPr>
                <w:rFonts w:ascii="Aptos" w:eastAsiaTheme="majorEastAsia" w:hAnsi="Aptos" w:cstheme="majorBidi"/>
                <w:color w:val="000000" w:themeColor="text1"/>
                <w:sz w:val="20"/>
                <w:szCs w:val="20"/>
              </w:rPr>
            </w:pPr>
            <w:r w:rsidRPr="002D2BB6">
              <w:rPr>
                <w:rFonts w:ascii="Aptos" w:eastAsiaTheme="majorEastAsia" w:hAnsi="Aptos" w:cstheme="majorBidi"/>
                <w:color w:val="000000" w:themeColor="text1"/>
                <w:sz w:val="20"/>
                <w:szCs w:val="20"/>
              </w:rPr>
              <w:t>Before the next meeting</w:t>
            </w:r>
          </w:p>
        </w:tc>
        <w:tc>
          <w:tcPr>
            <w:tcW w:w="4820"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80" w:type="dxa"/>
              <w:left w:w="100" w:type="dxa"/>
              <w:bottom w:w="80" w:type="dxa"/>
              <w:right w:w="100" w:type="dxa"/>
            </w:tcMar>
            <w:vAlign w:val="center"/>
          </w:tcPr>
          <w:p w14:paraId="2364266C" w14:textId="77777777" w:rsidR="008F3D0E" w:rsidRPr="002D2BB6" w:rsidRDefault="008F3D0E" w:rsidP="000E620C">
            <w:pPr>
              <w:spacing w:after="0" w:line="240" w:lineRule="auto"/>
              <w:ind w:right="180"/>
              <w:rPr>
                <w:rFonts w:ascii="Aptos" w:hAnsi="Aptos"/>
              </w:rPr>
            </w:pPr>
            <w:r w:rsidRPr="002D2BB6">
              <w:rPr>
                <w:rFonts w:ascii="Aptos" w:eastAsiaTheme="majorEastAsia" w:hAnsi="Aptos" w:cstheme="majorBidi"/>
                <w:color w:val="000000" w:themeColor="text1"/>
                <w:sz w:val="20"/>
                <w:szCs w:val="20"/>
              </w:rPr>
              <w:t>Progress is updated, and unresolved cross-University or professional service issues are routed to the appropriate owner and tracked.</w:t>
            </w:r>
          </w:p>
        </w:tc>
        <w:tc>
          <w:tcPr>
            <w:tcW w:w="2126" w:type="dxa"/>
            <w:tcBorders>
              <w:top w:val="single" w:sz="8" w:space="0" w:color="auto"/>
              <w:left w:val="single" w:sz="8" w:space="0" w:color="auto"/>
              <w:bottom w:val="single" w:sz="8" w:space="0" w:color="auto"/>
              <w:right w:val="single" w:sz="8" w:space="0" w:color="auto"/>
            </w:tcBorders>
            <w:shd w:val="clear" w:color="auto" w:fill="F2F2F2" w:themeFill="background1" w:themeFillShade="F2"/>
          </w:tcPr>
          <w:p w14:paraId="5422BA00" w14:textId="77777777" w:rsidR="008F3D0E" w:rsidRPr="002D2BB6" w:rsidRDefault="008F3D0E" w:rsidP="000E620C">
            <w:pPr>
              <w:spacing w:after="0" w:line="240" w:lineRule="auto"/>
              <w:ind w:right="180"/>
              <w:rPr>
                <w:rFonts w:ascii="Aptos" w:eastAsiaTheme="majorEastAsia" w:hAnsi="Aptos" w:cstheme="majorBidi"/>
                <w:color w:val="000000" w:themeColor="text1"/>
                <w:sz w:val="20"/>
                <w:szCs w:val="20"/>
              </w:rPr>
            </w:pPr>
            <w:r w:rsidRPr="002D2BB6">
              <w:rPr>
                <w:rFonts w:ascii="Aptos" w:eastAsiaTheme="majorEastAsia" w:hAnsi="Aptos" w:cstheme="majorBidi"/>
                <w:color w:val="000000" w:themeColor="text1"/>
                <w:sz w:val="20"/>
                <w:szCs w:val="20"/>
              </w:rPr>
              <w:t>University Student Voice team.</w:t>
            </w:r>
          </w:p>
        </w:tc>
      </w:tr>
    </w:tbl>
    <w:p w14:paraId="3F0C2A1B" w14:textId="77777777" w:rsidR="008F3D0E" w:rsidRPr="001B37BB" w:rsidRDefault="008F3D0E" w:rsidP="00FB2ACC">
      <w:pPr>
        <w:rPr>
          <w:rFonts w:ascii="Aptos" w:hAnsi="Aptos" w:cs="Arial"/>
          <w:sz w:val="22"/>
          <w:szCs w:val="22"/>
        </w:rPr>
      </w:pPr>
    </w:p>
    <w:p w14:paraId="2B65E4AA" w14:textId="42FF2780" w:rsidR="00E43C8E" w:rsidRDefault="002A3D87" w:rsidP="00FB2ACC">
      <w:pPr>
        <w:rPr>
          <w:rFonts w:ascii="Aptos" w:hAnsi="Aptos" w:cs="Arial"/>
          <w:sz w:val="22"/>
          <w:szCs w:val="22"/>
          <w:lang w:val="en-US"/>
        </w:rPr>
      </w:pPr>
      <w:r w:rsidRPr="00130A42">
        <w:rPr>
          <w:rFonts w:ascii="Aptos" w:hAnsi="Aptos" w:cs="Arial"/>
          <w:b/>
          <w:bCs/>
          <w:sz w:val="22"/>
          <w:szCs w:val="22"/>
        </w:rPr>
        <w:t>7.</w:t>
      </w:r>
      <w:r w:rsidR="002C06FA">
        <w:rPr>
          <w:rFonts w:ascii="Aptos" w:hAnsi="Aptos" w:cs="Arial"/>
          <w:b/>
          <w:bCs/>
          <w:sz w:val="22"/>
          <w:szCs w:val="22"/>
        </w:rPr>
        <w:t>4</w:t>
      </w:r>
      <w:r w:rsidR="002C06FA" w:rsidRPr="00130A42">
        <w:rPr>
          <w:rFonts w:ascii="Aptos" w:hAnsi="Aptos" w:cs="Arial"/>
          <w:b/>
          <w:bCs/>
          <w:sz w:val="22"/>
          <w:szCs w:val="22"/>
        </w:rPr>
        <w:t xml:space="preserve"> </w:t>
      </w:r>
      <w:r w:rsidRPr="00130A42">
        <w:rPr>
          <w:rFonts w:ascii="Aptos" w:hAnsi="Aptos" w:cs="Arial"/>
          <w:b/>
          <w:bCs/>
          <w:sz w:val="22"/>
          <w:szCs w:val="22"/>
        </w:rPr>
        <w:t>Membership</w:t>
      </w:r>
      <w:r w:rsidR="009E14FE">
        <w:rPr>
          <w:rFonts w:ascii="Aptos" w:hAnsi="Aptos" w:cs="Arial"/>
          <w:b/>
          <w:bCs/>
          <w:sz w:val="22"/>
          <w:szCs w:val="22"/>
        </w:rPr>
        <w:t xml:space="preserve"> and attendance requirements</w:t>
      </w:r>
      <w:r w:rsidRPr="00130A42">
        <w:rPr>
          <w:rFonts w:ascii="Aptos" w:hAnsi="Aptos" w:cs="Arial"/>
          <w:b/>
          <w:bCs/>
          <w:sz w:val="22"/>
          <w:szCs w:val="22"/>
        </w:rPr>
        <w:t>:</w:t>
      </w:r>
      <w:r>
        <w:rPr>
          <w:rFonts w:ascii="Aptos" w:hAnsi="Aptos" w:cs="Arial"/>
          <w:sz w:val="22"/>
          <w:szCs w:val="22"/>
        </w:rPr>
        <w:t xml:space="preserve"> </w:t>
      </w:r>
      <w:r w:rsidR="00864308" w:rsidRPr="00864308">
        <w:rPr>
          <w:rFonts w:ascii="Aptos" w:hAnsi="Aptos" w:cs="Arial"/>
          <w:sz w:val="22"/>
          <w:szCs w:val="22"/>
          <w:lang w:val="en-US"/>
        </w:rPr>
        <w:t xml:space="preserve">Membership </w:t>
      </w:r>
      <w:r w:rsidR="00864308">
        <w:rPr>
          <w:rFonts w:ascii="Aptos" w:hAnsi="Aptos" w:cs="Arial"/>
          <w:sz w:val="22"/>
          <w:szCs w:val="22"/>
          <w:lang w:val="en-US"/>
        </w:rPr>
        <w:t xml:space="preserve">of SVFs is </w:t>
      </w:r>
      <w:r w:rsidR="00864308" w:rsidRPr="00864308">
        <w:rPr>
          <w:rFonts w:ascii="Aptos" w:hAnsi="Aptos" w:cs="Arial"/>
          <w:sz w:val="22"/>
          <w:szCs w:val="22"/>
          <w:lang w:val="en-US"/>
        </w:rPr>
        <w:t xml:space="preserve">limited to </w:t>
      </w:r>
      <w:r w:rsidR="003D5923">
        <w:rPr>
          <w:rFonts w:ascii="Aptos" w:hAnsi="Aptos" w:cs="Arial"/>
          <w:sz w:val="22"/>
          <w:szCs w:val="22"/>
          <w:lang w:val="en-US"/>
        </w:rPr>
        <w:t xml:space="preserve">Undergraduate and Postgraduate Taught </w:t>
      </w:r>
      <w:r w:rsidR="00864308" w:rsidRPr="00864308">
        <w:rPr>
          <w:rFonts w:ascii="Aptos" w:hAnsi="Aptos" w:cs="Arial"/>
          <w:sz w:val="22"/>
          <w:szCs w:val="22"/>
          <w:lang w:val="en-US"/>
        </w:rPr>
        <w:t xml:space="preserve">School </w:t>
      </w:r>
      <w:r w:rsidR="003D5923">
        <w:rPr>
          <w:rFonts w:ascii="Aptos" w:hAnsi="Aptos" w:cs="Arial"/>
          <w:sz w:val="22"/>
          <w:szCs w:val="22"/>
          <w:lang w:val="en-US"/>
        </w:rPr>
        <w:t>and</w:t>
      </w:r>
      <w:r w:rsidR="00864308" w:rsidRPr="00864308">
        <w:rPr>
          <w:rFonts w:ascii="Aptos" w:hAnsi="Aptos" w:cs="Arial"/>
          <w:sz w:val="22"/>
          <w:szCs w:val="22"/>
          <w:lang w:val="en-US"/>
        </w:rPr>
        <w:t xml:space="preserve"> Course Reps, </w:t>
      </w:r>
      <w:r w:rsidR="00512974">
        <w:rPr>
          <w:rFonts w:ascii="Aptos" w:hAnsi="Aptos" w:cs="Arial"/>
          <w:sz w:val="22"/>
          <w:szCs w:val="22"/>
          <w:lang w:val="en-US"/>
        </w:rPr>
        <w:t>the</w:t>
      </w:r>
      <w:r w:rsidR="00B90CF8">
        <w:rPr>
          <w:rFonts w:ascii="Aptos" w:hAnsi="Aptos" w:cs="Arial"/>
          <w:sz w:val="22"/>
          <w:szCs w:val="22"/>
          <w:lang w:val="en-US"/>
        </w:rPr>
        <w:t xml:space="preserve"> </w:t>
      </w:r>
      <w:r w:rsidR="00C11F80">
        <w:rPr>
          <w:rFonts w:ascii="Aptos" w:hAnsi="Aptos" w:cs="Arial"/>
          <w:sz w:val="22"/>
          <w:szCs w:val="22"/>
          <w:lang w:val="en-US"/>
        </w:rPr>
        <w:t xml:space="preserve">School </w:t>
      </w:r>
      <w:r w:rsidR="00B90CF8">
        <w:rPr>
          <w:rFonts w:ascii="Aptos" w:hAnsi="Aptos" w:cs="Arial"/>
          <w:sz w:val="22"/>
          <w:szCs w:val="22"/>
          <w:lang w:val="en-US"/>
        </w:rPr>
        <w:t>Student Ex</w:t>
      </w:r>
      <w:r w:rsidR="004877EB">
        <w:rPr>
          <w:rFonts w:ascii="Aptos" w:hAnsi="Aptos" w:cs="Arial"/>
          <w:sz w:val="22"/>
          <w:szCs w:val="22"/>
          <w:lang w:val="en-US"/>
        </w:rPr>
        <w:t>perience Lead,</w:t>
      </w:r>
      <w:r w:rsidR="00864308" w:rsidRPr="00864308">
        <w:rPr>
          <w:rFonts w:ascii="Aptos" w:hAnsi="Aptos" w:cs="Arial"/>
          <w:sz w:val="22"/>
          <w:szCs w:val="22"/>
          <w:lang w:val="en-US"/>
        </w:rPr>
        <w:t xml:space="preserve"> and the University </w:t>
      </w:r>
      <w:r w:rsidR="00864308" w:rsidRPr="004520B4">
        <w:rPr>
          <w:rFonts w:ascii="Aptos" w:hAnsi="Aptos" w:cs="Arial"/>
          <w:sz w:val="22"/>
          <w:szCs w:val="22"/>
          <w:lang w:val="en-US"/>
        </w:rPr>
        <w:t>Student Voice and Experience</w:t>
      </w:r>
      <w:r w:rsidR="00864308" w:rsidRPr="00864308">
        <w:rPr>
          <w:rFonts w:ascii="Aptos" w:hAnsi="Aptos" w:cs="Arial"/>
          <w:sz w:val="22"/>
          <w:szCs w:val="22"/>
          <w:lang w:val="en-US"/>
        </w:rPr>
        <w:t xml:space="preserve"> team, with </w:t>
      </w:r>
      <w:r w:rsidR="004877EB">
        <w:rPr>
          <w:rFonts w:ascii="Aptos" w:hAnsi="Aptos" w:cs="Arial"/>
          <w:sz w:val="22"/>
          <w:szCs w:val="22"/>
          <w:lang w:val="en-US"/>
        </w:rPr>
        <w:t>professional services and other</w:t>
      </w:r>
      <w:r w:rsidR="00864308" w:rsidRPr="00864308">
        <w:rPr>
          <w:rFonts w:ascii="Aptos" w:hAnsi="Aptos" w:cs="Arial"/>
          <w:sz w:val="22"/>
          <w:szCs w:val="22"/>
          <w:lang w:val="en-US"/>
        </w:rPr>
        <w:t xml:space="preserve"> staff invited as </w:t>
      </w:r>
      <w:r w:rsidR="004877EB">
        <w:rPr>
          <w:rFonts w:ascii="Aptos" w:hAnsi="Aptos" w:cs="Arial"/>
          <w:sz w:val="22"/>
          <w:szCs w:val="22"/>
          <w:lang w:val="en-US"/>
        </w:rPr>
        <w:t>Subject Matter Experts</w:t>
      </w:r>
      <w:r w:rsidR="00864308" w:rsidRPr="00864308">
        <w:rPr>
          <w:rFonts w:ascii="Aptos" w:hAnsi="Aptos" w:cs="Arial"/>
          <w:sz w:val="22"/>
          <w:szCs w:val="22"/>
          <w:lang w:val="en-US"/>
        </w:rPr>
        <w:t xml:space="preserve"> </w:t>
      </w:r>
      <w:r w:rsidR="00C050D2">
        <w:rPr>
          <w:rFonts w:ascii="Aptos" w:hAnsi="Aptos" w:cs="Arial"/>
          <w:sz w:val="22"/>
          <w:szCs w:val="22"/>
          <w:lang w:val="en-US"/>
        </w:rPr>
        <w:t>as appropriate.</w:t>
      </w:r>
      <w:r w:rsidR="00864308" w:rsidRPr="00864308">
        <w:rPr>
          <w:rFonts w:ascii="Aptos" w:hAnsi="Aptos" w:cs="Arial"/>
          <w:sz w:val="22"/>
          <w:szCs w:val="22"/>
          <w:lang w:val="en-US"/>
        </w:rPr>
        <w:t xml:space="preserve"> </w:t>
      </w:r>
    </w:p>
    <w:p w14:paraId="241FF214" w14:textId="77777777" w:rsidR="00DF05B7" w:rsidRDefault="00FB2ACC" w:rsidP="00FB2ACC">
      <w:pPr>
        <w:rPr>
          <w:rFonts w:ascii="Aptos" w:hAnsi="Aptos" w:cs="Arial"/>
          <w:sz w:val="22"/>
          <w:szCs w:val="22"/>
        </w:rPr>
      </w:pPr>
      <w:r w:rsidRPr="001B37BB">
        <w:rPr>
          <w:rFonts w:ascii="Aptos" w:hAnsi="Aptos" w:cs="Arial"/>
          <w:sz w:val="22"/>
          <w:szCs w:val="22"/>
        </w:rPr>
        <w:t xml:space="preserve">Student representatives are recruited through Kent Student’s Union (KSU) and full training is provided to ensure </w:t>
      </w:r>
      <w:r w:rsidR="009302A7">
        <w:rPr>
          <w:rFonts w:ascii="Aptos" w:hAnsi="Aptos" w:cs="Arial"/>
          <w:sz w:val="22"/>
          <w:szCs w:val="22"/>
        </w:rPr>
        <w:t>that students</w:t>
      </w:r>
      <w:r w:rsidR="005F3777">
        <w:rPr>
          <w:rFonts w:ascii="Aptos" w:hAnsi="Aptos" w:cs="Arial"/>
          <w:sz w:val="22"/>
          <w:szCs w:val="22"/>
        </w:rPr>
        <w:t xml:space="preserve"> have the </w:t>
      </w:r>
      <w:r w:rsidR="00DF05B7">
        <w:rPr>
          <w:rFonts w:ascii="Aptos" w:hAnsi="Aptos" w:cs="Arial"/>
          <w:sz w:val="22"/>
          <w:szCs w:val="22"/>
        </w:rPr>
        <w:t xml:space="preserve">skills </w:t>
      </w:r>
      <w:proofErr w:type="gramStart"/>
      <w:r w:rsidR="00DF05B7">
        <w:rPr>
          <w:rFonts w:ascii="Aptos" w:hAnsi="Aptos" w:cs="Arial"/>
          <w:sz w:val="22"/>
          <w:szCs w:val="22"/>
        </w:rPr>
        <w:t>required, and</w:t>
      </w:r>
      <w:proofErr w:type="gramEnd"/>
      <w:r w:rsidR="009302A7">
        <w:rPr>
          <w:rFonts w:ascii="Aptos" w:hAnsi="Aptos" w:cs="Arial"/>
          <w:sz w:val="22"/>
          <w:szCs w:val="22"/>
        </w:rPr>
        <w:t xml:space="preserve"> understand the responsibilities and expectations of the role</w:t>
      </w:r>
      <w:r w:rsidRPr="001B37BB">
        <w:rPr>
          <w:rFonts w:ascii="Aptos" w:hAnsi="Aptos" w:cs="Arial"/>
          <w:sz w:val="22"/>
          <w:szCs w:val="22"/>
        </w:rPr>
        <w:t xml:space="preserve">. </w:t>
      </w:r>
    </w:p>
    <w:p w14:paraId="1CAFCD4C" w14:textId="2B0619FE" w:rsidR="00FB2ACC" w:rsidRDefault="00FB2ACC" w:rsidP="00FB2ACC">
      <w:pPr>
        <w:rPr>
          <w:rFonts w:ascii="Aptos" w:hAnsi="Aptos" w:cs="Arial"/>
          <w:sz w:val="22"/>
          <w:szCs w:val="22"/>
        </w:rPr>
      </w:pPr>
      <w:r w:rsidRPr="001B37BB">
        <w:rPr>
          <w:rFonts w:ascii="Aptos" w:hAnsi="Aptos" w:cs="Arial"/>
          <w:sz w:val="22"/>
          <w:szCs w:val="22"/>
        </w:rPr>
        <w:t xml:space="preserve">School Reps are co-partners with the </w:t>
      </w:r>
      <w:proofErr w:type="gramStart"/>
      <w:r w:rsidRPr="001B37BB">
        <w:rPr>
          <w:rFonts w:ascii="Aptos" w:hAnsi="Aptos" w:cs="Arial"/>
          <w:sz w:val="22"/>
          <w:szCs w:val="22"/>
        </w:rPr>
        <w:t>Chair, and</w:t>
      </w:r>
      <w:proofErr w:type="gramEnd"/>
      <w:r w:rsidRPr="001B37BB">
        <w:rPr>
          <w:rFonts w:ascii="Aptos" w:hAnsi="Aptos" w:cs="Arial"/>
          <w:sz w:val="22"/>
          <w:szCs w:val="22"/>
        </w:rPr>
        <w:t xml:space="preserve"> should therefore lead the first part of the meeting involving student feedback with the academic, with the academic taking the lead of academic updates and specific specialist responses to raised issues. </w:t>
      </w:r>
    </w:p>
    <w:p w14:paraId="191501B8" w14:textId="77777777" w:rsidR="00DF696E" w:rsidRDefault="00371BED" w:rsidP="00FB2ACC">
      <w:pPr>
        <w:rPr>
          <w:rFonts w:ascii="Aptos" w:hAnsi="Aptos" w:cs="Arial"/>
          <w:sz w:val="22"/>
          <w:szCs w:val="22"/>
        </w:rPr>
      </w:pPr>
      <w:r w:rsidRPr="001B37BB">
        <w:rPr>
          <w:rFonts w:ascii="Aptos" w:hAnsi="Aptos" w:cs="Arial"/>
          <w:sz w:val="22"/>
          <w:szCs w:val="22"/>
        </w:rPr>
        <w:t xml:space="preserve">The </w:t>
      </w:r>
      <w:r>
        <w:rPr>
          <w:rFonts w:ascii="Aptos" w:hAnsi="Aptos" w:cs="Arial"/>
          <w:sz w:val="22"/>
          <w:szCs w:val="22"/>
        </w:rPr>
        <w:t xml:space="preserve">University </w:t>
      </w:r>
      <w:r w:rsidRPr="004520B4">
        <w:rPr>
          <w:rFonts w:ascii="Aptos" w:hAnsi="Aptos" w:cs="Arial"/>
          <w:sz w:val="22"/>
          <w:szCs w:val="22"/>
        </w:rPr>
        <w:t>Student Voice and Experience</w:t>
      </w:r>
      <w:r w:rsidRPr="001B37BB">
        <w:rPr>
          <w:rFonts w:ascii="Aptos" w:hAnsi="Aptos" w:cs="Arial"/>
          <w:sz w:val="22"/>
          <w:szCs w:val="22"/>
        </w:rPr>
        <w:t xml:space="preserve"> team will </w:t>
      </w:r>
      <w:r w:rsidR="00A511A6">
        <w:rPr>
          <w:rFonts w:ascii="Aptos" w:hAnsi="Aptos" w:cs="Arial"/>
          <w:sz w:val="22"/>
          <w:szCs w:val="22"/>
        </w:rPr>
        <w:t>record</w:t>
      </w:r>
      <w:r w:rsidRPr="001B37BB">
        <w:rPr>
          <w:rFonts w:ascii="Aptos" w:hAnsi="Aptos" w:cs="Arial"/>
          <w:sz w:val="22"/>
          <w:szCs w:val="22"/>
        </w:rPr>
        <w:t xml:space="preserve"> the attendance of student representatives at Student Voice Forums and </w:t>
      </w:r>
      <w:r w:rsidR="001E1721">
        <w:rPr>
          <w:rFonts w:ascii="Aptos" w:hAnsi="Aptos" w:cs="Arial"/>
          <w:sz w:val="22"/>
          <w:szCs w:val="22"/>
        </w:rPr>
        <w:t>share this record with KSU</w:t>
      </w:r>
      <w:r w:rsidRPr="001B37BB">
        <w:rPr>
          <w:rFonts w:ascii="Aptos" w:hAnsi="Aptos" w:cs="Arial"/>
          <w:sz w:val="22"/>
          <w:szCs w:val="22"/>
        </w:rPr>
        <w:t>.</w:t>
      </w:r>
    </w:p>
    <w:p w14:paraId="167FE215" w14:textId="50B8ADFF" w:rsidR="00381D4E" w:rsidRDefault="00130A42" w:rsidP="00FB2ACC">
      <w:pPr>
        <w:rPr>
          <w:rFonts w:ascii="Aptos" w:hAnsi="Aptos" w:cs="Arial"/>
          <w:sz w:val="22"/>
          <w:szCs w:val="22"/>
        </w:rPr>
      </w:pPr>
      <w:r w:rsidRPr="00130A42">
        <w:rPr>
          <w:rFonts w:ascii="Aptos" w:hAnsi="Aptos" w:cs="Arial"/>
          <w:b/>
          <w:bCs/>
          <w:sz w:val="22"/>
          <w:szCs w:val="22"/>
        </w:rPr>
        <w:t>7.</w:t>
      </w:r>
      <w:r w:rsidR="002C06FA">
        <w:rPr>
          <w:rFonts w:ascii="Aptos" w:hAnsi="Aptos" w:cs="Arial"/>
          <w:b/>
          <w:bCs/>
          <w:sz w:val="22"/>
          <w:szCs w:val="22"/>
        </w:rPr>
        <w:t>5</w:t>
      </w:r>
      <w:r w:rsidR="002C06FA" w:rsidRPr="00130A42">
        <w:rPr>
          <w:rFonts w:ascii="Aptos" w:hAnsi="Aptos" w:cs="Arial"/>
          <w:b/>
          <w:bCs/>
          <w:sz w:val="22"/>
          <w:szCs w:val="22"/>
        </w:rPr>
        <w:t xml:space="preserve"> </w:t>
      </w:r>
      <w:r w:rsidRPr="00130A42">
        <w:rPr>
          <w:rFonts w:ascii="Aptos" w:hAnsi="Aptos" w:cs="Arial"/>
          <w:b/>
          <w:bCs/>
          <w:sz w:val="22"/>
          <w:szCs w:val="22"/>
        </w:rPr>
        <w:t>Minimum requirements for each session:</w:t>
      </w:r>
      <w:r>
        <w:rPr>
          <w:rFonts w:ascii="Aptos" w:hAnsi="Aptos" w:cs="Arial"/>
          <w:sz w:val="22"/>
          <w:szCs w:val="22"/>
        </w:rPr>
        <w:t xml:space="preserve"> </w:t>
      </w:r>
      <w:r w:rsidR="009035E7">
        <w:rPr>
          <w:rFonts w:ascii="Aptos" w:hAnsi="Aptos" w:cs="Arial"/>
          <w:sz w:val="22"/>
          <w:szCs w:val="22"/>
        </w:rPr>
        <w:t>All SVFs need to include the following:</w:t>
      </w:r>
    </w:p>
    <w:p w14:paraId="6CCE1843" w14:textId="1A1812C0" w:rsidR="009035E7" w:rsidRPr="007E7C6B" w:rsidRDefault="009035E7" w:rsidP="009035E7">
      <w:pPr>
        <w:pStyle w:val="ListParagraph"/>
        <w:numPr>
          <w:ilvl w:val="0"/>
          <w:numId w:val="8"/>
        </w:numPr>
        <w:spacing w:after="0" w:line="240" w:lineRule="auto"/>
        <w:ind w:left="460" w:right="180" w:hanging="260"/>
        <w:rPr>
          <w:rFonts w:ascii="Aptos" w:eastAsiaTheme="majorEastAsia" w:hAnsi="Aptos" w:cstheme="majorBidi"/>
          <w:sz w:val="22"/>
          <w:szCs w:val="22"/>
          <w:lang w:val="en-US"/>
        </w:rPr>
      </w:pPr>
      <w:r w:rsidRPr="007E7C6B">
        <w:rPr>
          <w:rFonts w:ascii="Aptos" w:eastAsiaTheme="majorEastAsia" w:hAnsi="Aptos" w:cstheme="majorBidi"/>
          <w:sz w:val="22"/>
          <w:szCs w:val="22"/>
        </w:rPr>
        <w:t>An agenda set jointly between the staff Student Experience Lead (</w:t>
      </w:r>
      <w:r w:rsidR="00CC1243" w:rsidRPr="007E7C6B">
        <w:rPr>
          <w:rFonts w:ascii="Aptos" w:eastAsiaTheme="majorEastAsia" w:hAnsi="Aptos" w:cstheme="majorBidi"/>
          <w:sz w:val="22"/>
          <w:szCs w:val="22"/>
        </w:rPr>
        <w:t>SEL</w:t>
      </w:r>
      <w:r w:rsidRPr="007E7C6B">
        <w:rPr>
          <w:rFonts w:ascii="Aptos" w:eastAsiaTheme="majorEastAsia" w:hAnsi="Aptos" w:cstheme="majorBidi"/>
          <w:sz w:val="22"/>
          <w:szCs w:val="22"/>
        </w:rPr>
        <w:t xml:space="preserve">) and School Reps, based on feedback falling into a </w:t>
      </w:r>
      <w:proofErr w:type="gramStart"/>
      <w:r w:rsidRPr="007E7C6B">
        <w:rPr>
          <w:rFonts w:ascii="Aptos" w:eastAsiaTheme="majorEastAsia" w:hAnsi="Aptos" w:cstheme="majorBidi"/>
          <w:sz w:val="22"/>
          <w:szCs w:val="22"/>
        </w:rPr>
        <w:t>specific NSS / PTES theme</w:t>
      </w:r>
      <w:r w:rsidR="00CC1243" w:rsidRPr="007E7C6B">
        <w:rPr>
          <w:rFonts w:ascii="Aptos" w:eastAsiaTheme="majorEastAsia" w:hAnsi="Aptos" w:cstheme="majorBidi"/>
          <w:sz w:val="22"/>
          <w:szCs w:val="22"/>
        </w:rPr>
        <w:t>s</w:t>
      </w:r>
      <w:proofErr w:type="gramEnd"/>
      <w:r w:rsidRPr="007E7C6B">
        <w:rPr>
          <w:rFonts w:ascii="Aptos" w:eastAsiaTheme="majorEastAsia" w:hAnsi="Aptos" w:cstheme="majorBidi"/>
          <w:sz w:val="22"/>
          <w:szCs w:val="22"/>
        </w:rPr>
        <w:t>, and circulated in advance to all members.</w:t>
      </w:r>
    </w:p>
    <w:p w14:paraId="3985C2FE" w14:textId="573FBF11" w:rsidR="009035E7" w:rsidRPr="007E7C6B" w:rsidRDefault="009035E7" w:rsidP="009035E7">
      <w:pPr>
        <w:pStyle w:val="ListParagraph"/>
        <w:numPr>
          <w:ilvl w:val="0"/>
          <w:numId w:val="8"/>
        </w:numPr>
        <w:spacing w:after="0" w:line="240" w:lineRule="auto"/>
        <w:ind w:left="460" w:right="180" w:hanging="260"/>
        <w:rPr>
          <w:rFonts w:ascii="Aptos" w:eastAsiaTheme="majorEastAsia" w:hAnsi="Aptos" w:cstheme="majorBidi"/>
          <w:sz w:val="22"/>
          <w:szCs w:val="22"/>
          <w:lang w:val="en-US"/>
        </w:rPr>
      </w:pPr>
      <w:r w:rsidRPr="007E7C6B">
        <w:rPr>
          <w:rFonts w:ascii="Aptos" w:eastAsiaTheme="majorEastAsia" w:hAnsi="Aptos" w:cstheme="majorBidi"/>
          <w:sz w:val="22"/>
          <w:szCs w:val="22"/>
        </w:rPr>
        <w:t xml:space="preserve">Co-Chairing of </w:t>
      </w:r>
      <w:r w:rsidR="00CC1243" w:rsidRPr="007E7C6B">
        <w:rPr>
          <w:rFonts w:ascii="Aptos" w:eastAsiaTheme="majorEastAsia" w:hAnsi="Aptos" w:cstheme="majorBidi"/>
          <w:sz w:val="22"/>
          <w:szCs w:val="22"/>
        </w:rPr>
        <w:t xml:space="preserve">the </w:t>
      </w:r>
      <w:r w:rsidRPr="007E7C6B">
        <w:rPr>
          <w:rFonts w:ascii="Aptos" w:eastAsiaTheme="majorEastAsia" w:hAnsi="Aptos" w:cstheme="majorBidi"/>
          <w:sz w:val="22"/>
          <w:szCs w:val="22"/>
        </w:rPr>
        <w:t xml:space="preserve">session by </w:t>
      </w:r>
      <w:r w:rsidR="00CC1243" w:rsidRPr="007E7C6B">
        <w:rPr>
          <w:rFonts w:ascii="Aptos" w:eastAsiaTheme="majorEastAsia" w:hAnsi="Aptos" w:cstheme="majorBidi"/>
          <w:sz w:val="22"/>
          <w:szCs w:val="22"/>
        </w:rPr>
        <w:t xml:space="preserve">the </w:t>
      </w:r>
      <w:r w:rsidR="0005761D">
        <w:rPr>
          <w:rFonts w:ascii="Aptos" w:eastAsiaTheme="majorEastAsia" w:hAnsi="Aptos" w:cstheme="majorBidi"/>
          <w:sz w:val="22"/>
          <w:szCs w:val="22"/>
        </w:rPr>
        <w:t>Student Experience Lead</w:t>
      </w:r>
      <w:r w:rsidR="00CC1243" w:rsidRPr="007E7C6B">
        <w:rPr>
          <w:rFonts w:ascii="Aptos" w:eastAsiaTheme="majorEastAsia" w:hAnsi="Aptos" w:cstheme="majorBidi"/>
          <w:sz w:val="22"/>
          <w:szCs w:val="22"/>
        </w:rPr>
        <w:t xml:space="preserve"> </w:t>
      </w:r>
      <w:r w:rsidRPr="007E7C6B">
        <w:rPr>
          <w:rFonts w:ascii="Aptos" w:eastAsiaTheme="majorEastAsia" w:hAnsi="Aptos" w:cstheme="majorBidi"/>
          <w:sz w:val="22"/>
          <w:szCs w:val="22"/>
        </w:rPr>
        <w:t>and School Reps.</w:t>
      </w:r>
    </w:p>
    <w:p w14:paraId="5B965F77" w14:textId="36477064" w:rsidR="009035E7" w:rsidRPr="007E7C6B" w:rsidRDefault="009035E7" w:rsidP="009035E7">
      <w:pPr>
        <w:pStyle w:val="ListParagraph"/>
        <w:numPr>
          <w:ilvl w:val="0"/>
          <w:numId w:val="8"/>
        </w:numPr>
        <w:spacing w:after="0" w:line="240" w:lineRule="auto"/>
        <w:ind w:left="460" w:right="180" w:hanging="260"/>
        <w:rPr>
          <w:rFonts w:ascii="Aptos" w:eastAsiaTheme="majorEastAsia" w:hAnsi="Aptos" w:cstheme="majorBidi"/>
          <w:sz w:val="22"/>
          <w:szCs w:val="22"/>
          <w:lang w:val="en-US"/>
        </w:rPr>
      </w:pPr>
      <w:r w:rsidRPr="007E7C6B">
        <w:rPr>
          <w:rFonts w:ascii="Aptos" w:eastAsiaTheme="majorEastAsia" w:hAnsi="Aptos" w:cstheme="majorBidi"/>
          <w:sz w:val="22"/>
          <w:szCs w:val="22"/>
        </w:rPr>
        <w:t>Discussion of reports / proposals prepared in advance by School Reps</w:t>
      </w:r>
      <w:r w:rsidR="00776513" w:rsidRPr="007E7C6B">
        <w:rPr>
          <w:rFonts w:ascii="Aptos" w:eastAsiaTheme="majorEastAsia" w:hAnsi="Aptos" w:cstheme="majorBidi"/>
          <w:sz w:val="22"/>
          <w:szCs w:val="22"/>
        </w:rPr>
        <w:t xml:space="preserve"> and SELs.</w:t>
      </w:r>
    </w:p>
    <w:p w14:paraId="2DBB9ADC" w14:textId="77777777" w:rsidR="00F24B06" w:rsidRPr="00F24B06" w:rsidRDefault="00776513" w:rsidP="009035E7">
      <w:pPr>
        <w:pStyle w:val="ListParagraph"/>
        <w:numPr>
          <w:ilvl w:val="0"/>
          <w:numId w:val="8"/>
        </w:numPr>
        <w:spacing w:after="0" w:line="240" w:lineRule="auto"/>
        <w:ind w:left="460" w:right="180" w:hanging="260"/>
        <w:rPr>
          <w:rFonts w:ascii="Aptos" w:eastAsiaTheme="majorEastAsia" w:hAnsi="Aptos" w:cstheme="majorBidi"/>
          <w:sz w:val="22"/>
          <w:szCs w:val="22"/>
          <w:lang w:val="en-US"/>
        </w:rPr>
      </w:pPr>
      <w:r w:rsidRPr="007E7C6B">
        <w:rPr>
          <w:rFonts w:ascii="Aptos" w:eastAsiaTheme="majorEastAsia" w:hAnsi="Aptos" w:cstheme="majorBidi"/>
          <w:sz w:val="22"/>
          <w:szCs w:val="22"/>
        </w:rPr>
        <w:t>A</w:t>
      </w:r>
      <w:r w:rsidR="009035E7" w:rsidRPr="007E7C6B">
        <w:rPr>
          <w:rFonts w:ascii="Aptos" w:eastAsiaTheme="majorEastAsia" w:hAnsi="Aptos" w:cstheme="majorBidi"/>
          <w:sz w:val="22"/>
          <w:szCs w:val="22"/>
        </w:rPr>
        <w:t xml:space="preserve"> format that allows for</w:t>
      </w:r>
      <w:r w:rsidR="00B5324A" w:rsidRPr="007E7C6B">
        <w:rPr>
          <w:rFonts w:ascii="Aptos" w:eastAsiaTheme="majorEastAsia" w:hAnsi="Aptos" w:cstheme="majorBidi"/>
          <w:sz w:val="22"/>
          <w:szCs w:val="22"/>
        </w:rPr>
        <w:t xml:space="preserve"> consideration of each study level and subject (as appropriate).</w:t>
      </w:r>
    </w:p>
    <w:p w14:paraId="32D9463A" w14:textId="7964EF63" w:rsidR="009035E7" w:rsidRPr="007E7C6B" w:rsidRDefault="00F24B06" w:rsidP="009035E7">
      <w:pPr>
        <w:pStyle w:val="ListParagraph"/>
        <w:numPr>
          <w:ilvl w:val="0"/>
          <w:numId w:val="8"/>
        </w:numPr>
        <w:spacing w:after="0" w:line="240" w:lineRule="auto"/>
        <w:ind w:left="460" w:right="180" w:hanging="260"/>
        <w:rPr>
          <w:rFonts w:ascii="Aptos" w:eastAsiaTheme="majorEastAsia" w:hAnsi="Aptos" w:cstheme="majorBidi"/>
          <w:sz w:val="22"/>
          <w:szCs w:val="22"/>
          <w:lang w:val="en-US"/>
        </w:rPr>
      </w:pPr>
      <w:r>
        <w:rPr>
          <w:rFonts w:ascii="Aptos" w:eastAsiaTheme="majorEastAsia" w:hAnsi="Aptos" w:cstheme="majorBidi"/>
          <w:sz w:val="22"/>
          <w:szCs w:val="22"/>
        </w:rPr>
        <w:lastRenderedPageBreak/>
        <w:t>A record of the topics / themes discussed and any agreed plans, actions or next steps.</w:t>
      </w:r>
      <w:r w:rsidR="00B5324A" w:rsidRPr="007E7C6B">
        <w:rPr>
          <w:rFonts w:ascii="Aptos" w:eastAsiaTheme="majorEastAsia" w:hAnsi="Aptos" w:cstheme="majorBidi"/>
          <w:sz w:val="22"/>
          <w:szCs w:val="22"/>
        </w:rPr>
        <w:t xml:space="preserve"> </w:t>
      </w:r>
    </w:p>
    <w:p w14:paraId="6E4F21BC" w14:textId="77777777" w:rsidR="009035E7" w:rsidRPr="009035E7" w:rsidRDefault="009035E7" w:rsidP="00FB2ACC">
      <w:pPr>
        <w:rPr>
          <w:rFonts w:ascii="Aptos" w:hAnsi="Aptos" w:cs="Arial"/>
          <w:sz w:val="22"/>
          <w:szCs w:val="22"/>
          <w:lang w:val="en-US"/>
        </w:rPr>
      </w:pPr>
    </w:p>
    <w:p w14:paraId="559A80E8" w14:textId="57F7FCCE" w:rsidR="00FB2ACC" w:rsidRPr="001B37BB" w:rsidRDefault="00130A42" w:rsidP="00FB2ACC">
      <w:pPr>
        <w:rPr>
          <w:rFonts w:ascii="Aptos" w:hAnsi="Aptos" w:cs="Arial"/>
          <w:sz w:val="22"/>
          <w:szCs w:val="22"/>
        </w:rPr>
      </w:pPr>
      <w:r w:rsidRPr="00130A42">
        <w:rPr>
          <w:rFonts w:ascii="Aptos" w:hAnsi="Aptos" w:cs="Arial"/>
          <w:b/>
          <w:bCs/>
          <w:sz w:val="22"/>
          <w:szCs w:val="22"/>
        </w:rPr>
        <w:t>7.</w:t>
      </w:r>
      <w:r w:rsidR="002C06FA">
        <w:rPr>
          <w:rFonts w:ascii="Aptos" w:hAnsi="Aptos" w:cs="Arial"/>
          <w:b/>
          <w:bCs/>
          <w:sz w:val="22"/>
          <w:szCs w:val="22"/>
        </w:rPr>
        <w:t>6</w:t>
      </w:r>
      <w:r w:rsidR="002C06FA" w:rsidRPr="00130A42">
        <w:rPr>
          <w:rFonts w:ascii="Aptos" w:hAnsi="Aptos" w:cs="Arial"/>
          <w:b/>
          <w:bCs/>
          <w:sz w:val="22"/>
          <w:szCs w:val="22"/>
        </w:rPr>
        <w:t xml:space="preserve"> </w:t>
      </w:r>
      <w:r w:rsidRPr="00130A42">
        <w:rPr>
          <w:rFonts w:ascii="Aptos" w:hAnsi="Aptos" w:cs="Arial"/>
          <w:b/>
          <w:bCs/>
          <w:sz w:val="22"/>
          <w:szCs w:val="22"/>
        </w:rPr>
        <w:t>Agenda-setting</w:t>
      </w:r>
      <w:r w:rsidR="009E14FE">
        <w:rPr>
          <w:rFonts w:ascii="Aptos" w:hAnsi="Aptos" w:cs="Arial"/>
          <w:b/>
          <w:bCs/>
          <w:sz w:val="22"/>
          <w:szCs w:val="22"/>
        </w:rPr>
        <w:t xml:space="preserve"> and </w:t>
      </w:r>
      <w:r w:rsidR="00EC0820">
        <w:rPr>
          <w:rFonts w:ascii="Aptos" w:hAnsi="Aptos" w:cs="Arial"/>
          <w:b/>
          <w:bCs/>
          <w:sz w:val="22"/>
          <w:szCs w:val="22"/>
        </w:rPr>
        <w:t>circulation</w:t>
      </w:r>
      <w:r>
        <w:rPr>
          <w:rFonts w:ascii="Aptos" w:hAnsi="Aptos" w:cs="Arial"/>
          <w:sz w:val="22"/>
          <w:szCs w:val="22"/>
        </w:rPr>
        <w:t xml:space="preserve">: </w:t>
      </w:r>
      <w:r w:rsidR="00E37C34">
        <w:rPr>
          <w:rFonts w:ascii="Aptos" w:hAnsi="Aptos" w:cs="Arial"/>
          <w:sz w:val="22"/>
          <w:szCs w:val="22"/>
        </w:rPr>
        <w:t xml:space="preserve">Ahead of each SVF, School Reps will meet with staff Student Experience Leads (and/or other academic leads as appropriate) </w:t>
      </w:r>
      <w:r w:rsidR="00956E89">
        <w:rPr>
          <w:rFonts w:ascii="Aptos" w:hAnsi="Aptos" w:cs="Arial"/>
          <w:sz w:val="22"/>
          <w:szCs w:val="22"/>
        </w:rPr>
        <w:t xml:space="preserve">set the agenda for the </w:t>
      </w:r>
      <w:r w:rsidR="00EC757E">
        <w:rPr>
          <w:rFonts w:ascii="Aptos" w:hAnsi="Aptos" w:cs="Arial"/>
          <w:sz w:val="22"/>
          <w:szCs w:val="22"/>
        </w:rPr>
        <w:t>session. As part of this, the School Reps and academic leads will</w:t>
      </w:r>
      <w:r w:rsidR="00E37C34">
        <w:rPr>
          <w:rFonts w:ascii="Aptos" w:hAnsi="Aptos" w:cs="Arial"/>
          <w:sz w:val="22"/>
          <w:szCs w:val="22"/>
        </w:rPr>
        <w:t xml:space="preserve"> review </w:t>
      </w:r>
      <w:r w:rsidR="00EC757E">
        <w:rPr>
          <w:rFonts w:ascii="Aptos" w:hAnsi="Aptos" w:cs="Arial"/>
          <w:sz w:val="22"/>
          <w:szCs w:val="22"/>
        </w:rPr>
        <w:t xml:space="preserve">the </w:t>
      </w:r>
      <w:r w:rsidR="00E37C34">
        <w:rPr>
          <w:rFonts w:ascii="Aptos" w:hAnsi="Aptos" w:cs="Arial"/>
          <w:sz w:val="22"/>
          <w:szCs w:val="22"/>
        </w:rPr>
        <w:t>feedback</w:t>
      </w:r>
      <w:r w:rsidR="00EC757E">
        <w:rPr>
          <w:rFonts w:ascii="Aptos" w:hAnsi="Aptos" w:cs="Arial"/>
          <w:sz w:val="22"/>
          <w:szCs w:val="22"/>
        </w:rPr>
        <w:t xml:space="preserve"> available</w:t>
      </w:r>
      <w:r w:rsidR="00E37C34">
        <w:rPr>
          <w:rFonts w:ascii="Aptos" w:hAnsi="Aptos" w:cs="Arial"/>
          <w:sz w:val="22"/>
          <w:szCs w:val="22"/>
        </w:rPr>
        <w:t xml:space="preserve">, identify </w:t>
      </w:r>
      <w:r w:rsidR="00095197">
        <w:rPr>
          <w:rFonts w:ascii="Aptos" w:hAnsi="Aptos" w:cs="Arial"/>
          <w:sz w:val="22"/>
          <w:szCs w:val="22"/>
        </w:rPr>
        <w:t xml:space="preserve">specific topics/themes to prioritise, and prepare </w:t>
      </w:r>
      <w:r w:rsidR="00A346DE">
        <w:rPr>
          <w:rFonts w:ascii="Aptos" w:hAnsi="Aptos" w:cs="Arial"/>
          <w:sz w:val="22"/>
          <w:szCs w:val="22"/>
        </w:rPr>
        <w:t>ideas or proposals to bring to the Student Voice Forum for discussion.</w:t>
      </w:r>
    </w:p>
    <w:p w14:paraId="0B4BC277" w14:textId="72414E40" w:rsidR="00FB2ACC" w:rsidRPr="001B37BB" w:rsidRDefault="00FB2ACC" w:rsidP="00FB2ACC">
      <w:pPr>
        <w:rPr>
          <w:rFonts w:ascii="Aptos" w:hAnsi="Aptos" w:cs="Arial"/>
          <w:sz w:val="22"/>
          <w:szCs w:val="22"/>
        </w:rPr>
      </w:pPr>
      <w:r w:rsidRPr="001B37BB">
        <w:rPr>
          <w:rFonts w:ascii="Aptos" w:hAnsi="Aptos" w:cs="Arial"/>
          <w:sz w:val="22"/>
          <w:szCs w:val="22"/>
        </w:rPr>
        <w:t xml:space="preserve">As part of their training, KSU and the Student Voice and Experience team will ensure that </w:t>
      </w:r>
      <w:r w:rsidR="00FC59B3">
        <w:rPr>
          <w:rFonts w:ascii="Aptos" w:hAnsi="Aptos" w:cs="Arial"/>
          <w:sz w:val="22"/>
          <w:szCs w:val="22"/>
        </w:rPr>
        <w:t>School Reps</w:t>
      </w:r>
      <w:r w:rsidRPr="001B37BB">
        <w:rPr>
          <w:rFonts w:ascii="Aptos" w:hAnsi="Aptos" w:cs="Arial"/>
          <w:sz w:val="22"/>
          <w:szCs w:val="22"/>
        </w:rPr>
        <w:t xml:space="preserve"> are aware of their responsibilities, role, and the format of SVFs prior to their first meeting. KSU and The Student Voice and Experience team will ensure that all representatives understand and are comfortable with the processes prior to their first meeting.  </w:t>
      </w:r>
    </w:p>
    <w:p w14:paraId="72F16F68" w14:textId="69BFC637" w:rsidR="00BD1A2F" w:rsidRDefault="00FB2ACC" w:rsidP="00371BED">
      <w:pPr>
        <w:rPr>
          <w:rFonts w:ascii="Aptos" w:hAnsi="Aptos" w:cs="Arial"/>
          <w:sz w:val="22"/>
          <w:szCs w:val="22"/>
        </w:rPr>
      </w:pPr>
      <w:r w:rsidRPr="001B37BB">
        <w:rPr>
          <w:rFonts w:ascii="Aptos" w:hAnsi="Aptos" w:cs="Arial"/>
          <w:sz w:val="22"/>
          <w:szCs w:val="22"/>
        </w:rPr>
        <w:t xml:space="preserve">Agendas for meetings and associated </w:t>
      </w:r>
      <w:r w:rsidR="00FC59B3">
        <w:rPr>
          <w:rFonts w:ascii="Aptos" w:hAnsi="Aptos" w:cs="Arial"/>
          <w:sz w:val="22"/>
          <w:szCs w:val="22"/>
        </w:rPr>
        <w:t>notes/proposals</w:t>
      </w:r>
      <w:r w:rsidRPr="001B37BB">
        <w:rPr>
          <w:rFonts w:ascii="Aptos" w:hAnsi="Aptos" w:cs="Arial"/>
          <w:sz w:val="22"/>
          <w:szCs w:val="22"/>
        </w:rPr>
        <w:t xml:space="preserve"> will be sent to all members in advance of meetings</w:t>
      </w:r>
      <w:r w:rsidR="00340E07">
        <w:rPr>
          <w:rFonts w:ascii="Aptos" w:hAnsi="Aptos" w:cs="Arial"/>
          <w:sz w:val="22"/>
          <w:szCs w:val="22"/>
        </w:rPr>
        <w:t xml:space="preserve"> (prepared by the School Reps and academic </w:t>
      </w:r>
      <w:proofErr w:type="gramStart"/>
      <w:r w:rsidR="00340E07">
        <w:rPr>
          <w:rFonts w:ascii="Aptos" w:hAnsi="Aptos" w:cs="Arial"/>
          <w:sz w:val="22"/>
          <w:szCs w:val="22"/>
        </w:rPr>
        <w:t>lead, and</w:t>
      </w:r>
      <w:proofErr w:type="gramEnd"/>
      <w:r w:rsidR="00340E07">
        <w:rPr>
          <w:rFonts w:ascii="Aptos" w:hAnsi="Aptos" w:cs="Arial"/>
          <w:sz w:val="22"/>
          <w:szCs w:val="22"/>
        </w:rPr>
        <w:t xml:space="preserve"> then circulated to SVF membership by the University </w:t>
      </w:r>
      <w:r w:rsidR="00340E07" w:rsidRPr="004520B4">
        <w:rPr>
          <w:rFonts w:ascii="Aptos" w:hAnsi="Aptos" w:cs="Arial"/>
          <w:sz w:val="22"/>
          <w:szCs w:val="22"/>
        </w:rPr>
        <w:t>Student Voice and Experience</w:t>
      </w:r>
      <w:r w:rsidR="00340E07">
        <w:rPr>
          <w:rFonts w:ascii="Aptos" w:hAnsi="Aptos" w:cs="Arial"/>
          <w:sz w:val="22"/>
          <w:szCs w:val="22"/>
        </w:rPr>
        <w:t xml:space="preserve"> team)</w:t>
      </w:r>
      <w:r w:rsidRPr="001B37BB">
        <w:rPr>
          <w:rFonts w:ascii="Aptos" w:hAnsi="Aptos" w:cs="Arial"/>
          <w:sz w:val="22"/>
          <w:szCs w:val="22"/>
        </w:rPr>
        <w:t xml:space="preserve">. </w:t>
      </w:r>
    </w:p>
    <w:p w14:paraId="7A7418F8" w14:textId="5FAA5DA0" w:rsidR="00C23C7B" w:rsidRPr="00C23C7B" w:rsidRDefault="001C134F" w:rsidP="00C23C7B">
      <w:pPr>
        <w:rPr>
          <w:rFonts w:ascii="Aptos" w:hAnsi="Aptos" w:cs="Arial"/>
          <w:sz w:val="22"/>
          <w:szCs w:val="22"/>
        </w:rPr>
      </w:pPr>
      <w:r w:rsidRPr="00063BAA">
        <w:rPr>
          <w:rFonts w:ascii="Aptos" w:hAnsi="Aptos" w:cs="Arial"/>
          <w:b/>
          <w:bCs/>
          <w:sz w:val="22"/>
          <w:szCs w:val="22"/>
        </w:rPr>
        <w:t>7.</w:t>
      </w:r>
      <w:r w:rsidR="002C06FA">
        <w:rPr>
          <w:rFonts w:ascii="Aptos" w:hAnsi="Aptos" w:cs="Arial"/>
          <w:b/>
          <w:bCs/>
          <w:sz w:val="22"/>
          <w:szCs w:val="22"/>
        </w:rPr>
        <w:t>7</w:t>
      </w:r>
      <w:r w:rsidR="002C06FA" w:rsidRPr="00063BAA">
        <w:rPr>
          <w:rFonts w:ascii="Aptos" w:hAnsi="Aptos" w:cs="Arial"/>
          <w:b/>
          <w:bCs/>
          <w:sz w:val="22"/>
          <w:szCs w:val="22"/>
        </w:rPr>
        <w:t xml:space="preserve"> </w:t>
      </w:r>
      <w:r w:rsidRPr="00063BAA">
        <w:rPr>
          <w:rFonts w:ascii="Aptos" w:hAnsi="Aptos" w:cs="Arial"/>
          <w:b/>
          <w:bCs/>
          <w:sz w:val="22"/>
          <w:szCs w:val="22"/>
        </w:rPr>
        <w:t xml:space="preserve">Communicating updates, plans and outcomes to </w:t>
      </w:r>
      <w:r w:rsidR="00063BAA" w:rsidRPr="00063BAA">
        <w:rPr>
          <w:rFonts w:ascii="Aptos" w:hAnsi="Aptos" w:cs="Arial"/>
          <w:b/>
          <w:bCs/>
          <w:sz w:val="22"/>
          <w:szCs w:val="22"/>
        </w:rPr>
        <w:t>students:</w:t>
      </w:r>
      <w:r w:rsidR="00063BAA">
        <w:rPr>
          <w:rFonts w:ascii="Aptos" w:hAnsi="Aptos" w:cs="Arial"/>
          <w:sz w:val="22"/>
          <w:szCs w:val="22"/>
        </w:rPr>
        <w:t xml:space="preserve"> </w:t>
      </w:r>
      <w:r w:rsidR="001710A0">
        <w:rPr>
          <w:rFonts w:ascii="Aptos" w:hAnsi="Aptos" w:cs="Arial"/>
          <w:sz w:val="22"/>
          <w:szCs w:val="22"/>
        </w:rPr>
        <w:t>Following each SVF,</w:t>
      </w:r>
      <w:r w:rsidR="009F7B13">
        <w:rPr>
          <w:rFonts w:ascii="Aptos" w:hAnsi="Aptos" w:cs="Arial"/>
          <w:sz w:val="22"/>
          <w:szCs w:val="22"/>
        </w:rPr>
        <w:t xml:space="preserve"> the Unive</w:t>
      </w:r>
      <w:r w:rsidR="005A7702">
        <w:rPr>
          <w:rFonts w:ascii="Aptos" w:hAnsi="Aptos" w:cs="Arial"/>
          <w:sz w:val="22"/>
          <w:szCs w:val="22"/>
        </w:rPr>
        <w:t xml:space="preserve">rsity </w:t>
      </w:r>
      <w:r w:rsidR="005A7702" w:rsidRPr="004520B4">
        <w:rPr>
          <w:rFonts w:ascii="Aptos" w:hAnsi="Aptos" w:cs="Arial"/>
          <w:sz w:val="22"/>
          <w:szCs w:val="22"/>
        </w:rPr>
        <w:t>Student Voice and Experience</w:t>
      </w:r>
      <w:r w:rsidR="005A7702">
        <w:rPr>
          <w:rFonts w:ascii="Aptos" w:hAnsi="Aptos" w:cs="Arial"/>
          <w:sz w:val="22"/>
          <w:szCs w:val="22"/>
        </w:rPr>
        <w:t xml:space="preserve"> team </w:t>
      </w:r>
      <w:r w:rsidR="00EB4D9A">
        <w:rPr>
          <w:rFonts w:ascii="Aptos" w:hAnsi="Aptos" w:cs="Arial"/>
          <w:sz w:val="22"/>
          <w:szCs w:val="22"/>
        </w:rPr>
        <w:t>collates the notes</w:t>
      </w:r>
      <w:r w:rsidR="00371911">
        <w:rPr>
          <w:rFonts w:ascii="Aptos" w:hAnsi="Aptos" w:cs="Arial"/>
          <w:sz w:val="22"/>
          <w:szCs w:val="22"/>
        </w:rPr>
        <w:t xml:space="preserve"> from the session and </w:t>
      </w:r>
      <w:r w:rsidR="004644F0">
        <w:rPr>
          <w:rFonts w:ascii="Aptos" w:hAnsi="Aptos" w:cs="Arial"/>
          <w:sz w:val="22"/>
          <w:szCs w:val="22"/>
        </w:rPr>
        <w:t xml:space="preserve">circulates </w:t>
      </w:r>
      <w:r w:rsidR="00124024">
        <w:rPr>
          <w:rFonts w:ascii="Aptos" w:hAnsi="Aptos" w:cs="Arial"/>
          <w:sz w:val="22"/>
          <w:szCs w:val="22"/>
        </w:rPr>
        <w:t>updates to all members</w:t>
      </w:r>
      <w:r w:rsidR="007970F3">
        <w:rPr>
          <w:rFonts w:ascii="Aptos" w:hAnsi="Aptos" w:cs="Arial"/>
          <w:sz w:val="22"/>
          <w:szCs w:val="22"/>
        </w:rPr>
        <w:t xml:space="preserve">. </w:t>
      </w:r>
      <w:r w:rsidR="003F77C6">
        <w:rPr>
          <w:rFonts w:ascii="Aptos" w:hAnsi="Aptos" w:cs="Arial"/>
          <w:sz w:val="22"/>
          <w:szCs w:val="22"/>
        </w:rPr>
        <w:t>Update</w:t>
      </w:r>
      <w:r w:rsidR="00B51ADF">
        <w:rPr>
          <w:rFonts w:ascii="Aptos" w:hAnsi="Aptos" w:cs="Arial"/>
          <w:sz w:val="22"/>
          <w:szCs w:val="22"/>
        </w:rPr>
        <w:t>s</w:t>
      </w:r>
      <w:r w:rsidR="003F77C6">
        <w:rPr>
          <w:rFonts w:ascii="Aptos" w:hAnsi="Aptos" w:cs="Arial"/>
          <w:sz w:val="22"/>
          <w:szCs w:val="22"/>
        </w:rPr>
        <w:t xml:space="preserve"> are </w:t>
      </w:r>
      <w:r w:rsidR="00C23C7B" w:rsidRPr="00C23C7B">
        <w:rPr>
          <w:rFonts w:ascii="Aptos" w:hAnsi="Aptos" w:cs="Arial"/>
          <w:sz w:val="22"/>
          <w:szCs w:val="22"/>
        </w:rPr>
        <w:t>focused on agreed actions / plans rather than full transcripts</w:t>
      </w:r>
      <w:r w:rsidR="003F77C6">
        <w:rPr>
          <w:rFonts w:ascii="Aptos" w:hAnsi="Aptos" w:cs="Arial"/>
          <w:sz w:val="22"/>
          <w:szCs w:val="22"/>
        </w:rPr>
        <w:t>, and</w:t>
      </w:r>
      <w:r w:rsidR="00C23C7B" w:rsidRPr="00C23C7B">
        <w:rPr>
          <w:rFonts w:ascii="Aptos" w:hAnsi="Aptos" w:cs="Arial"/>
          <w:sz w:val="22"/>
          <w:szCs w:val="22"/>
        </w:rPr>
        <w:t xml:space="preserve"> include:</w:t>
      </w:r>
    </w:p>
    <w:p w14:paraId="52EEC932" w14:textId="72730A0B" w:rsidR="00C23C7B" w:rsidRPr="00C23C7B" w:rsidRDefault="00C23C7B" w:rsidP="003F77C6">
      <w:pPr>
        <w:spacing w:after="0"/>
        <w:ind w:left="426"/>
        <w:rPr>
          <w:rFonts w:ascii="Aptos" w:hAnsi="Aptos" w:cs="Arial"/>
          <w:sz w:val="22"/>
          <w:szCs w:val="22"/>
        </w:rPr>
      </w:pPr>
      <w:r w:rsidRPr="00C23C7B">
        <w:rPr>
          <w:rFonts w:ascii="Aptos" w:hAnsi="Aptos" w:cs="Arial"/>
          <w:sz w:val="22"/>
          <w:szCs w:val="22"/>
        </w:rPr>
        <w:t>•</w:t>
      </w:r>
      <w:r w:rsidRPr="00C23C7B">
        <w:rPr>
          <w:rFonts w:ascii="Aptos" w:hAnsi="Aptos" w:cs="Arial"/>
          <w:sz w:val="22"/>
          <w:szCs w:val="22"/>
        </w:rPr>
        <w:tab/>
        <w:t xml:space="preserve">a summary of the </w:t>
      </w:r>
      <w:r w:rsidR="003C1094">
        <w:rPr>
          <w:rFonts w:ascii="Aptos" w:hAnsi="Aptos" w:cs="Arial"/>
          <w:sz w:val="22"/>
          <w:szCs w:val="22"/>
        </w:rPr>
        <w:t>topics /</w:t>
      </w:r>
      <w:r w:rsidRPr="00C23C7B">
        <w:rPr>
          <w:rFonts w:ascii="Aptos" w:hAnsi="Aptos" w:cs="Arial"/>
          <w:sz w:val="22"/>
          <w:szCs w:val="22"/>
        </w:rPr>
        <w:t xml:space="preserve"> themes </w:t>
      </w:r>
      <w:r w:rsidR="003C1094">
        <w:rPr>
          <w:rFonts w:ascii="Aptos" w:hAnsi="Aptos" w:cs="Arial"/>
          <w:sz w:val="22"/>
          <w:szCs w:val="22"/>
        </w:rPr>
        <w:t>discussed</w:t>
      </w:r>
      <w:r w:rsidRPr="00C23C7B">
        <w:rPr>
          <w:rFonts w:ascii="Aptos" w:hAnsi="Aptos" w:cs="Arial"/>
          <w:sz w:val="22"/>
          <w:szCs w:val="22"/>
        </w:rPr>
        <w:t>;</w:t>
      </w:r>
    </w:p>
    <w:p w14:paraId="2DA95A9B" w14:textId="77777777" w:rsidR="00C23C7B" w:rsidRPr="00C23C7B" w:rsidRDefault="00C23C7B" w:rsidP="003F77C6">
      <w:pPr>
        <w:spacing w:after="0"/>
        <w:ind w:left="426"/>
        <w:rPr>
          <w:rFonts w:ascii="Aptos" w:hAnsi="Aptos" w:cs="Arial"/>
          <w:sz w:val="22"/>
          <w:szCs w:val="22"/>
        </w:rPr>
      </w:pPr>
      <w:r w:rsidRPr="00C23C7B">
        <w:rPr>
          <w:rFonts w:ascii="Aptos" w:hAnsi="Aptos" w:cs="Arial"/>
          <w:sz w:val="22"/>
          <w:szCs w:val="22"/>
        </w:rPr>
        <w:t>•</w:t>
      </w:r>
      <w:r w:rsidRPr="00C23C7B">
        <w:rPr>
          <w:rFonts w:ascii="Aptos" w:hAnsi="Aptos" w:cs="Arial"/>
          <w:sz w:val="22"/>
          <w:szCs w:val="22"/>
        </w:rPr>
        <w:tab/>
        <w:t>agreed actions, named owners and realistic timescales;</w:t>
      </w:r>
    </w:p>
    <w:p w14:paraId="5505C52C" w14:textId="775B9710" w:rsidR="00C23C7B" w:rsidRPr="00C23C7B" w:rsidRDefault="00C23C7B" w:rsidP="003F77C6">
      <w:pPr>
        <w:spacing w:after="0"/>
        <w:ind w:left="426"/>
        <w:rPr>
          <w:rFonts w:ascii="Aptos" w:hAnsi="Aptos" w:cs="Arial"/>
          <w:sz w:val="22"/>
          <w:szCs w:val="22"/>
        </w:rPr>
      </w:pPr>
      <w:r w:rsidRPr="00C23C7B">
        <w:rPr>
          <w:rFonts w:ascii="Aptos" w:hAnsi="Aptos" w:cs="Arial"/>
          <w:sz w:val="22"/>
          <w:szCs w:val="22"/>
        </w:rPr>
        <w:t>•</w:t>
      </w:r>
      <w:r w:rsidRPr="00C23C7B">
        <w:rPr>
          <w:rFonts w:ascii="Aptos" w:hAnsi="Aptos" w:cs="Arial"/>
          <w:sz w:val="22"/>
          <w:szCs w:val="22"/>
        </w:rPr>
        <w:tab/>
        <w:t>items requiring referral beyond the school;</w:t>
      </w:r>
    </w:p>
    <w:p w14:paraId="596A1328" w14:textId="77777777" w:rsidR="00C23C7B" w:rsidRPr="00C23C7B" w:rsidRDefault="00C23C7B" w:rsidP="003F77C6">
      <w:pPr>
        <w:spacing w:after="0"/>
        <w:ind w:left="426"/>
        <w:rPr>
          <w:rFonts w:ascii="Aptos" w:hAnsi="Aptos" w:cs="Arial"/>
          <w:sz w:val="22"/>
          <w:szCs w:val="22"/>
        </w:rPr>
      </w:pPr>
      <w:r w:rsidRPr="00C23C7B">
        <w:rPr>
          <w:rFonts w:ascii="Aptos" w:hAnsi="Aptos" w:cs="Arial"/>
          <w:sz w:val="22"/>
          <w:szCs w:val="22"/>
        </w:rPr>
        <w:t>•</w:t>
      </w:r>
      <w:r w:rsidRPr="00C23C7B">
        <w:rPr>
          <w:rFonts w:ascii="Aptos" w:hAnsi="Aptos" w:cs="Arial"/>
          <w:sz w:val="22"/>
          <w:szCs w:val="22"/>
        </w:rPr>
        <w:tab/>
        <w:t>progress against actions from the previous meeting; and</w:t>
      </w:r>
    </w:p>
    <w:p w14:paraId="364F5D60" w14:textId="556DCE21" w:rsidR="00C23C7B" w:rsidRDefault="00C23C7B" w:rsidP="003F77C6">
      <w:pPr>
        <w:spacing w:after="0"/>
        <w:ind w:left="426"/>
        <w:rPr>
          <w:rFonts w:ascii="Aptos" w:hAnsi="Aptos" w:cs="Arial"/>
          <w:sz w:val="22"/>
          <w:szCs w:val="22"/>
        </w:rPr>
      </w:pPr>
      <w:r w:rsidRPr="00C23C7B">
        <w:rPr>
          <w:rFonts w:ascii="Aptos" w:hAnsi="Aptos" w:cs="Arial"/>
          <w:sz w:val="22"/>
          <w:szCs w:val="22"/>
        </w:rPr>
        <w:t>•</w:t>
      </w:r>
      <w:r w:rsidRPr="00C23C7B">
        <w:rPr>
          <w:rFonts w:ascii="Aptos" w:hAnsi="Aptos" w:cs="Arial"/>
          <w:sz w:val="22"/>
          <w:szCs w:val="22"/>
        </w:rPr>
        <w:tab/>
        <w:t>a clear explanation where a proposed change cannot be made.</w:t>
      </w:r>
    </w:p>
    <w:p w14:paraId="59FB44D3" w14:textId="77777777" w:rsidR="008E15EE" w:rsidRDefault="008E15EE" w:rsidP="003F77C6">
      <w:pPr>
        <w:spacing w:after="0"/>
        <w:ind w:left="426"/>
        <w:rPr>
          <w:rFonts w:ascii="Aptos" w:hAnsi="Aptos" w:cs="Arial"/>
          <w:sz w:val="22"/>
          <w:szCs w:val="22"/>
        </w:rPr>
      </w:pPr>
    </w:p>
    <w:p w14:paraId="788AE452" w14:textId="4A91FBF8" w:rsidR="008E15EE" w:rsidRDefault="003E02CB" w:rsidP="008E15EE">
      <w:pPr>
        <w:spacing w:after="0"/>
        <w:rPr>
          <w:rFonts w:ascii="Aptos" w:hAnsi="Aptos" w:cs="Arial"/>
          <w:sz w:val="22"/>
          <w:szCs w:val="22"/>
        </w:rPr>
      </w:pPr>
      <w:r>
        <w:rPr>
          <w:rFonts w:ascii="Aptos" w:hAnsi="Aptos" w:cs="Arial"/>
          <w:sz w:val="22"/>
          <w:szCs w:val="22"/>
        </w:rPr>
        <w:t xml:space="preserve">Course and School Reps are asked to </w:t>
      </w:r>
      <w:r w:rsidR="00930868">
        <w:rPr>
          <w:rFonts w:ascii="Aptos" w:hAnsi="Aptos" w:cs="Arial"/>
          <w:sz w:val="22"/>
          <w:szCs w:val="22"/>
        </w:rPr>
        <w:t xml:space="preserve">help to update </w:t>
      </w:r>
      <w:r w:rsidR="00700771">
        <w:rPr>
          <w:rFonts w:ascii="Aptos" w:hAnsi="Aptos" w:cs="Arial"/>
          <w:sz w:val="22"/>
          <w:szCs w:val="22"/>
        </w:rPr>
        <w:t xml:space="preserve">peers </w:t>
      </w:r>
      <w:r w:rsidR="00706D88">
        <w:rPr>
          <w:rFonts w:ascii="Aptos" w:hAnsi="Aptos" w:cs="Arial"/>
          <w:sz w:val="22"/>
          <w:szCs w:val="22"/>
        </w:rPr>
        <w:t xml:space="preserve">following each SVF, and the University Student Voice and Experience team will also add a summary of SVF plans, progress and outcomes on the </w:t>
      </w:r>
      <w:proofErr w:type="gramStart"/>
      <w:r w:rsidR="005350AB">
        <w:rPr>
          <w:rFonts w:ascii="Aptos" w:hAnsi="Aptos" w:cs="Arial"/>
          <w:sz w:val="22"/>
          <w:szCs w:val="22"/>
        </w:rPr>
        <w:t>School</w:t>
      </w:r>
      <w:proofErr w:type="gramEnd"/>
      <w:r w:rsidR="005350AB">
        <w:rPr>
          <w:rFonts w:ascii="Aptos" w:hAnsi="Aptos" w:cs="Arial"/>
          <w:sz w:val="22"/>
          <w:szCs w:val="22"/>
        </w:rPr>
        <w:t xml:space="preserve"> webpages</w:t>
      </w:r>
      <w:r w:rsidR="00DC24BF">
        <w:rPr>
          <w:rFonts w:ascii="Aptos" w:hAnsi="Aptos" w:cs="Arial"/>
          <w:sz w:val="22"/>
          <w:szCs w:val="22"/>
        </w:rPr>
        <w:t xml:space="preserve"> for all students within the school.</w:t>
      </w:r>
    </w:p>
    <w:p w14:paraId="44D0817D" w14:textId="77777777" w:rsidR="007B7BF4" w:rsidRPr="001B37BB" w:rsidRDefault="007B7BF4" w:rsidP="00FB2ACC">
      <w:pPr>
        <w:rPr>
          <w:rFonts w:ascii="Aptos" w:hAnsi="Aptos" w:cs="Arial"/>
          <w:sz w:val="22"/>
          <w:szCs w:val="22"/>
        </w:rPr>
      </w:pPr>
    </w:p>
    <w:p w14:paraId="7E9566FD" w14:textId="6CA0EBFC" w:rsidR="00BD1A2F" w:rsidRDefault="000C58CA" w:rsidP="000C58CA">
      <w:pPr>
        <w:pStyle w:val="Heading2"/>
        <w:rPr>
          <w:b/>
          <w:bCs/>
        </w:rPr>
      </w:pPr>
      <w:bookmarkStart w:id="8" w:name="_Toc237870625"/>
      <w:r>
        <w:rPr>
          <w:b/>
          <w:bCs/>
        </w:rPr>
        <w:t xml:space="preserve">8. </w:t>
      </w:r>
      <w:r w:rsidR="00A434FE" w:rsidRPr="000B7B21">
        <w:rPr>
          <w:b/>
          <w:bCs/>
        </w:rPr>
        <w:t>Comp</w:t>
      </w:r>
      <w:r w:rsidR="000B7B21" w:rsidRPr="000B7B21">
        <w:rPr>
          <w:b/>
          <w:bCs/>
        </w:rPr>
        <w:t>laints</w:t>
      </w:r>
      <w:bookmarkEnd w:id="8"/>
    </w:p>
    <w:p w14:paraId="46D381E8" w14:textId="3BC26712" w:rsidR="00AF2A49" w:rsidRDefault="00AF2A49" w:rsidP="00846C2E">
      <w:pPr>
        <w:rPr>
          <w:sz w:val="22"/>
          <w:szCs w:val="22"/>
        </w:rPr>
      </w:pPr>
      <w:r w:rsidRPr="007F4042">
        <w:rPr>
          <w:b/>
          <w:bCs/>
          <w:sz w:val="22"/>
          <w:szCs w:val="22"/>
        </w:rPr>
        <w:t>8.1 Early Resolution:</w:t>
      </w:r>
      <w:r>
        <w:rPr>
          <w:sz w:val="22"/>
          <w:szCs w:val="22"/>
        </w:rPr>
        <w:t xml:space="preserve"> </w:t>
      </w:r>
      <w:r w:rsidR="006A7A20" w:rsidRPr="007F4042">
        <w:rPr>
          <w:sz w:val="22"/>
          <w:szCs w:val="22"/>
        </w:rPr>
        <w:t xml:space="preserve">For </w:t>
      </w:r>
      <w:r w:rsidR="00D41FB9">
        <w:rPr>
          <w:sz w:val="22"/>
          <w:szCs w:val="22"/>
        </w:rPr>
        <w:t xml:space="preserve">concerns regarding </w:t>
      </w:r>
      <w:r w:rsidR="000E3B8F">
        <w:rPr>
          <w:sz w:val="22"/>
          <w:szCs w:val="22"/>
        </w:rPr>
        <w:t xml:space="preserve">the delivery of </w:t>
      </w:r>
      <w:r>
        <w:rPr>
          <w:sz w:val="22"/>
          <w:szCs w:val="22"/>
        </w:rPr>
        <w:t>University</w:t>
      </w:r>
      <w:r w:rsidR="000E3B8F">
        <w:rPr>
          <w:sz w:val="22"/>
          <w:szCs w:val="22"/>
        </w:rPr>
        <w:t xml:space="preserve"> Student Voice </w:t>
      </w:r>
      <w:r w:rsidR="008A0563">
        <w:rPr>
          <w:sz w:val="22"/>
          <w:szCs w:val="22"/>
        </w:rPr>
        <w:t xml:space="preserve">activity, </w:t>
      </w:r>
      <w:r w:rsidR="000E3B8F">
        <w:rPr>
          <w:sz w:val="22"/>
          <w:szCs w:val="22"/>
        </w:rPr>
        <w:t xml:space="preserve">or </w:t>
      </w:r>
      <w:r w:rsidR="00A04683">
        <w:rPr>
          <w:sz w:val="22"/>
          <w:szCs w:val="22"/>
        </w:rPr>
        <w:t>for complaints regarding</w:t>
      </w:r>
      <w:r w:rsidR="0025080C">
        <w:rPr>
          <w:sz w:val="22"/>
          <w:szCs w:val="22"/>
        </w:rPr>
        <w:t xml:space="preserve"> the services </w:t>
      </w:r>
      <w:r w:rsidR="00D1216A">
        <w:rPr>
          <w:sz w:val="22"/>
          <w:szCs w:val="22"/>
        </w:rPr>
        <w:t xml:space="preserve">and support </w:t>
      </w:r>
      <w:r w:rsidR="0025080C">
        <w:rPr>
          <w:sz w:val="22"/>
          <w:szCs w:val="22"/>
        </w:rPr>
        <w:t>provided by</w:t>
      </w:r>
      <w:r w:rsidR="00A04683">
        <w:rPr>
          <w:sz w:val="22"/>
          <w:szCs w:val="22"/>
        </w:rPr>
        <w:t xml:space="preserve"> </w:t>
      </w:r>
      <w:r w:rsidR="00855C65">
        <w:rPr>
          <w:sz w:val="22"/>
          <w:szCs w:val="22"/>
        </w:rPr>
        <w:t xml:space="preserve">the University </w:t>
      </w:r>
      <w:r w:rsidR="00855C65" w:rsidRPr="007F4042">
        <w:rPr>
          <w:i/>
          <w:iCs/>
          <w:sz w:val="22"/>
          <w:szCs w:val="22"/>
        </w:rPr>
        <w:t>Student Voice and Experience</w:t>
      </w:r>
      <w:r w:rsidR="003A426C">
        <w:rPr>
          <w:sz w:val="22"/>
          <w:szCs w:val="22"/>
        </w:rPr>
        <w:t xml:space="preserve"> </w:t>
      </w:r>
      <w:r w:rsidR="0025080C">
        <w:rPr>
          <w:sz w:val="22"/>
          <w:szCs w:val="22"/>
        </w:rPr>
        <w:t>team, ple</w:t>
      </w:r>
      <w:r w:rsidR="00454A09">
        <w:rPr>
          <w:sz w:val="22"/>
          <w:szCs w:val="22"/>
        </w:rPr>
        <w:t xml:space="preserve">ase contact the manager of the team in the first instance via </w:t>
      </w:r>
      <w:hyperlink r:id="rId13" w:history="1">
        <w:r w:rsidR="00454A09" w:rsidRPr="008226AD">
          <w:rPr>
            <w:rStyle w:val="Hyperlink"/>
            <w:sz w:val="22"/>
            <w:szCs w:val="22"/>
          </w:rPr>
          <w:t>StudentExperience@kent.ac.uk</w:t>
        </w:r>
      </w:hyperlink>
      <w:r w:rsidR="00454A09">
        <w:rPr>
          <w:sz w:val="22"/>
          <w:szCs w:val="22"/>
        </w:rPr>
        <w:t xml:space="preserve"> to consider</w:t>
      </w:r>
      <w:r w:rsidR="00104C68">
        <w:rPr>
          <w:sz w:val="22"/>
          <w:szCs w:val="22"/>
        </w:rPr>
        <w:t xml:space="preserve"> what Early Resolution may be possible to resolve the </w:t>
      </w:r>
      <w:r w:rsidR="00F542F0">
        <w:rPr>
          <w:sz w:val="22"/>
          <w:szCs w:val="22"/>
        </w:rPr>
        <w:t xml:space="preserve">issue. </w:t>
      </w:r>
    </w:p>
    <w:p w14:paraId="11881D0B" w14:textId="3642044F" w:rsidR="00846C2E" w:rsidRDefault="00AF2A49" w:rsidP="00846C2E">
      <w:pPr>
        <w:rPr>
          <w:sz w:val="22"/>
          <w:szCs w:val="22"/>
        </w:rPr>
      </w:pPr>
      <w:r w:rsidRPr="007F4042">
        <w:rPr>
          <w:b/>
          <w:bCs/>
          <w:sz w:val="22"/>
          <w:szCs w:val="22"/>
        </w:rPr>
        <w:t>8.2 Formal Complaint:</w:t>
      </w:r>
      <w:r>
        <w:rPr>
          <w:sz w:val="22"/>
          <w:szCs w:val="22"/>
        </w:rPr>
        <w:t xml:space="preserve"> </w:t>
      </w:r>
      <w:r w:rsidR="00BB47BF">
        <w:rPr>
          <w:sz w:val="22"/>
          <w:szCs w:val="22"/>
        </w:rPr>
        <w:t>If</w:t>
      </w:r>
      <w:r w:rsidR="00846C2E" w:rsidRPr="00846C2E">
        <w:rPr>
          <w:sz w:val="22"/>
          <w:szCs w:val="22"/>
        </w:rPr>
        <w:t xml:space="preserve"> you are not satisfied with the outcome of the Early Resolution</w:t>
      </w:r>
      <w:r w:rsidR="00BB47BF">
        <w:rPr>
          <w:sz w:val="22"/>
          <w:szCs w:val="22"/>
        </w:rPr>
        <w:t xml:space="preserve"> as advised by the manager (or designee) of the University </w:t>
      </w:r>
      <w:r w:rsidR="00BB47BF" w:rsidRPr="007F4042">
        <w:rPr>
          <w:i/>
          <w:iCs/>
          <w:sz w:val="22"/>
          <w:szCs w:val="22"/>
        </w:rPr>
        <w:t>Student Voice and Experience</w:t>
      </w:r>
      <w:r w:rsidR="00BB47BF">
        <w:rPr>
          <w:sz w:val="22"/>
          <w:szCs w:val="22"/>
        </w:rPr>
        <w:t xml:space="preserve"> team,</w:t>
      </w:r>
      <w:r w:rsidR="00846C2E" w:rsidRPr="00846C2E">
        <w:rPr>
          <w:sz w:val="22"/>
          <w:szCs w:val="22"/>
        </w:rPr>
        <w:t xml:space="preserve"> then you have the option to consider a formal complaint. Please see the </w:t>
      </w:r>
      <w:r w:rsidR="00156ED2">
        <w:rPr>
          <w:sz w:val="22"/>
          <w:szCs w:val="22"/>
        </w:rPr>
        <w:t xml:space="preserve">University </w:t>
      </w:r>
      <w:r w:rsidR="00846C2E" w:rsidRPr="00846C2E">
        <w:rPr>
          <w:sz w:val="22"/>
          <w:szCs w:val="22"/>
        </w:rPr>
        <w:t>Student Complaints webpage for details regarding the complaints process (</w:t>
      </w:r>
      <w:hyperlink r:id="rId14" w:tooltip="https://student.kent.ac.uk/support/student-complaints" w:history="1">
        <w:r w:rsidR="00846C2E" w:rsidRPr="00846C2E">
          <w:rPr>
            <w:rStyle w:val="Hyperlink"/>
            <w:sz w:val="22"/>
            <w:szCs w:val="22"/>
          </w:rPr>
          <w:t>https://student.kent.ac.uk/support/student-complaints</w:t>
        </w:r>
      </w:hyperlink>
      <w:r w:rsidR="00846C2E" w:rsidRPr="00846C2E">
        <w:rPr>
          <w:sz w:val="22"/>
          <w:szCs w:val="22"/>
        </w:rPr>
        <w:t>) and please contact the Kent Students</w:t>
      </w:r>
      <w:r w:rsidR="008A0563">
        <w:rPr>
          <w:sz w:val="22"/>
          <w:szCs w:val="22"/>
        </w:rPr>
        <w:t>’</w:t>
      </w:r>
      <w:r w:rsidR="00846C2E" w:rsidRPr="00846C2E">
        <w:rPr>
          <w:sz w:val="22"/>
          <w:szCs w:val="22"/>
        </w:rPr>
        <w:t xml:space="preserve"> Union Advice Service for independent advice if you need help with the complaints process (</w:t>
      </w:r>
      <w:hyperlink r:id="rId15" w:tooltip="https://ksu.co.uk/advice" w:history="1">
        <w:r w:rsidR="00846C2E" w:rsidRPr="00846C2E">
          <w:rPr>
            <w:rStyle w:val="Hyperlink"/>
            <w:sz w:val="22"/>
            <w:szCs w:val="22"/>
          </w:rPr>
          <w:t>https://ksu.co.uk/advice</w:t>
        </w:r>
      </w:hyperlink>
      <w:r w:rsidR="00846C2E" w:rsidRPr="00846C2E">
        <w:rPr>
          <w:sz w:val="22"/>
          <w:szCs w:val="22"/>
        </w:rPr>
        <w:t>).</w:t>
      </w:r>
    </w:p>
    <w:p w14:paraId="253583E1" w14:textId="3B030E80" w:rsidR="001344BB" w:rsidRDefault="00AF2A49" w:rsidP="00BD1A2F">
      <w:pPr>
        <w:rPr>
          <w:sz w:val="22"/>
          <w:szCs w:val="22"/>
        </w:rPr>
      </w:pPr>
      <w:r w:rsidRPr="007F4042">
        <w:rPr>
          <w:b/>
          <w:bCs/>
          <w:sz w:val="22"/>
          <w:szCs w:val="22"/>
        </w:rPr>
        <w:t>8.3 Students’ Union complaints:</w:t>
      </w:r>
      <w:r>
        <w:rPr>
          <w:sz w:val="22"/>
          <w:szCs w:val="22"/>
        </w:rPr>
        <w:t xml:space="preserve"> </w:t>
      </w:r>
      <w:r w:rsidR="00AF7096">
        <w:rPr>
          <w:sz w:val="22"/>
          <w:szCs w:val="22"/>
        </w:rPr>
        <w:t xml:space="preserve">Please note that </w:t>
      </w:r>
      <w:r w:rsidR="00C0192C">
        <w:rPr>
          <w:sz w:val="22"/>
          <w:szCs w:val="22"/>
        </w:rPr>
        <w:t xml:space="preserve">the Students’ Union is separate from the University, and any concerns or complaints related to KSU Student Voice activities, services or support will need to be handled </w:t>
      </w:r>
      <w:r w:rsidR="002B304E">
        <w:rPr>
          <w:sz w:val="22"/>
          <w:szCs w:val="22"/>
        </w:rPr>
        <w:t>via the KSU complaints process. Please contact the KSU Advice Service for guidance</w:t>
      </w:r>
      <w:r w:rsidR="00093A9A">
        <w:rPr>
          <w:sz w:val="22"/>
          <w:szCs w:val="22"/>
        </w:rPr>
        <w:t>.</w:t>
      </w:r>
    </w:p>
    <w:p w14:paraId="4E68BA0C" w14:textId="77777777" w:rsidR="001344BB" w:rsidRDefault="001344BB" w:rsidP="00BD1A2F">
      <w:pPr>
        <w:rPr>
          <w:sz w:val="22"/>
          <w:szCs w:val="22"/>
        </w:rPr>
      </w:pPr>
    </w:p>
    <w:p w14:paraId="296C7A58" w14:textId="77777777" w:rsidR="001344BB" w:rsidRDefault="001344BB" w:rsidP="00BD1A2F">
      <w:pPr>
        <w:rPr>
          <w:sz w:val="22"/>
          <w:szCs w:val="22"/>
        </w:rPr>
      </w:pPr>
    </w:p>
    <w:p w14:paraId="155CF9D0" w14:textId="77777777" w:rsidR="001344BB" w:rsidRDefault="001344BB" w:rsidP="00BD1A2F">
      <w:pPr>
        <w:rPr>
          <w:sz w:val="22"/>
          <w:szCs w:val="22"/>
        </w:rPr>
      </w:pPr>
    </w:p>
    <w:p w14:paraId="7E403586" w14:textId="77777777" w:rsidR="001344BB" w:rsidRDefault="001344BB" w:rsidP="00BD1A2F">
      <w:pPr>
        <w:rPr>
          <w:sz w:val="22"/>
          <w:szCs w:val="22"/>
        </w:rPr>
      </w:pPr>
    </w:p>
    <w:p w14:paraId="49633552" w14:textId="77777777" w:rsidR="001344BB" w:rsidRDefault="001344BB" w:rsidP="00BD1A2F">
      <w:pPr>
        <w:rPr>
          <w:sz w:val="22"/>
          <w:szCs w:val="22"/>
        </w:rPr>
      </w:pPr>
    </w:p>
    <w:p w14:paraId="64B29997" w14:textId="5E37F8E4" w:rsidR="001344BB" w:rsidRPr="004520B4" w:rsidRDefault="00FD1A06" w:rsidP="004520B4">
      <w:pPr>
        <w:pStyle w:val="Heading2"/>
        <w:rPr>
          <w:b/>
          <w:bCs/>
        </w:rPr>
      </w:pPr>
      <w:r w:rsidRPr="00FD1A06">
        <w:rPr>
          <w:noProof/>
          <w:sz w:val="22"/>
          <w:szCs w:val="22"/>
        </w:rPr>
        <w:lastRenderedPageBreak/>
        <w:drawing>
          <wp:anchor distT="0" distB="0" distL="114300" distR="114300" simplePos="0" relativeHeight="251658240" behindDoc="0" locked="0" layoutInCell="1" allowOverlap="1" wp14:anchorId="3885AEE4" wp14:editId="65371DD5">
            <wp:simplePos x="0" y="0"/>
            <wp:positionH relativeFrom="column">
              <wp:posOffset>-461645</wp:posOffset>
            </wp:positionH>
            <wp:positionV relativeFrom="paragraph">
              <wp:posOffset>336550</wp:posOffset>
            </wp:positionV>
            <wp:extent cx="6659880" cy="5271135"/>
            <wp:effectExtent l="0" t="0" r="7620" b="5715"/>
            <wp:wrapThrough wrapText="bothSides">
              <wp:wrapPolygon edited="0">
                <wp:start x="0" y="0"/>
                <wp:lineTo x="0" y="21545"/>
                <wp:lineTo x="21563" y="21545"/>
                <wp:lineTo x="21563" y="0"/>
                <wp:lineTo x="0" y="0"/>
              </wp:wrapPolygon>
            </wp:wrapThrough>
            <wp:docPr id="6895590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659880" cy="5271135"/>
                    </a:xfrm>
                    <a:prstGeom prst="rect">
                      <a:avLst/>
                    </a:prstGeom>
                    <a:noFill/>
                    <a:ln>
                      <a:noFill/>
                    </a:ln>
                  </pic:spPr>
                </pic:pic>
              </a:graphicData>
            </a:graphic>
            <wp14:sizeRelH relativeFrom="page">
              <wp14:pctWidth>0</wp14:pctWidth>
            </wp14:sizeRelH>
            <wp14:sizeRelV relativeFrom="page">
              <wp14:pctHeight>0</wp14:pctHeight>
            </wp14:sizeRelV>
          </wp:anchor>
        </w:drawing>
      </w:r>
      <w:r w:rsidR="001344BB" w:rsidRPr="004520B4">
        <w:rPr>
          <w:b/>
          <w:bCs/>
        </w:rPr>
        <w:t xml:space="preserve">Appendix 1: </w:t>
      </w:r>
      <w:r w:rsidRPr="004520B4">
        <w:rPr>
          <w:b/>
          <w:bCs/>
        </w:rPr>
        <w:t>School Student Voice feedback cycle</w:t>
      </w:r>
    </w:p>
    <w:p w14:paraId="7B93442E" w14:textId="1182B3CA" w:rsidR="00FD1A06" w:rsidRPr="00FD1A06" w:rsidRDefault="00FD1A06" w:rsidP="00FD1A06">
      <w:pPr>
        <w:rPr>
          <w:sz w:val="22"/>
          <w:szCs w:val="22"/>
        </w:rPr>
      </w:pPr>
    </w:p>
    <w:p w14:paraId="5DFC8557" w14:textId="77777777" w:rsidR="00FD1A06" w:rsidRPr="007F4042" w:rsidRDefault="00FD1A06" w:rsidP="00BD1A2F">
      <w:pPr>
        <w:rPr>
          <w:sz w:val="22"/>
          <w:szCs w:val="22"/>
        </w:rPr>
      </w:pPr>
    </w:p>
    <w:p w14:paraId="522FEE8D" w14:textId="73B7BDB2" w:rsidR="00CF095D" w:rsidRPr="000B7B21" w:rsidRDefault="00CF095D" w:rsidP="000B7B21"/>
    <w:sectPr w:rsidR="00CF095D" w:rsidRPr="000B7B21" w:rsidSect="00FB2ACC">
      <w:headerReference w:type="default" r:id="rId17"/>
      <w:footerReference w:type="default" r:id="rId1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D167D5" w14:textId="77777777" w:rsidR="00942645" w:rsidRDefault="00942645" w:rsidP="00F26BD8">
      <w:pPr>
        <w:spacing w:after="0" w:line="240" w:lineRule="auto"/>
      </w:pPr>
      <w:r>
        <w:separator/>
      </w:r>
    </w:p>
  </w:endnote>
  <w:endnote w:type="continuationSeparator" w:id="0">
    <w:p w14:paraId="73343B39" w14:textId="77777777" w:rsidR="00942645" w:rsidRDefault="00942645" w:rsidP="00F26B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5489796"/>
      <w:docPartObj>
        <w:docPartGallery w:val="Page Numbers (Bottom of Page)"/>
        <w:docPartUnique/>
      </w:docPartObj>
    </w:sdtPr>
    <w:sdtEndPr/>
    <w:sdtContent>
      <w:sdt>
        <w:sdtPr>
          <w:id w:val="1728636285"/>
          <w:docPartObj>
            <w:docPartGallery w:val="Page Numbers (Top of Page)"/>
            <w:docPartUnique/>
          </w:docPartObj>
        </w:sdtPr>
        <w:sdtEndPr/>
        <w:sdtContent>
          <w:p w14:paraId="0014493A" w14:textId="77777777" w:rsidR="00FB2ACC" w:rsidRDefault="00FB2ACC">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2549E7E6" w14:textId="7D7BD80E" w:rsidR="00FB2ACC" w:rsidRDefault="3C128C1C" w:rsidP="000E620C">
    <w:pPr>
      <w:pStyle w:val="paragraph"/>
      <w:spacing w:before="0" w:beforeAutospacing="0" w:after="0" w:afterAutospacing="0"/>
      <w:ind w:left="855" w:hanging="855"/>
      <w:textAlignment w:val="baseline"/>
      <w:rPr>
        <w:rFonts w:ascii="Segoe UI" w:hAnsi="Segoe UI" w:cs="Segoe UI"/>
        <w:color w:val="000000"/>
        <w:sz w:val="18"/>
        <w:szCs w:val="18"/>
      </w:rPr>
    </w:pPr>
    <w:r w:rsidRPr="3C128C1C">
      <w:rPr>
        <w:rStyle w:val="normaltextrun"/>
        <w:rFonts w:ascii="Arial" w:hAnsi="Arial" w:cs="Arial"/>
        <w:color w:val="000000" w:themeColor="text1"/>
        <w:sz w:val="20"/>
        <w:szCs w:val="20"/>
      </w:rPr>
      <w:t>Author: </w:t>
    </w:r>
    <w:r w:rsidRPr="3C128C1C">
      <w:rPr>
        <w:rStyle w:val="eop"/>
        <w:rFonts w:ascii="Arial" w:hAnsi="Arial" w:cs="Arial"/>
        <w:color w:val="000000" w:themeColor="text1"/>
        <w:sz w:val="20"/>
        <w:szCs w:val="20"/>
      </w:rPr>
      <w:t>Student Life</w:t>
    </w:r>
  </w:p>
  <w:p w14:paraId="1F523461" w14:textId="4A26EABF" w:rsidR="00FB2ACC" w:rsidRDefault="00FB2ACC" w:rsidP="000E620C">
    <w:pPr>
      <w:pStyle w:val="paragraph"/>
      <w:spacing w:before="0" w:beforeAutospacing="0" w:after="0" w:afterAutospacing="0"/>
      <w:ind w:left="855" w:hanging="855"/>
      <w:textAlignment w:val="baseline"/>
      <w:rPr>
        <w:rFonts w:ascii="Segoe UI" w:hAnsi="Segoe UI" w:cs="Segoe UI"/>
        <w:color w:val="000000"/>
        <w:sz w:val="18"/>
        <w:szCs w:val="18"/>
      </w:rPr>
    </w:pPr>
    <w:r w:rsidRPr="3C128C1C">
      <w:rPr>
        <w:rStyle w:val="normaltextrun"/>
        <w:rFonts w:ascii="Arial" w:hAnsi="Arial" w:cs="Arial"/>
        <w:color w:val="000000" w:themeColor="text1"/>
        <w:sz w:val="20"/>
        <w:szCs w:val="20"/>
      </w:rPr>
      <w:t>Applies </w:t>
    </w:r>
    <w:proofErr w:type="gramStart"/>
    <w:r w:rsidRPr="3C128C1C">
      <w:rPr>
        <w:rStyle w:val="normaltextrun"/>
        <w:rFonts w:ascii="Arial" w:hAnsi="Arial" w:cs="Arial"/>
        <w:color w:val="000000" w:themeColor="text1"/>
        <w:sz w:val="20"/>
        <w:szCs w:val="20"/>
      </w:rPr>
      <w:t>to:</w:t>
    </w:r>
    <w:proofErr w:type="gramEnd"/>
    <w:r w:rsidRPr="3C128C1C">
      <w:rPr>
        <w:rStyle w:val="normaltextrun"/>
        <w:rFonts w:ascii="Arial" w:hAnsi="Arial" w:cs="Arial"/>
        <w:color w:val="000000" w:themeColor="text1"/>
        <w:sz w:val="20"/>
        <w:szCs w:val="20"/>
      </w:rPr>
      <w:t> 202</w:t>
    </w:r>
    <w:r w:rsidR="3C128C1C" w:rsidRPr="3C128C1C">
      <w:rPr>
        <w:rStyle w:val="eop"/>
        <w:rFonts w:ascii="Arial" w:hAnsi="Arial" w:cs="Arial"/>
        <w:color w:val="000000" w:themeColor="text1"/>
        <w:sz w:val="20"/>
        <w:szCs w:val="20"/>
      </w:rPr>
      <w:t>6/27</w:t>
    </w:r>
  </w:p>
  <w:p w14:paraId="2FB03BD7" w14:textId="77777777" w:rsidR="00FB2ACC" w:rsidRDefault="00FB2ACC" w:rsidP="000E620C">
    <w:pPr>
      <w:pStyle w:val="paragraph"/>
      <w:spacing w:before="0" w:beforeAutospacing="0" w:after="0" w:afterAutospacing="0"/>
      <w:ind w:left="855" w:hanging="855"/>
      <w:textAlignment w:val="baseline"/>
      <w:rPr>
        <w:rFonts w:ascii="Segoe UI" w:hAnsi="Segoe UI" w:cs="Segoe UI"/>
        <w:color w:val="000000"/>
        <w:sz w:val="18"/>
        <w:szCs w:val="18"/>
      </w:rPr>
    </w:pPr>
    <w:r>
      <w:rPr>
        <w:rStyle w:val="normaltextrun"/>
        <w:rFonts w:ascii="Arial" w:hAnsi="Arial" w:cs="Arial"/>
        <w:color w:val="000000"/>
        <w:sz w:val="20"/>
        <w:szCs w:val="20"/>
      </w:rPr>
      <w:t>Approved by Senate: September 2020</w:t>
    </w:r>
    <w:r>
      <w:rPr>
        <w:rStyle w:val="eop"/>
        <w:rFonts w:ascii="Arial" w:hAnsi="Arial" w:cs="Arial"/>
        <w:color w:val="000000"/>
        <w:sz w:val="20"/>
        <w:szCs w:val="20"/>
      </w:rPr>
      <w:t> </w:t>
    </w:r>
  </w:p>
  <w:p w14:paraId="16F46F57" w14:textId="2BD94152" w:rsidR="00FB2ACC" w:rsidRDefault="00FB2ACC" w:rsidP="000E620C">
    <w:pPr>
      <w:pStyle w:val="paragraph"/>
      <w:spacing w:before="0" w:beforeAutospacing="0" w:after="0" w:afterAutospacing="0"/>
      <w:ind w:left="855" w:hanging="855"/>
      <w:textAlignment w:val="baseline"/>
      <w:rPr>
        <w:rFonts w:ascii="Segoe UI" w:hAnsi="Segoe UI" w:cs="Segoe UI"/>
        <w:color w:val="000000"/>
        <w:sz w:val="18"/>
        <w:szCs w:val="18"/>
      </w:rPr>
    </w:pPr>
    <w:r w:rsidRPr="3C128C1C">
      <w:rPr>
        <w:rStyle w:val="normaltextrun"/>
        <w:rFonts w:ascii="Arial" w:hAnsi="Arial" w:cs="Arial"/>
        <w:color w:val="000000" w:themeColor="text1"/>
        <w:sz w:val="20"/>
        <w:szCs w:val="20"/>
      </w:rPr>
      <w:t xml:space="preserve">Last Revised: September </w:t>
    </w:r>
    <w:r w:rsidR="3C128C1C" w:rsidRPr="3C128C1C">
      <w:rPr>
        <w:rStyle w:val="eop"/>
        <w:rFonts w:ascii="Arial" w:hAnsi="Arial" w:cs="Arial"/>
        <w:color w:val="000000" w:themeColor="text1"/>
        <w:sz w:val="20"/>
        <w:szCs w:val="20"/>
      </w:rPr>
      <w:t>2026</w:t>
    </w:r>
  </w:p>
  <w:p w14:paraId="3A6013FA" w14:textId="7C46BD7B" w:rsidR="00FB2ACC" w:rsidRDefault="00FB2ACC" w:rsidP="000E620C">
    <w:pPr>
      <w:pStyle w:val="paragraph"/>
      <w:spacing w:before="0" w:beforeAutospacing="0" w:after="0" w:afterAutospacing="0"/>
      <w:ind w:left="855" w:hanging="855"/>
      <w:textAlignment w:val="baseline"/>
      <w:rPr>
        <w:rFonts w:ascii="Segoe UI" w:hAnsi="Segoe UI" w:cs="Segoe UI"/>
        <w:color w:val="000000"/>
        <w:sz w:val="18"/>
        <w:szCs w:val="18"/>
      </w:rPr>
    </w:pPr>
    <w:r w:rsidRPr="3C128C1C">
      <w:rPr>
        <w:rStyle w:val="normaltextrun"/>
        <w:rFonts w:ascii="Arial" w:hAnsi="Arial" w:cs="Arial"/>
        <w:color w:val="000000" w:themeColor="text1"/>
        <w:sz w:val="20"/>
        <w:szCs w:val="20"/>
      </w:rPr>
      <w:t xml:space="preserve">Next review: September </w:t>
    </w:r>
    <w:r w:rsidR="3C128C1C" w:rsidRPr="3C128C1C">
      <w:rPr>
        <w:rStyle w:val="eop"/>
        <w:rFonts w:ascii="Arial" w:hAnsi="Arial" w:cs="Arial"/>
        <w:color w:val="000000" w:themeColor="text1"/>
        <w:sz w:val="20"/>
        <w:szCs w:val="20"/>
      </w:rPr>
      <w:t>2027</w:t>
    </w:r>
  </w:p>
  <w:p w14:paraId="12EB4094" w14:textId="77777777" w:rsidR="00FB2ACC" w:rsidRPr="00301777" w:rsidRDefault="00FB2ACC" w:rsidP="000E620C">
    <w:pPr>
      <w:pStyle w:val="paragraph"/>
      <w:spacing w:before="0" w:beforeAutospacing="0" w:after="0" w:afterAutospacing="0"/>
      <w:ind w:left="855" w:hanging="855"/>
      <w:jc w:val="both"/>
      <w:textAlignment w:val="baseline"/>
      <w:rPr>
        <w:rFonts w:ascii="Segoe UI" w:hAnsi="Segoe UI" w:cs="Segoe UI"/>
        <w:color w:val="000000"/>
        <w:sz w:val="18"/>
        <w:szCs w:val="18"/>
      </w:rPr>
    </w:pPr>
    <w:r>
      <w:rPr>
        <w:rStyle w:val="eop"/>
        <w:rFonts w:ascii="Arial" w:hAnsi="Arial" w:cs="Arial"/>
        <w:color w:val="000000"/>
        <w:sz w:val="22"/>
        <w:szCs w:val="22"/>
      </w:rPr>
      <w:t> </w:t>
    </w:r>
  </w:p>
  <w:p w14:paraId="661930AD" w14:textId="77777777" w:rsidR="00FB2ACC" w:rsidRDefault="00FB2A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4F7FF9" w14:textId="77777777" w:rsidR="00942645" w:rsidRDefault="00942645" w:rsidP="00F26BD8">
      <w:pPr>
        <w:spacing w:after="0" w:line="240" w:lineRule="auto"/>
      </w:pPr>
      <w:r>
        <w:separator/>
      </w:r>
    </w:p>
  </w:footnote>
  <w:footnote w:type="continuationSeparator" w:id="0">
    <w:p w14:paraId="7007F150" w14:textId="77777777" w:rsidR="00942645" w:rsidRDefault="00942645" w:rsidP="00F26B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013E4" w14:textId="77777777" w:rsidR="00FB2ACC" w:rsidRDefault="00FB2ACC">
    <w:pPr>
      <w:pStyle w:val="Header"/>
    </w:pPr>
  </w:p>
  <w:p w14:paraId="1D67E800" w14:textId="77777777" w:rsidR="00FB2ACC" w:rsidRDefault="00FB2ACC" w:rsidP="000E620C">
    <w:pPr>
      <w:pStyle w:val="paragraph"/>
      <w:spacing w:before="0" w:beforeAutospacing="0" w:after="0" w:afterAutospacing="0"/>
      <w:ind w:left="855" w:hanging="855"/>
      <w:jc w:val="right"/>
      <w:textAlignment w:val="baseline"/>
      <w:rPr>
        <w:rFonts w:ascii="Segoe UI" w:hAnsi="Segoe UI" w:cs="Segoe UI"/>
        <w:color w:val="000000"/>
        <w:sz w:val="18"/>
        <w:szCs w:val="18"/>
      </w:rPr>
    </w:pPr>
    <w:r>
      <w:rPr>
        <w:rStyle w:val="wacimagecontainer"/>
        <w:rFonts w:ascii="Segoe UI" w:hAnsi="Segoe UI" w:cs="Segoe UI"/>
        <w:noProof/>
        <w:color w:val="000000"/>
        <w:sz w:val="18"/>
        <w:szCs w:val="18"/>
      </w:rPr>
      <w:drawing>
        <wp:inline distT="0" distB="0" distL="0" distR="0" wp14:anchorId="3584907E" wp14:editId="39A81401">
          <wp:extent cx="5721985" cy="842010"/>
          <wp:effectExtent l="0" t="0" r="0" b="0"/>
          <wp:docPr id="1284249525" name="Picture 1284249525" descr="A blue stripe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stripe on a white background&#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1985" cy="842010"/>
                  </a:xfrm>
                  <a:prstGeom prst="rect">
                    <a:avLst/>
                  </a:prstGeom>
                  <a:noFill/>
                  <a:ln>
                    <a:noFill/>
                  </a:ln>
                </pic:spPr>
              </pic:pic>
            </a:graphicData>
          </a:graphic>
        </wp:inline>
      </w:drawing>
    </w:r>
    <w:r>
      <w:rPr>
        <w:rStyle w:val="eop"/>
        <w:rFonts w:ascii="Arial" w:hAnsi="Arial" w:cs="Arial"/>
        <w:color w:val="000000"/>
        <w:sz w:val="22"/>
        <w:szCs w:val="22"/>
      </w:rPr>
      <w: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63DFF"/>
    <w:multiLevelType w:val="hybridMultilevel"/>
    <w:tmpl w:val="425648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72A254D"/>
    <w:multiLevelType w:val="hybridMultilevel"/>
    <w:tmpl w:val="4ADA11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FC4320B"/>
    <w:multiLevelType w:val="hybridMultilevel"/>
    <w:tmpl w:val="0B02CE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11E684C"/>
    <w:multiLevelType w:val="hybridMultilevel"/>
    <w:tmpl w:val="9D928318"/>
    <w:lvl w:ilvl="0" w:tplc="FFFFFFFF">
      <w:start w:val="1"/>
      <w:numFmt w:val="lowerLetter"/>
      <w:lvlText w:val="%1)"/>
      <w:lvlJc w:val="left"/>
      <w:pPr>
        <w:ind w:left="720" w:hanging="360"/>
      </w:pPr>
      <w:rPr>
        <w:rFonts w:hint="default"/>
      </w:rPr>
    </w:lvl>
    <w:lvl w:ilvl="1" w:tplc="08090001">
      <w:start w:val="1"/>
      <w:numFmt w:val="bullet"/>
      <w:lvlText w:val=""/>
      <w:lvlJc w:val="left"/>
      <w:pPr>
        <w:ind w:left="720" w:hanging="360"/>
      </w:pPr>
      <w:rPr>
        <w:rFonts w:ascii="Symbol" w:hAnsi="Symbol" w:hint="default"/>
      </w:rPr>
    </w:lvl>
    <w:lvl w:ilvl="2" w:tplc="08090001">
      <w:start w:val="1"/>
      <w:numFmt w:val="bullet"/>
      <w:lvlText w:val=""/>
      <w:lvlJc w:val="left"/>
      <w:pPr>
        <w:ind w:left="720"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56C86ED6"/>
    <w:multiLevelType w:val="hybridMultilevel"/>
    <w:tmpl w:val="CB9E13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C777C17"/>
    <w:multiLevelType w:val="multilevel"/>
    <w:tmpl w:val="82FA35E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6B9F1065"/>
    <w:multiLevelType w:val="hybridMultilevel"/>
    <w:tmpl w:val="273219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A0BB396"/>
    <w:multiLevelType w:val="hybridMultilevel"/>
    <w:tmpl w:val="FFFFFFFF"/>
    <w:lvl w:ilvl="0" w:tplc="49A26106">
      <w:start w:val="1"/>
      <w:numFmt w:val="decimal"/>
      <w:lvlText w:val="•"/>
      <w:lvlJc w:val="left"/>
      <w:pPr>
        <w:ind w:left="720" w:hanging="360"/>
      </w:pPr>
    </w:lvl>
    <w:lvl w:ilvl="1" w:tplc="BBD69768">
      <w:start w:val="1"/>
      <w:numFmt w:val="lowerLetter"/>
      <w:lvlText w:val="%2."/>
      <w:lvlJc w:val="left"/>
      <w:pPr>
        <w:ind w:left="1440" w:hanging="360"/>
      </w:pPr>
    </w:lvl>
    <w:lvl w:ilvl="2" w:tplc="FDECF7C8">
      <w:start w:val="1"/>
      <w:numFmt w:val="lowerRoman"/>
      <w:lvlText w:val="%3."/>
      <w:lvlJc w:val="right"/>
      <w:pPr>
        <w:ind w:left="2160" w:hanging="180"/>
      </w:pPr>
    </w:lvl>
    <w:lvl w:ilvl="3" w:tplc="55CAB820">
      <w:start w:val="1"/>
      <w:numFmt w:val="decimal"/>
      <w:lvlText w:val="%4."/>
      <w:lvlJc w:val="left"/>
      <w:pPr>
        <w:ind w:left="2880" w:hanging="360"/>
      </w:pPr>
    </w:lvl>
    <w:lvl w:ilvl="4" w:tplc="258CED4C">
      <w:start w:val="1"/>
      <w:numFmt w:val="lowerLetter"/>
      <w:lvlText w:val="%5."/>
      <w:lvlJc w:val="left"/>
      <w:pPr>
        <w:ind w:left="3600" w:hanging="360"/>
      </w:pPr>
    </w:lvl>
    <w:lvl w:ilvl="5" w:tplc="399EC316">
      <w:start w:val="1"/>
      <w:numFmt w:val="lowerRoman"/>
      <w:lvlText w:val="%6."/>
      <w:lvlJc w:val="right"/>
      <w:pPr>
        <w:ind w:left="4320" w:hanging="180"/>
      </w:pPr>
    </w:lvl>
    <w:lvl w:ilvl="6" w:tplc="CF70825A">
      <w:start w:val="1"/>
      <w:numFmt w:val="decimal"/>
      <w:lvlText w:val="%7."/>
      <w:lvlJc w:val="left"/>
      <w:pPr>
        <w:ind w:left="5040" w:hanging="360"/>
      </w:pPr>
    </w:lvl>
    <w:lvl w:ilvl="7" w:tplc="16E0E830">
      <w:start w:val="1"/>
      <w:numFmt w:val="lowerLetter"/>
      <w:lvlText w:val="%8."/>
      <w:lvlJc w:val="left"/>
      <w:pPr>
        <w:ind w:left="5760" w:hanging="360"/>
      </w:pPr>
    </w:lvl>
    <w:lvl w:ilvl="8" w:tplc="2252FB26">
      <w:start w:val="1"/>
      <w:numFmt w:val="lowerRoman"/>
      <w:lvlText w:val="%9."/>
      <w:lvlJc w:val="right"/>
      <w:pPr>
        <w:ind w:left="6480" w:hanging="180"/>
      </w:pPr>
    </w:lvl>
  </w:abstractNum>
  <w:abstractNum w:abstractNumId="8" w15:restartNumberingAfterBreak="0">
    <w:nsid w:val="7BD61183"/>
    <w:multiLevelType w:val="multilevel"/>
    <w:tmpl w:val="82FA35E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988872853">
    <w:abstractNumId w:val="0"/>
  </w:num>
  <w:num w:numId="2" w16cid:durableId="995960111">
    <w:abstractNumId w:val="1"/>
  </w:num>
  <w:num w:numId="3" w16cid:durableId="2053267964">
    <w:abstractNumId w:val="4"/>
  </w:num>
  <w:num w:numId="4" w16cid:durableId="1991977028">
    <w:abstractNumId w:val="3"/>
  </w:num>
  <w:num w:numId="5" w16cid:durableId="194276643">
    <w:abstractNumId w:val="2"/>
  </w:num>
  <w:num w:numId="6" w16cid:durableId="1156848261">
    <w:abstractNumId w:val="5"/>
  </w:num>
  <w:num w:numId="7" w16cid:durableId="13968742">
    <w:abstractNumId w:val="8"/>
  </w:num>
  <w:num w:numId="8" w16cid:durableId="220558398">
    <w:abstractNumId w:val="7"/>
  </w:num>
  <w:num w:numId="9" w16cid:durableId="783302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ACC"/>
    <w:rsid w:val="000076C6"/>
    <w:rsid w:val="00031F91"/>
    <w:rsid w:val="00045A10"/>
    <w:rsid w:val="0005761D"/>
    <w:rsid w:val="000609BC"/>
    <w:rsid w:val="00063BAA"/>
    <w:rsid w:val="00063D6D"/>
    <w:rsid w:val="000671A2"/>
    <w:rsid w:val="00073F2C"/>
    <w:rsid w:val="00093A9A"/>
    <w:rsid w:val="00095197"/>
    <w:rsid w:val="000954B2"/>
    <w:rsid w:val="000A3981"/>
    <w:rsid w:val="000B3053"/>
    <w:rsid w:val="000B659C"/>
    <w:rsid w:val="000B7B21"/>
    <w:rsid w:val="000C58CA"/>
    <w:rsid w:val="000D0C77"/>
    <w:rsid w:val="000D39AF"/>
    <w:rsid w:val="000D71BB"/>
    <w:rsid w:val="000E3B8F"/>
    <w:rsid w:val="000E480C"/>
    <w:rsid w:val="000E620C"/>
    <w:rsid w:val="000E68D7"/>
    <w:rsid w:val="000F606A"/>
    <w:rsid w:val="000F6E63"/>
    <w:rsid w:val="00101529"/>
    <w:rsid w:val="0010169E"/>
    <w:rsid w:val="00104C68"/>
    <w:rsid w:val="00106BD1"/>
    <w:rsid w:val="001164B7"/>
    <w:rsid w:val="00124024"/>
    <w:rsid w:val="001307AC"/>
    <w:rsid w:val="00130A42"/>
    <w:rsid w:val="001344BB"/>
    <w:rsid w:val="00137BBD"/>
    <w:rsid w:val="00137DAC"/>
    <w:rsid w:val="00141006"/>
    <w:rsid w:val="00144F1A"/>
    <w:rsid w:val="00156ED2"/>
    <w:rsid w:val="001576E2"/>
    <w:rsid w:val="00170EAA"/>
    <w:rsid w:val="001710A0"/>
    <w:rsid w:val="00173A59"/>
    <w:rsid w:val="00174525"/>
    <w:rsid w:val="001752AC"/>
    <w:rsid w:val="0017695C"/>
    <w:rsid w:val="0018393B"/>
    <w:rsid w:val="001845C1"/>
    <w:rsid w:val="00187C12"/>
    <w:rsid w:val="001918D7"/>
    <w:rsid w:val="00191B79"/>
    <w:rsid w:val="00193EE0"/>
    <w:rsid w:val="0019485D"/>
    <w:rsid w:val="001950B6"/>
    <w:rsid w:val="0019777E"/>
    <w:rsid w:val="001B620A"/>
    <w:rsid w:val="001C134F"/>
    <w:rsid w:val="001C3C86"/>
    <w:rsid w:val="001D6C29"/>
    <w:rsid w:val="001D6FAC"/>
    <w:rsid w:val="001E1721"/>
    <w:rsid w:val="001E3EC9"/>
    <w:rsid w:val="001E6874"/>
    <w:rsid w:val="001E7784"/>
    <w:rsid w:val="001F5E63"/>
    <w:rsid w:val="001F675E"/>
    <w:rsid w:val="001F741E"/>
    <w:rsid w:val="00207A2D"/>
    <w:rsid w:val="00212F76"/>
    <w:rsid w:val="00215713"/>
    <w:rsid w:val="00226065"/>
    <w:rsid w:val="0022739C"/>
    <w:rsid w:val="002301C8"/>
    <w:rsid w:val="0023179F"/>
    <w:rsid w:val="002438C4"/>
    <w:rsid w:val="00245088"/>
    <w:rsid w:val="002462A0"/>
    <w:rsid w:val="0025080C"/>
    <w:rsid w:val="0025262D"/>
    <w:rsid w:val="002548A8"/>
    <w:rsid w:val="00270BF2"/>
    <w:rsid w:val="00276720"/>
    <w:rsid w:val="002838A1"/>
    <w:rsid w:val="00285CFE"/>
    <w:rsid w:val="0029029F"/>
    <w:rsid w:val="00293A75"/>
    <w:rsid w:val="002948C6"/>
    <w:rsid w:val="00297BC6"/>
    <w:rsid w:val="002A0B62"/>
    <w:rsid w:val="002A0EDC"/>
    <w:rsid w:val="002A3B20"/>
    <w:rsid w:val="002A3D87"/>
    <w:rsid w:val="002A3DA4"/>
    <w:rsid w:val="002B1D44"/>
    <w:rsid w:val="002B2489"/>
    <w:rsid w:val="002B304E"/>
    <w:rsid w:val="002B76C7"/>
    <w:rsid w:val="002C06FA"/>
    <w:rsid w:val="002C3185"/>
    <w:rsid w:val="002C4965"/>
    <w:rsid w:val="002C6AAC"/>
    <w:rsid w:val="002D1D10"/>
    <w:rsid w:val="002E14F7"/>
    <w:rsid w:val="002E3033"/>
    <w:rsid w:val="002E37A5"/>
    <w:rsid w:val="002E391A"/>
    <w:rsid w:val="002E4CCF"/>
    <w:rsid w:val="002F1A1D"/>
    <w:rsid w:val="002F24E6"/>
    <w:rsid w:val="002F5569"/>
    <w:rsid w:val="002F6C5B"/>
    <w:rsid w:val="00316921"/>
    <w:rsid w:val="0032158D"/>
    <w:rsid w:val="00324424"/>
    <w:rsid w:val="0033267A"/>
    <w:rsid w:val="00335D49"/>
    <w:rsid w:val="00336408"/>
    <w:rsid w:val="00340E07"/>
    <w:rsid w:val="003447D3"/>
    <w:rsid w:val="003533FE"/>
    <w:rsid w:val="00357220"/>
    <w:rsid w:val="00361D5E"/>
    <w:rsid w:val="0036359F"/>
    <w:rsid w:val="003649E0"/>
    <w:rsid w:val="00364A8C"/>
    <w:rsid w:val="003711F7"/>
    <w:rsid w:val="00371911"/>
    <w:rsid w:val="00371BED"/>
    <w:rsid w:val="00376EDA"/>
    <w:rsid w:val="003801BF"/>
    <w:rsid w:val="003806AA"/>
    <w:rsid w:val="00381C5D"/>
    <w:rsid w:val="00381D4E"/>
    <w:rsid w:val="003862C4"/>
    <w:rsid w:val="00394028"/>
    <w:rsid w:val="003967EF"/>
    <w:rsid w:val="003A426C"/>
    <w:rsid w:val="003A7990"/>
    <w:rsid w:val="003B262C"/>
    <w:rsid w:val="003B30C3"/>
    <w:rsid w:val="003B3AD1"/>
    <w:rsid w:val="003B465D"/>
    <w:rsid w:val="003B54D6"/>
    <w:rsid w:val="003B54DD"/>
    <w:rsid w:val="003C1094"/>
    <w:rsid w:val="003C1BD6"/>
    <w:rsid w:val="003C6E32"/>
    <w:rsid w:val="003D5923"/>
    <w:rsid w:val="003E02CB"/>
    <w:rsid w:val="003E0985"/>
    <w:rsid w:val="003E1094"/>
    <w:rsid w:val="003E4F1A"/>
    <w:rsid w:val="003F482D"/>
    <w:rsid w:val="003F4F90"/>
    <w:rsid w:val="003F75E9"/>
    <w:rsid w:val="003F77C6"/>
    <w:rsid w:val="003F7A99"/>
    <w:rsid w:val="004042E5"/>
    <w:rsid w:val="004065FF"/>
    <w:rsid w:val="00410431"/>
    <w:rsid w:val="0041299F"/>
    <w:rsid w:val="00413961"/>
    <w:rsid w:val="004225D7"/>
    <w:rsid w:val="00424AE8"/>
    <w:rsid w:val="00426391"/>
    <w:rsid w:val="00440621"/>
    <w:rsid w:val="004504F5"/>
    <w:rsid w:val="004520B4"/>
    <w:rsid w:val="00452992"/>
    <w:rsid w:val="00454655"/>
    <w:rsid w:val="00454A09"/>
    <w:rsid w:val="004632CC"/>
    <w:rsid w:val="0046424E"/>
    <w:rsid w:val="004644F0"/>
    <w:rsid w:val="00464AC6"/>
    <w:rsid w:val="00464CD0"/>
    <w:rsid w:val="00466641"/>
    <w:rsid w:val="004666E8"/>
    <w:rsid w:val="00471F49"/>
    <w:rsid w:val="00480A03"/>
    <w:rsid w:val="00483E90"/>
    <w:rsid w:val="00484133"/>
    <w:rsid w:val="004852D1"/>
    <w:rsid w:val="004877EB"/>
    <w:rsid w:val="0049518A"/>
    <w:rsid w:val="004A01AA"/>
    <w:rsid w:val="004A2C35"/>
    <w:rsid w:val="004B0C18"/>
    <w:rsid w:val="004C0357"/>
    <w:rsid w:val="004C0D51"/>
    <w:rsid w:val="004C4C29"/>
    <w:rsid w:val="004D04A7"/>
    <w:rsid w:val="004E5D36"/>
    <w:rsid w:val="004F39AE"/>
    <w:rsid w:val="004F76EA"/>
    <w:rsid w:val="005001C5"/>
    <w:rsid w:val="00506489"/>
    <w:rsid w:val="00512974"/>
    <w:rsid w:val="005160B6"/>
    <w:rsid w:val="00516909"/>
    <w:rsid w:val="00521A8A"/>
    <w:rsid w:val="00522E83"/>
    <w:rsid w:val="005350AB"/>
    <w:rsid w:val="005403F4"/>
    <w:rsid w:val="00557315"/>
    <w:rsid w:val="00566350"/>
    <w:rsid w:val="0057458C"/>
    <w:rsid w:val="00574E3E"/>
    <w:rsid w:val="005A7702"/>
    <w:rsid w:val="005B7643"/>
    <w:rsid w:val="005E4892"/>
    <w:rsid w:val="005E6EFC"/>
    <w:rsid w:val="005F12DB"/>
    <w:rsid w:val="005F3777"/>
    <w:rsid w:val="00607B44"/>
    <w:rsid w:val="00610E49"/>
    <w:rsid w:val="00622113"/>
    <w:rsid w:val="00625FBA"/>
    <w:rsid w:val="0062716A"/>
    <w:rsid w:val="006309D5"/>
    <w:rsid w:val="0063330D"/>
    <w:rsid w:val="0064390B"/>
    <w:rsid w:val="00653F3D"/>
    <w:rsid w:val="006578BB"/>
    <w:rsid w:val="0067206C"/>
    <w:rsid w:val="006729FD"/>
    <w:rsid w:val="00676BC8"/>
    <w:rsid w:val="0068350D"/>
    <w:rsid w:val="0068769F"/>
    <w:rsid w:val="0069455D"/>
    <w:rsid w:val="006A78D3"/>
    <w:rsid w:val="006A7A20"/>
    <w:rsid w:val="006A7C60"/>
    <w:rsid w:val="006B2F93"/>
    <w:rsid w:val="006C3B00"/>
    <w:rsid w:val="006C3C30"/>
    <w:rsid w:val="006C40B2"/>
    <w:rsid w:val="006D10D5"/>
    <w:rsid w:val="006D1A23"/>
    <w:rsid w:val="006D7946"/>
    <w:rsid w:val="006F01FA"/>
    <w:rsid w:val="006F3E7B"/>
    <w:rsid w:val="006F78D5"/>
    <w:rsid w:val="00700771"/>
    <w:rsid w:val="00700A8B"/>
    <w:rsid w:val="00704A32"/>
    <w:rsid w:val="00706D88"/>
    <w:rsid w:val="00710548"/>
    <w:rsid w:val="00717052"/>
    <w:rsid w:val="00721951"/>
    <w:rsid w:val="00730F14"/>
    <w:rsid w:val="00735A79"/>
    <w:rsid w:val="00736471"/>
    <w:rsid w:val="0074192F"/>
    <w:rsid w:val="00766FA4"/>
    <w:rsid w:val="007703B8"/>
    <w:rsid w:val="00772475"/>
    <w:rsid w:val="00772A72"/>
    <w:rsid w:val="00776513"/>
    <w:rsid w:val="0077744E"/>
    <w:rsid w:val="00782D4C"/>
    <w:rsid w:val="007970F3"/>
    <w:rsid w:val="007A10B9"/>
    <w:rsid w:val="007A18FF"/>
    <w:rsid w:val="007A3525"/>
    <w:rsid w:val="007A7CF9"/>
    <w:rsid w:val="007B4569"/>
    <w:rsid w:val="007B73B8"/>
    <w:rsid w:val="007B7BF4"/>
    <w:rsid w:val="007E1DB3"/>
    <w:rsid w:val="007E2062"/>
    <w:rsid w:val="007E2199"/>
    <w:rsid w:val="007E2F32"/>
    <w:rsid w:val="007E3A2B"/>
    <w:rsid w:val="007E4F0E"/>
    <w:rsid w:val="007E519A"/>
    <w:rsid w:val="007E5460"/>
    <w:rsid w:val="007E7C6B"/>
    <w:rsid w:val="007F02C6"/>
    <w:rsid w:val="007F195D"/>
    <w:rsid w:val="007F4042"/>
    <w:rsid w:val="00800B62"/>
    <w:rsid w:val="008044EB"/>
    <w:rsid w:val="00806BED"/>
    <w:rsid w:val="00827CAA"/>
    <w:rsid w:val="008316A6"/>
    <w:rsid w:val="00833BAD"/>
    <w:rsid w:val="0083659A"/>
    <w:rsid w:val="0083794E"/>
    <w:rsid w:val="00843908"/>
    <w:rsid w:val="00846C2E"/>
    <w:rsid w:val="00847308"/>
    <w:rsid w:val="00855C65"/>
    <w:rsid w:val="00860EFC"/>
    <w:rsid w:val="00861C29"/>
    <w:rsid w:val="00864308"/>
    <w:rsid w:val="00865A48"/>
    <w:rsid w:val="00867264"/>
    <w:rsid w:val="008925D7"/>
    <w:rsid w:val="00893411"/>
    <w:rsid w:val="00895D73"/>
    <w:rsid w:val="0089722B"/>
    <w:rsid w:val="008976A3"/>
    <w:rsid w:val="008A0563"/>
    <w:rsid w:val="008B60F4"/>
    <w:rsid w:val="008B719D"/>
    <w:rsid w:val="008C1840"/>
    <w:rsid w:val="008C71DF"/>
    <w:rsid w:val="008C72FE"/>
    <w:rsid w:val="008D4B67"/>
    <w:rsid w:val="008D5ABF"/>
    <w:rsid w:val="008D7383"/>
    <w:rsid w:val="008E15EE"/>
    <w:rsid w:val="008E1C1F"/>
    <w:rsid w:val="008E6357"/>
    <w:rsid w:val="008F3D0E"/>
    <w:rsid w:val="008F7A3B"/>
    <w:rsid w:val="009035E7"/>
    <w:rsid w:val="00910999"/>
    <w:rsid w:val="00914070"/>
    <w:rsid w:val="009151AB"/>
    <w:rsid w:val="0091715C"/>
    <w:rsid w:val="009209BD"/>
    <w:rsid w:val="00920B9A"/>
    <w:rsid w:val="00925447"/>
    <w:rsid w:val="009302A7"/>
    <w:rsid w:val="00930868"/>
    <w:rsid w:val="0093422C"/>
    <w:rsid w:val="00941694"/>
    <w:rsid w:val="00942645"/>
    <w:rsid w:val="0094662C"/>
    <w:rsid w:val="00951B78"/>
    <w:rsid w:val="00955FA6"/>
    <w:rsid w:val="00956E89"/>
    <w:rsid w:val="00961AAA"/>
    <w:rsid w:val="009627DD"/>
    <w:rsid w:val="00980906"/>
    <w:rsid w:val="009909E2"/>
    <w:rsid w:val="00991A17"/>
    <w:rsid w:val="009936B3"/>
    <w:rsid w:val="009970B4"/>
    <w:rsid w:val="009B190A"/>
    <w:rsid w:val="009B76A9"/>
    <w:rsid w:val="009C1B19"/>
    <w:rsid w:val="009C7E94"/>
    <w:rsid w:val="009D1B53"/>
    <w:rsid w:val="009D3317"/>
    <w:rsid w:val="009D679C"/>
    <w:rsid w:val="009E14FE"/>
    <w:rsid w:val="009E6CD8"/>
    <w:rsid w:val="009F5A73"/>
    <w:rsid w:val="009F7B13"/>
    <w:rsid w:val="00A020F9"/>
    <w:rsid w:val="00A04683"/>
    <w:rsid w:val="00A05D49"/>
    <w:rsid w:val="00A070F1"/>
    <w:rsid w:val="00A1183D"/>
    <w:rsid w:val="00A11BE5"/>
    <w:rsid w:val="00A21A67"/>
    <w:rsid w:val="00A27F01"/>
    <w:rsid w:val="00A346DE"/>
    <w:rsid w:val="00A434FE"/>
    <w:rsid w:val="00A511A6"/>
    <w:rsid w:val="00A53B75"/>
    <w:rsid w:val="00A53D38"/>
    <w:rsid w:val="00A54E38"/>
    <w:rsid w:val="00A61821"/>
    <w:rsid w:val="00A62B8F"/>
    <w:rsid w:val="00A669B5"/>
    <w:rsid w:val="00A74619"/>
    <w:rsid w:val="00A82B0A"/>
    <w:rsid w:val="00A8471F"/>
    <w:rsid w:val="00AB386F"/>
    <w:rsid w:val="00AB4926"/>
    <w:rsid w:val="00AC086B"/>
    <w:rsid w:val="00AE021E"/>
    <w:rsid w:val="00AF2A49"/>
    <w:rsid w:val="00AF3235"/>
    <w:rsid w:val="00AF7096"/>
    <w:rsid w:val="00B0594A"/>
    <w:rsid w:val="00B07AD1"/>
    <w:rsid w:val="00B12941"/>
    <w:rsid w:val="00B16505"/>
    <w:rsid w:val="00B2205D"/>
    <w:rsid w:val="00B25F56"/>
    <w:rsid w:val="00B438A4"/>
    <w:rsid w:val="00B43EAC"/>
    <w:rsid w:val="00B51ADF"/>
    <w:rsid w:val="00B52B0C"/>
    <w:rsid w:val="00B5324A"/>
    <w:rsid w:val="00B711B1"/>
    <w:rsid w:val="00B72BD1"/>
    <w:rsid w:val="00B74671"/>
    <w:rsid w:val="00B748DA"/>
    <w:rsid w:val="00B80526"/>
    <w:rsid w:val="00B90CF8"/>
    <w:rsid w:val="00B91E62"/>
    <w:rsid w:val="00BA4F8B"/>
    <w:rsid w:val="00BB1698"/>
    <w:rsid w:val="00BB20C9"/>
    <w:rsid w:val="00BB47BF"/>
    <w:rsid w:val="00BC02BC"/>
    <w:rsid w:val="00BD1A2F"/>
    <w:rsid w:val="00BD3C3C"/>
    <w:rsid w:val="00BF5F45"/>
    <w:rsid w:val="00C0192C"/>
    <w:rsid w:val="00C04084"/>
    <w:rsid w:val="00C050D2"/>
    <w:rsid w:val="00C11F80"/>
    <w:rsid w:val="00C22E5C"/>
    <w:rsid w:val="00C23C7B"/>
    <w:rsid w:val="00C25A43"/>
    <w:rsid w:val="00C33F58"/>
    <w:rsid w:val="00C35576"/>
    <w:rsid w:val="00C36B8A"/>
    <w:rsid w:val="00C376F1"/>
    <w:rsid w:val="00C37A57"/>
    <w:rsid w:val="00C445E3"/>
    <w:rsid w:val="00C54BC6"/>
    <w:rsid w:val="00C7165D"/>
    <w:rsid w:val="00C7276B"/>
    <w:rsid w:val="00C7414D"/>
    <w:rsid w:val="00C74E7F"/>
    <w:rsid w:val="00C80C0D"/>
    <w:rsid w:val="00C92846"/>
    <w:rsid w:val="00C94567"/>
    <w:rsid w:val="00C95C3E"/>
    <w:rsid w:val="00CA4481"/>
    <w:rsid w:val="00CB662B"/>
    <w:rsid w:val="00CB71DF"/>
    <w:rsid w:val="00CC1243"/>
    <w:rsid w:val="00CC2054"/>
    <w:rsid w:val="00CD2230"/>
    <w:rsid w:val="00CD463B"/>
    <w:rsid w:val="00CE724F"/>
    <w:rsid w:val="00CE7446"/>
    <w:rsid w:val="00CF095D"/>
    <w:rsid w:val="00D04501"/>
    <w:rsid w:val="00D11B46"/>
    <w:rsid w:val="00D1216A"/>
    <w:rsid w:val="00D13C23"/>
    <w:rsid w:val="00D17FC8"/>
    <w:rsid w:val="00D21723"/>
    <w:rsid w:val="00D25CBF"/>
    <w:rsid w:val="00D337B3"/>
    <w:rsid w:val="00D344D2"/>
    <w:rsid w:val="00D407F7"/>
    <w:rsid w:val="00D41FB9"/>
    <w:rsid w:val="00D43514"/>
    <w:rsid w:val="00D44B02"/>
    <w:rsid w:val="00D46269"/>
    <w:rsid w:val="00D526D3"/>
    <w:rsid w:val="00D74427"/>
    <w:rsid w:val="00D85319"/>
    <w:rsid w:val="00D936FC"/>
    <w:rsid w:val="00DB343D"/>
    <w:rsid w:val="00DB4E10"/>
    <w:rsid w:val="00DB796C"/>
    <w:rsid w:val="00DC24BF"/>
    <w:rsid w:val="00DE70F4"/>
    <w:rsid w:val="00DF05B7"/>
    <w:rsid w:val="00DF05BF"/>
    <w:rsid w:val="00DF3595"/>
    <w:rsid w:val="00DF696E"/>
    <w:rsid w:val="00DF77A6"/>
    <w:rsid w:val="00E04BF5"/>
    <w:rsid w:val="00E06AB3"/>
    <w:rsid w:val="00E15534"/>
    <w:rsid w:val="00E25354"/>
    <w:rsid w:val="00E25B96"/>
    <w:rsid w:val="00E33162"/>
    <w:rsid w:val="00E35683"/>
    <w:rsid w:val="00E358C6"/>
    <w:rsid w:val="00E37C34"/>
    <w:rsid w:val="00E40BB5"/>
    <w:rsid w:val="00E43C8E"/>
    <w:rsid w:val="00E45FF4"/>
    <w:rsid w:val="00E60F8C"/>
    <w:rsid w:val="00E62643"/>
    <w:rsid w:val="00E62C70"/>
    <w:rsid w:val="00E63406"/>
    <w:rsid w:val="00E76E2A"/>
    <w:rsid w:val="00E86CCF"/>
    <w:rsid w:val="00E92A02"/>
    <w:rsid w:val="00EA04F2"/>
    <w:rsid w:val="00EA0503"/>
    <w:rsid w:val="00EA1806"/>
    <w:rsid w:val="00EB2D2D"/>
    <w:rsid w:val="00EB4D9A"/>
    <w:rsid w:val="00EB5FD5"/>
    <w:rsid w:val="00EB656C"/>
    <w:rsid w:val="00EC0820"/>
    <w:rsid w:val="00EC0A17"/>
    <w:rsid w:val="00EC757E"/>
    <w:rsid w:val="00ED0CA1"/>
    <w:rsid w:val="00ED1179"/>
    <w:rsid w:val="00ED1A80"/>
    <w:rsid w:val="00ED2A4C"/>
    <w:rsid w:val="00ED4111"/>
    <w:rsid w:val="00ED6752"/>
    <w:rsid w:val="00EE1285"/>
    <w:rsid w:val="00EE50DE"/>
    <w:rsid w:val="00EF29F9"/>
    <w:rsid w:val="00EF6635"/>
    <w:rsid w:val="00F01EB5"/>
    <w:rsid w:val="00F1528D"/>
    <w:rsid w:val="00F246E5"/>
    <w:rsid w:val="00F24B06"/>
    <w:rsid w:val="00F2611E"/>
    <w:rsid w:val="00F26BD8"/>
    <w:rsid w:val="00F30BA9"/>
    <w:rsid w:val="00F32B26"/>
    <w:rsid w:val="00F41D92"/>
    <w:rsid w:val="00F5263D"/>
    <w:rsid w:val="00F5283A"/>
    <w:rsid w:val="00F53ABD"/>
    <w:rsid w:val="00F542F0"/>
    <w:rsid w:val="00F61936"/>
    <w:rsid w:val="00F72815"/>
    <w:rsid w:val="00F72CC5"/>
    <w:rsid w:val="00F737ED"/>
    <w:rsid w:val="00F76B3F"/>
    <w:rsid w:val="00F85325"/>
    <w:rsid w:val="00FB0DB2"/>
    <w:rsid w:val="00FB2ACC"/>
    <w:rsid w:val="00FB63A5"/>
    <w:rsid w:val="00FC0366"/>
    <w:rsid w:val="00FC59B3"/>
    <w:rsid w:val="00FD1A06"/>
    <w:rsid w:val="00FD2A87"/>
    <w:rsid w:val="00FD42BC"/>
    <w:rsid w:val="00FD6115"/>
    <w:rsid w:val="00FD7E99"/>
    <w:rsid w:val="00FE2901"/>
    <w:rsid w:val="00FE657D"/>
    <w:rsid w:val="00FF132D"/>
    <w:rsid w:val="00FF5948"/>
    <w:rsid w:val="0358A042"/>
    <w:rsid w:val="05106D5B"/>
    <w:rsid w:val="08097ED2"/>
    <w:rsid w:val="0D4CB695"/>
    <w:rsid w:val="0D5F9119"/>
    <w:rsid w:val="0E6D7B9A"/>
    <w:rsid w:val="0FCC0356"/>
    <w:rsid w:val="110CF3E9"/>
    <w:rsid w:val="165162BC"/>
    <w:rsid w:val="16EF5173"/>
    <w:rsid w:val="174D92A4"/>
    <w:rsid w:val="17559C91"/>
    <w:rsid w:val="1AE58891"/>
    <w:rsid w:val="21B6DF17"/>
    <w:rsid w:val="25F3E077"/>
    <w:rsid w:val="287C4186"/>
    <w:rsid w:val="3010F1AD"/>
    <w:rsid w:val="316B33B0"/>
    <w:rsid w:val="3507223B"/>
    <w:rsid w:val="359A6547"/>
    <w:rsid w:val="36F157E3"/>
    <w:rsid w:val="394A0BC2"/>
    <w:rsid w:val="3C128C1C"/>
    <w:rsid w:val="42101266"/>
    <w:rsid w:val="44617BAD"/>
    <w:rsid w:val="4C347754"/>
    <w:rsid w:val="5047B772"/>
    <w:rsid w:val="50C03503"/>
    <w:rsid w:val="52393488"/>
    <w:rsid w:val="55DB3A60"/>
    <w:rsid w:val="5C81FC7B"/>
    <w:rsid w:val="5E40D4C7"/>
    <w:rsid w:val="5E82DACC"/>
    <w:rsid w:val="668367EF"/>
    <w:rsid w:val="66AB7C64"/>
    <w:rsid w:val="6832EAB7"/>
    <w:rsid w:val="6F226AB5"/>
    <w:rsid w:val="71339BB2"/>
    <w:rsid w:val="760673BC"/>
    <w:rsid w:val="7714A4BB"/>
    <w:rsid w:val="77BCD490"/>
    <w:rsid w:val="7B60F9D0"/>
    <w:rsid w:val="7D8FF1DD"/>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308708"/>
  <w15:chartTrackingRefBased/>
  <w15:docId w15:val="{762D3120-276A-4B98-A979-FC066F14E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2ACC"/>
    <w:pPr>
      <w:spacing w:line="279" w:lineRule="auto"/>
    </w:pPr>
    <w:rPr>
      <w:kern w:val="0"/>
      <w:lang w:eastAsia="ja-JP"/>
      <w14:ligatures w14:val="none"/>
    </w:rPr>
  </w:style>
  <w:style w:type="paragraph" w:styleId="Heading1">
    <w:name w:val="heading 1"/>
    <w:basedOn w:val="Normal"/>
    <w:next w:val="Normal"/>
    <w:link w:val="Heading1Char"/>
    <w:uiPriority w:val="9"/>
    <w:qFormat/>
    <w:rsid w:val="00FB2A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B2A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B2AC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B2AC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B2AC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B2AC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2A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2AC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2AC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unhideWhenUsed/>
    <w:rsid w:val="00293A75"/>
    <w:pPr>
      <w:spacing w:after="100"/>
    </w:pPr>
    <w:rPr>
      <w:b/>
    </w:rPr>
  </w:style>
  <w:style w:type="character" w:customStyle="1" w:styleId="Heading1Char">
    <w:name w:val="Heading 1 Char"/>
    <w:basedOn w:val="DefaultParagraphFont"/>
    <w:link w:val="Heading1"/>
    <w:uiPriority w:val="9"/>
    <w:rsid w:val="00FB2AC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B2AC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B2AC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B2AC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2AC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2A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2A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2A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2ACC"/>
    <w:rPr>
      <w:rFonts w:eastAsiaTheme="majorEastAsia" w:cstheme="majorBidi"/>
      <w:color w:val="272727" w:themeColor="text1" w:themeTint="D8"/>
    </w:rPr>
  </w:style>
  <w:style w:type="paragraph" w:styleId="Title">
    <w:name w:val="Title"/>
    <w:basedOn w:val="Normal"/>
    <w:next w:val="Normal"/>
    <w:link w:val="TitleChar"/>
    <w:uiPriority w:val="10"/>
    <w:qFormat/>
    <w:rsid w:val="00FB2A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2A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2AC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2A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2ACC"/>
    <w:pPr>
      <w:spacing w:before="160"/>
      <w:jc w:val="center"/>
    </w:pPr>
    <w:rPr>
      <w:i/>
      <w:iCs/>
      <w:color w:val="404040" w:themeColor="text1" w:themeTint="BF"/>
    </w:rPr>
  </w:style>
  <w:style w:type="character" w:customStyle="1" w:styleId="QuoteChar">
    <w:name w:val="Quote Char"/>
    <w:basedOn w:val="DefaultParagraphFont"/>
    <w:link w:val="Quote"/>
    <w:uiPriority w:val="29"/>
    <w:rsid w:val="00FB2ACC"/>
    <w:rPr>
      <w:i/>
      <w:iCs/>
      <w:color w:val="404040" w:themeColor="text1" w:themeTint="BF"/>
    </w:rPr>
  </w:style>
  <w:style w:type="paragraph" w:styleId="ListParagraph">
    <w:name w:val="List Paragraph"/>
    <w:basedOn w:val="Normal"/>
    <w:uiPriority w:val="34"/>
    <w:qFormat/>
    <w:rsid w:val="00FB2ACC"/>
    <w:pPr>
      <w:ind w:left="720"/>
      <w:contextualSpacing/>
    </w:pPr>
  </w:style>
  <w:style w:type="character" w:styleId="IntenseEmphasis">
    <w:name w:val="Intense Emphasis"/>
    <w:basedOn w:val="DefaultParagraphFont"/>
    <w:uiPriority w:val="21"/>
    <w:qFormat/>
    <w:rsid w:val="00FB2ACC"/>
    <w:rPr>
      <w:i/>
      <w:iCs/>
      <w:color w:val="0F4761" w:themeColor="accent1" w:themeShade="BF"/>
    </w:rPr>
  </w:style>
  <w:style w:type="paragraph" w:styleId="IntenseQuote">
    <w:name w:val="Intense Quote"/>
    <w:basedOn w:val="Normal"/>
    <w:next w:val="Normal"/>
    <w:link w:val="IntenseQuoteChar"/>
    <w:uiPriority w:val="30"/>
    <w:qFormat/>
    <w:rsid w:val="00FB2A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2ACC"/>
    <w:rPr>
      <w:i/>
      <w:iCs/>
      <w:color w:val="0F4761" w:themeColor="accent1" w:themeShade="BF"/>
    </w:rPr>
  </w:style>
  <w:style w:type="character" w:styleId="IntenseReference">
    <w:name w:val="Intense Reference"/>
    <w:basedOn w:val="DefaultParagraphFont"/>
    <w:uiPriority w:val="32"/>
    <w:qFormat/>
    <w:rsid w:val="00FB2ACC"/>
    <w:rPr>
      <w:b/>
      <w:bCs/>
      <w:smallCaps/>
      <w:color w:val="0F4761" w:themeColor="accent1" w:themeShade="BF"/>
      <w:spacing w:val="5"/>
    </w:rPr>
  </w:style>
  <w:style w:type="paragraph" w:styleId="Header">
    <w:name w:val="header"/>
    <w:basedOn w:val="Normal"/>
    <w:link w:val="HeaderChar"/>
    <w:uiPriority w:val="99"/>
    <w:unhideWhenUsed/>
    <w:rsid w:val="00FB2AC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2ACC"/>
    <w:rPr>
      <w:kern w:val="0"/>
      <w:lang w:eastAsia="ja-JP"/>
      <w14:ligatures w14:val="none"/>
    </w:rPr>
  </w:style>
  <w:style w:type="paragraph" w:styleId="Footer">
    <w:name w:val="footer"/>
    <w:basedOn w:val="Normal"/>
    <w:link w:val="FooterChar"/>
    <w:uiPriority w:val="99"/>
    <w:unhideWhenUsed/>
    <w:rsid w:val="00FB2AC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2ACC"/>
    <w:rPr>
      <w:kern w:val="0"/>
      <w:lang w:eastAsia="ja-JP"/>
      <w14:ligatures w14:val="none"/>
    </w:rPr>
  </w:style>
  <w:style w:type="paragraph" w:customStyle="1" w:styleId="paragraph">
    <w:name w:val="paragraph"/>
    <w:basedOn w:val="Normal"/>
    <w:rsid w:val="00FB2ACC"/>
    <w:pPr>
      <w:spacing w:before="100" w:beforeAutospacing="1" w:after="100" w:afterAutospacing="1" w:line="240" w:lineRule="auto"/>
    </w:pPr>
    <w:rPr>
      <w:rFonts w:ascii="Times New Roman" w:eastAsia="Times New Roman" w:hAnsi="Times New Roman" w:cs="Times New Roman"/>
      <w:lang w:eastAsia="zh-CN"/>
    </w:rPr>
  </w:style>
  <w:style w:type="character" w:customStyle="1" w:styleId="wacimagecontainer">
    <w:name w:val="wacimagecontainer"/>
    <w:basedOn w:val="DefaultParagraphFont"/>
    <w:rsid w:val="00FB2ACC"/>
  </w:style>
  <w:style w:type="character" w:customStyle="1" w:styleId="eop">
    <w:name w:val="eop"/>
    <w:basedOn w:val="DefaultParagraphFont"/>
    <w:rsid w:val="00FB2ACC"/>
  </w:style>
  <w:style w:type="character" w:customStyle="1" w:styleId="normaltextrun">
    <w:name w:val="normaltextrun"/>
    <w:basedOn w:val="DefaultParagraphFont"/>
    <w:rsid w:val="00FB2ACC"/>
  </w:style>
  <w:style w:type="paragraph" w:styleId="TOCHeading">
    <w:name w:val="TOC Heading"/>
    <w:basedOn w:val="Heading1"/>
    <w:next w:val="Normal"/>
    <w:uiPriority w:val="39"/>
    <w:unhideWhenUsed/>
    <w:qFormat/>
    <w:rsid w:val="00FB2ACC"/>
    <w:pPr>
      <w:spacing w:before="240" w:after="0" w:line="259" w:lineRule="auto"/>
      <w:outlineLvl w:val="9"/>
    </w:pPr>
    <w:rPr>
      <w:rFonts w:ascii="Arial" w:hAnsi="Arial"/>
      <w:b/>
      <w:color w:val="auto"/>
      <w:sz w:val="24"/>
      <w:szCs w:val="32"/>
      <w:lang w:val="en-US" w:eastAsia="en-US"/>
    </w:rPr>
  </w:style>
  <w:style w:type="paragraph" w:styleId="TOC2">
    <w:name w:val="toc 2"/>
    <w:basedOn w:val="Normal"/>
    <w:next w:val="Normal"/>
    <w:autoRedefine/>
    <w:uiPriority w:val="39"/>
    <w:unhideWhenUsed/>
    <w:rsid w:val="00FB2ACC"/>
    <w:pPr>
      <w:spacing w:after="100"/>
      <w:ind w:left="240"/>
    </w:pPr>
  </w:style>
  <w:style w:type="character" w:styleId="Hyperlink">
    <w:name w:val="Hyperlink"/>
    <w:basedOn w:val="DefaultParagraphFont"/>
    <w:uiPriority w:val="99"/>
    <w:unhideWhenUsed/>
    <w:rsid w:val="00FB2ACC"/>
    <w:rPr>
      <w:color w:val="467886" w:themeColor="hyperlink"/>
      <w:u w:val="single"/>
    </w:rPr>
  </w:style>
  <w:style w:type="character" w:styleId="CommentReference">
    <w:name w:val="annotation reference"/>
    <w:basedOn w:val="DefaultParagraphFont"/>
    <w:uiPriority w:val="99"/>
    <w:semiHidden/>
    <w:unhideWhenUsed/>
    <w:rsid w:val="00FB2ACC"/>
    <w:rPr>
      <w:sz w:val="16"/>
      <w:szCs w:val="16"/>
    </w:rPr>
  </w:style>
  <w:style w:type="paragraph" w:styleId="CommentText">
    <w:name w:val="annotation text"/>
    <w:basedOn w:val="Normal"/>
    <w:link w:val="CommentTextChar"/>
    <w:uiPriority w:val="99"/>
    <w:unhideWhenUsed/>
    <w:rsid w:val="00FB2ACC"/>
    <w:pPr>
      <w:spacing w:line="240" w:lineRule="auto"/>
    </w:pPr>
    <w:rPr>
      <w:sz w:val="20"/>
      <w:szCs w:val="20"/>
    </w:rPr>
  </w:style>
  <w:style w:type="character" w:customStyle="1" w:styleId="CommentTextChar">
    <w:name w:val="Comment Text Char"/>
    <w:basedOn w:val="DefaultParagraphFont"/>
    <w:link w:val="CommentText"/>
    <w:uiPriority w:val="99"/>
    <w:rsid w:val="00FB2ACC"/>
    <w:rPr>
      <w:kern w:val="0"/>
      <w:sz w:val="20"/>
      <w:szCs w:val="20"/>
      <w:lang w:eastAsia="ja-JP"/>
      <w14:ligatures w14:val="none"/>
    </w:rPr>
  </w:style>
  <w:style w:type="paragraph" w:styleId="CommentSubject">
    <w:name w:val="annotation subject"/>
    <w:basedOn w:val="CommentText"/>
    <w:next w:val="CommentText"/>
    <w:link w:val="CommentSubjectChar"/>
    <w:uiPriority w:val="99"/>
    <w:semiHidden/>
    <w:unhideWhenUsed/>
    <w:rsid w:val="007B4569"/>
    <w:rPr>
      <w:b/>
      <w:bCs/>
    </w:rPr>
  </w:style>
  <w:style w:type="character" w:customStyle="1" w:styleId="CommentSubjectChar">
    <w:name w:val="Comment Subject Char"/>
    <w:basedOn w:val="CommentTextChar"/>
    <w:link w:val="CommentSubject"/>
    <w:uiPriority w:val="99"/>
    <w:semiHidden/>
    <w:rsid w:val="007B4569"/>
    <w:rPr>
      <w:b/>
      <w:bCs/>
      <w:kern w:val="0"/>
      <w:sz w:val="20"/>
      <w:szCs w:val="20"/>
      <w:lang w:eastAsia="ja-JP"/>
      <w14:ligatures w14:val="none"/>
    </w:rPr>
  </w:style>
  <w:style w:type="paragraph" w:styleId="Revision">
    <w:name w:val="Revision"/>
    <w:hidden/>
    <w:uiPriority w:val="99"/>
    <w:semiHidden/>
    <w:rsid w:val="008E1C1F"/>
    <w:pPr>
      <w:spacing w:after="0" w:line="240" w:lineRule="auto"/>
    </w:pPr>
    <w:rPr>
      <w:kern w:val="0"/>
      <w:lang w:eastAsia="ja-JP"/>
      <w14:ligatures w14:val="none"/>
    </w:rPr>
  </w:style>
  <w:style w:type="character" w:styleId="UnresolvedMention">
    <w:name w:val="Unresolved Mention"/>
    <w:basedOn w:val="DefaultParagraphFont"/>
    <w:uiPriority w:val="99"/>
    <w:semiHidden/>
    <w:unhideWhenUsed/>
    <w:rsid w:val="002508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StudentExperience@kent.ac.uk"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ksu.co.uk/student-voice/student-reps/handboo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1.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ksu.co.uk/student-voice/student-reps" TargetMode="External"/><Relationship Id="rId5" Type="http://schemas.openxmlformats.org/officeDocument/2006/relationships/styles" Target="styles.xml"/><Relationship Id="rId15" Type="http://schemas.openxmlformats.org/officeDocument/2006/relationships/hyperlink" Target="https://ksu.co.uk/advice" TargetMode="External"/><Relationship Id="rId10" Type="http://schemas.openxmlformats.org/officeDocument/2006/relationships/hyperlink" Target="https://student.kent.ac.uk/life/your-uni-your-say"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tudent.kent.ac.uk/support/student-complai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D8286BC3D8F98409A1612E10DF7C5E2" ma:contentTypeVersion="21" ma:contentTypeDescription="Create a new document." ma:contentTypeScope="" ma:versionID="08566b8d3b5d9a82392d20e7c8d8fd54">
  <xsd:schema xmlns:xsd="http://www.w3.org/2001/XMLSchema" xmlns:xs="http://www.w3.org/2001/XMLSchema" xmlns:p="http://schemas.microsoft.com/office/2006/metadata/properties" xmlns:ns2="23ed3092-75ba-4182-bafd-15d3d560bbc8" xmlns:ns3="b1dbc56b-7790-48fb-8551-aeef34899cdc" targetNamespace="http://schemas.microsoft.com/office/2006/metadata/properties" ma:root="true" ma:fieldsID="b4a6aabd26095be74fe9ab7525672681" ns2:_="" ns3:_="">
    <xsd:import namespace="23ed3092-75ba-4182-bafd-15d3d560bbc8"/>
    <xsd:import namespace="b1dbc56b-7790-48fb-8551-aeef34899c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No_x002e_" minOccurs="0"/>
                <xsd:element ref="ns2:Order0" minOccurs="0"/>
                <xsd:element ref="ns2:Project" minOccurs="0"/>
                <xsd:element ref="ns2:Workstream" minOccurs="0"/>
                <xsd:element ref="ns2:AcademicYear" minOccurs="0"/>
                <xsd:element ref="ns2:Camp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ed3092-75ba-4182-bafd-15d3d560bb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b747f01-5c16-45b4-bdfc-3b3d1285474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No_x002e_" ma:index="22" nillable="true" ma:displayName=" " ma:format="Dropdown" ma:internalName="No_x002e_" ma:percentage="FALSE">
      <xsd:simpleType>
        <xsd:restriction base="dms:Number"/>
      </xsd:simpleType>
    </xsd:element>
    <xsd:element name="Order0" ma:index="23" nillable="true" ma:displayName="#" ma:format="Dropdown" ma:internalName="Order0" ma:percentage="FALSE">
      <xsd:simpleType>
        <xsd:restriction base="dms:Number"/>
      </xsd:simpleType>
    </xsd:element>
    <xsd:element name="Project" ma:index="24" nillable="true" ma:displayName="Project" ma:description="This is the high level project attached to the task." ma:format="Dropdown" ma:internalName="Project">
      <xsd:complexType>
        <xsd:complexContent>
          <xsd:extension base="dms:MultiChoice">
            <xsd:sequence>
              <xsd:element name="Value" maxOccurs="unbounded" minOccurs="0" nillable="true">
                <xsd:simpleType>
                  <xsd:restriction base="dms:Choice">
                    <xsd:enumeration value="Team Documents"/>
                    <xsd:enumeration value="LASE"/>
                    <xsd:enumeration value="Welcome Week September"/>
                    <xsd:enumeration value="Welcome Back September"/>
                    <xsd:enumeration value="Welcome Week January"/>
                    <xsd:enumeration value="Welcome Back January"/>
                    <xsd:enumeration value="Long Inductions"/>
                    <xsd:enumeration value="Pulse Engagement"/>
                    <xsd:enumeration value="School Voice"/>
                    <xsd:enumeration value="School Community"/>
                    <xsd:enumeration value="NSS Campaign"/>
                    <xsd:enumeration value="Kent UG SES Campaign"/>
                    <xsd:enumeration value="PTES Campaign"/>
                    <xsd:enumeration value="PRES Campaign"/>
                    <xsd:enumeration value="Post-Survey Reports"/>
                    <xsd:enumeration value="African / International Mentoring"/>
                    <xsd:enumeration value="Advisory Boards"/>
                    <xsd:enumeration value="July Graduations"/>
                    <xsd:enumeration value="November Graduations"/>
                    <xsd:enumeration value="University Community"/>
                  </xsd:restriction>
                </xsd:simpleType>
              </xsd:element>
            </xsd:sequence>
          </xsd:extension>
        </xsd:complexContent>
      </xsd:complexType>
    </xsd:element>
    <xsd:element name="Workstream" ma:index="25" nillable="true" ma:displayName="Workstream" ma:description="A work stream sits within a project area" ma:format="Dropdown" ma:internalName="Workstream">
      <xsd:complexType>
        <xsd:complexContent>
          <xsd:extension base="dms:MultiChoiceFillIn">
            <xsd:sequence>
              <xsd:element name="Value" maxOccurs="unbounded" minOccurs="0" nillable="true">
                <xsd:simpleType>
                  <xsd:union memberTypes="dms:Text">
                    <xsd:simpleType>
                      <xsd:restriction base="dms:Choice">
                        <xsd:enumeration value="Comms"/>
                        <xsd:enumeration value="FInance"/>
                        <xsd:enumeration value="Catering"/>
                        <xsd:enumeration value="Scheduling / Logistics"/>
                        <xsd:enumeration value="Data / Insights"/>
                      </xsd:restriction>
                    </xsd:simpleType>
                  </xsd:union>
                </xsd:simpleType>
              </xsd:element>
            </xsd:sequence>
          </xsd:extension>
        </xsd:complexContent>
      </xsd:complexType>
    </xsd:element>
    <xsd:element name="AcademicYear" ma:index="26" nillable="true" ma:displayName="Academic Year" ma:description="This is the academic year the work is being delivered in." ma:format="Dropdown" ma:internalName="AcademicYear">
      <xsd:simpleType>
        <xsd:restriction base="dms:Choice">
          <xsd:enumeration value="2026-27"/>
          <xsd:enumeration value="2025-26"/>
          <xsd:enumeration value="2024-25"/>
          <xsd:enumeration value="2023-24"/>
          <xsd:enumeration value="2022-23"/>
          <xsd:enumeration value="2021-22"/>
        </xsd:restriction>
      </xsd:simpleType>
    </xsd:element>
    <xsd:element name="Campus" ma:index="27" nillable="true" ma:displayName="Campus" ma:format="Dropdown" ma:internalName="Campus">
      <xsd:complexType>
        <xsd:complexContent>
          <xsd:extension base="dms:MultiChoice">
            <xsd:sequence>
              <xsd:element name="Value" maxOccurs="unbounded" minOccurs="0" nillable="true">
                <xsd:simpleType>
                  <xsd:restriction base="dms:Choice">
                    <xsd:enumeration value="Canterbury"/>
                    <xsd:enumeration value="Medway"/>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1dbc56b-7790-48fb-8551-aeef34899cd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c6b3f71-b33a-41a3-9250-5ffda7597bb4}" ma:internalName="TaxCatchAll" ma:showField="CatchAllData" ma:web="b1dbc56b-7790-48fb-8551-aeef34899cdc">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3ed3092-75ba-4182-bafd-15d3d560bbc8">
      <Terms xmlns="http://schemas.microsoft.com/office/infopath/2007/PartnerControls"/>
    </lcf76f155ced4ddcb4097134ff3c332f>
    <No_x002e_ xmlns="23ed3092-75ba-4182-bafd-15d3d560bbc8" xsi:nil="true"/>
    <TaxCatchAll xmlns="b1dbc56b-7790-48fb-8551-aeef34899cdc" xsi:nil="true"/>
    <Order0 xmlns="23ed3092-75ba-4182-bafd-15d3d560bbc8" xsi:nil="true"/>
    <Project xmlns="23ed3092-75ba-4182-bafd-15d3d560bbc8" xsi:nil="true"/>
    <Workstream xmlns="23ed3092-75ba-4182-bafd-15d3d560bbc8" xsi:nil="true"/>
    <AcademicYear xmlns="23ed3092-75ba-4182-bafd-15d3d560bbc8" xsi:nil="true"/>
    <Campus xmlns="23ed3092-75ba-4182-bafd-15d3d560bbc8" xsi:nil="true"/>
  </documentManagement>
</p:properties>
</file>

<file path=customXml/itemProps1.xml><?xml version="1.0" encoding="utf-8"?>
<ds:datastoreItem xmlns:ds="http://schemas.openxmlformats.org/officeDocument/2006/customXml" ds:itemID="{40609194-4693-489E-9447-5B3B99EFD3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ed3092-75ba-4182-bafd-15d3d560bbc8"/>
    <ds:schemaRef ds:uri="b1dbc56b-7790-48fb-8551-aeef34899c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91869E3-87E8-402F-A4B7-567218D54B6F}">
  <ds:schemaRefs>
    <ds:schemaRef ds:uri="http://schemas.microsoft.com/sharepoint/v3/contenttype/forms"/>
  </ds:schemaRefs>
</ds:datastoreItem>
</file>

<file path=customXml/itemProps3.xml><?xml version="1.0" encoding="utf-8"?>
<ds:datastoreItem xmlns:ds="http://schemas.openxmlformats.org/officeDocument/2006/customXml" ds:itemID="{5B3ABDB7-7DB7-4D1E-9C91-A9647501EF57}">
  <ds:schemaRefs>
    <ds:schemaRef ds:uri="http://schemas.microsoft.com/office/2006/metadata/properties"/>
    <ds:schemaRef ds:uri="http://schemas.microsoft.com/office/infopath/2007/PartnerControls"/>
    <ds:schemaRef ds:uri="23ed3092-75ba-4182-bafd-15d3d560bbc8"/>
    <ds:schemaRef ds:uri="b1dbc56b-7790-48fb-8551-aeef34899cdc"/>
  </ds:schemaRefs>
</ds:datastoreItem>
</file>

<file path=docMetadata/LabelInfo.xml><?xml version="1.0" encoding="utf-8"?>
<clbl:labelList xmlns:clbl="http://schemas.microsoft.com/office/2020/mipLabelMetadata">
  <clbl:label id="{51a9fa56-3f32-449a-a721-3e3f49aa5e9a}" enabled="0" method="" siteId="{51a9fa56-3f32-449a-a721-3e3f49aa5e9a}" removed="1"/>
</clbl:labelList>
</file>

<file path=docProps/app.xml><?xml version="1.0" encoding="utf-8"?>
<Properties xmlns="http://schemas.openxmlformats.org/officeDocument/2006/extended-properties" xmlns:vt="http://schemas.openxmlformats.org/officeDocument/2006/docPropsVTypes">
  <Template>Normal</Template>
  <TotalTime>0</TotalTime>
  <Pages>10</Pages>
  <Words>2812</Words>
  <Characters>16035</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University of Kent</Company>
  <LinksUpToDate>false</LinksUpToDate>
  <CharactersWithSpaces>18810</CharactersWithSpaces>
  <SharedDoc>false</SharedDoc>
  <HLinks>
    <vt:vector size="108" baseType="variant">
      <vt:variant>
        <vt:i4>1114124</vt:i4>
      </vt:variant>
      <vt:variant>
        <vt:i4>90</vt:i4>
      </vt:variant>
      <vt:variant>
        <vt:i4>0</vt:i4>
      </vt:variant>
      <vt:variant>
        <vt:i4>5</vt:i4>
      </vt:variant>
      <vt:variant>
        <vt:lpwstr>https://ksu.co.uk/advice</vt:lpwstr>
      </vt:variant>
      <vt:variant>
        <vt:lpwstr/>
      </vt:variant>
      <vt:variant>
        <vt:i4>262238</vt:i4>
      </vt:variant>
      <vt:variant>
        <vt:i4>87</vt:i4>
      </vt:variant>
      <vt:variant>
        <vt:i4>0</vt:i4>
      </vt:variant>
      <vt:variant>
        <vt:i4>5</vt:i4>
      </vt:variant>
      <vt:variant>
        <vt:lpwstr>https://student.kent.ac.uk/support/student-complaints</vt:lpwstr>
      </vt:variant>
      <vt:variant>
        <vt:lpwstr/>
      </vt:variant>
      <vt:variant>
        <vt:i4>3604555</vt:i4>
      </vt:variant>
      <vt:variant>
        <vt:i4>84</vt:i4>
      </vt:variant>
      <vt:variant>
        <vt:i4>0</vt:i4>
      </vt:variant>
      <vt:variant>
        <vt:i4>5</vt:i4>
      </vt:variant>
      <vt:variant>
        <vt:lpwstr>mailto:StudentExperience@kent.ac.uk</vt:lpwstr>
      </vt:variant>
      <vt:variant>
        <vt:lpwstr/>
      </vt:variant>
      <vt:variant>
        <vt:i4>6225922</vt:i4>
      </vt:variant>
      <vt:variant>
        <vt:i4>81</vt:i4>
      </vt:variant>
      <vt:variant>
        <vt:i4>0</vt:i4>
      </vt:variant>
      <vt:variant>
        <vt:i4>5</vt:i4>
      </vt:variant>
      <vt:variant>
        <vt:lpwstr>https://ksu.co.uk/student-voice/student-reps/handbook</vt:lpwstr>
      </vt:variant>
      <vt:variant>
        <vt:lpwstr>role-descriptions</vt:lpwstr>
      </vt:variant>
      <vt:variant>
        <vt:i4>4980736</vt:i4>
      </vt:variant>
      <vt:variant>
        <vt:i4>78</vt:i4>
      </vt:variant>
      <vt:variant>
        <vt:i4>0</vt:i4>
      </vt:variant>
      <vt:variant>
        <vt:i4>5</vt:i4>
      </vt:variant>
      <vt:variant>
        <vt:lpwstr>https://ksu.co.uk/student-voice/student-reps</vt:lpwstr>
      </vt:variant>
      <vt:variant>
        <vt:lpwstr/>
      </vt:variant>
      <vt:variant>
        <vt:i4>1048645</vt:i4>
      </vt:variant>
      <vt:variant>
        <vt:i4>75</vt:i4>
      </vt:variant>
      <vt:variant>
        <vt:i4>0</vt:i4>
      </vt:variant>
      <vt:variant>
        <vt:i4>5</vt:i4>
      </vt:variant>
      <vt:variant>
        <vt:lpwstr>https://student.kent.ac.uk/life/your-uni-your-say</vt:lpwstr>
      </vt:variant>
      <vt:variant>
        <vt:lpwstr/>
      </vt:variant>
      <vt:variant>
        <vt:i4>1966132</vt:i4>
      </vt:variant>
      <vt:variant>
        <vt:i4>68</vt:i4>
      </vt:variant>
      <vt:variant>
        <vt:i4>0</vt:i4>
      </vt:variant>
      <vt:variant>
        <vt:i4>5</vt:i4>
      </vt:variant>
      <vt:variant>
        <vt:lpwstr/>
      </vt:variant>
      <vt:variant>
        <vt:lpwstr>_Toc237870628</vt:lpwstr>
      </vt:variant>
      <vt:variant>
        <vt:i4>1966132</vt:i4>
      </vt:variant>
      <vt:variant>
        <vt:i4>62</vt:i4>
      </vt:variant>
      <vt:variant>
        <vt:i4>0</vt:i4>
      </vt:variant>
      <vt:variant>
        <vt:i4>5</vt:i4>
      </vt:variant>
      <vt:variant>
        <vt:lpwstr/>
      </vt:variant>
      <vt:variant>
        <vt:lpwstr>_Toc237870627</vt:lpwstr>
      </vt:variant>
      <vt:variant>
        <vt:i4>1966132</vt:i4>
      </vt:variant>
      <vt:variant>
        <vt:i4>56</vt:i4>
      </vt:variant>
      <vt:variant>
        <vt:i4>0</vt:i4>
      </vt:variant>
      <vt:variant>
        <vt:i4>5</vt:i4>
      </vt:variant>
      <vt:variant>
        <vt:lpwstr/>
      </vt:variant>
      <vt:variant>
        <vt:lpwstr>_Toc237870626</vt:lpwstr>
      </vt:variant>
      <vt:variant>
        <vt:i4>1966132</vt:i4>
      </vt:variant>
      <vt:variant>
        <vt:i4>50</vt:i4>
      </vt:variant>
      <vt:variant>
        <vt:i4>0</vt:i4>
      </vt:variant>
      <vt:variant>
        <vt:i4>5</vt:i4>
      </vt:variant>
      <vt:variant>
        <vt:lpwstr/>
      </vt:variant>
      <vt:variant>
        <vt:lpwstr>_Toc237870625</vt:lpwstr>
      </vt:variant>
      <vt:variant>
        <vt:i4>1966132</vt:i4>
      </vt:variant>
      <vt:variant>
        <vt:i4>44</vt:i4>
      </vt:variant>
      <vt:variant>
        <vt:i4>0</vt:i4>
      </vt:variant>
      <vt:variant>
        <vt:i4>5</vt:i4>
      </vt:variant>
      <vt:variant>
        <vt:lpwstr/>
      </vt:variant>
      <vt:variant>
        <vt:lpwstr>_Toc237870624</vt:lpwstr>
      </vt:variant>
      <vt:variant>
        <vt:i4>1966132</vt:i4>
      </vt:variant>
      <vt:variant>
        <vt:i4>38</vt:i4>
      </vt:variant>
      <vt:variant>
        <vt:i4>0</vt:i4>
      </vt:variant>
      <vt:variant>
        <vt:i4>5</vt:i4>
      </vt:variant>
      <vt:variant>
        <vt:lpwstr/>
      </vt:variant>
      <vt:variant>
        <vt:lpwstr>_Toc237870623</vt:lpwstr>
      </vt:variant>
      <vt:variant>
        <vt:i4>1966132</vt:i4>
      </vt:variant>
      <vt:variant>
        <vt:i4>32</vt:i4>
      </vt:variant>
      <vt:variant>
        <vt:i4>0</vt:i4>
      </vt:variant>
      <vt:variant>
        <vt:i4>5</vt:i4>
      </vt:variant>
      <vt:variant>
        <vt:lpwstr/>
      </vt:variant>
      <vt:variant>
        <vt:lpwstr>_Toc237870622</vt:lpwstr>
      </vt:variant>
      <vt:variant>
        <vt:i4>1966132</vt:i4>
      </vt:variant>
      <vt:variant>
        <vt:i4>26</vt:i4>
      </vt:variant>
      <vt:variant>
        <vt:i4>0</vt:i4>
      </vt:variant>
      <vt:variant>
        <vt:i4>5</vt:i4>
      </vt:variant>
      <vt:variant>
        <vt:lpwstr/>
      </vt:variant>
      <vt:variant>
        <vt:lpwstr>_Toc237870621</vt:lpwstr>
      </vt:variant>
      <vt:variant>
        <vt:i4>1966132</vt:i4>
      </vt:variant>
      <vt:variant>
        <vt:i4>20</vt:i4>
      </vt:variant>
      <vt:variant>
        <vt:i4>0</vt:i4>
      </vt:variant>
      <vt:variant>
        <vt:i4>5</vt:i4>
      </vt:variant>
      <vt:variant>
        <vt:lpwstr/>
      </vt:variant>
      <vt:variant>
        <vt:lpwstr>_Toc237870620</vt:lpwstr>
      </vt:variant>
      <vt:variant>
        <vt:i4>1900596</vt:i4>
      </vt:variant>
      <vt:variant>
        <vt:i4>14</vt:i4>
      </vt:variant>
      <vt:variant>
        <vt:i4>0</vt:i4>
      </vt:variant>
      <vt:variant>
        <vt:i4>5</vt:i4>
      </vt:variant>
      <vt:variant>
        <vt:lpwstr/>
      </vt:variant>
      <vt:variant>
        <vt:lpwstr>_Toc237870619</vt:lpwstr>
      </vt:variant>
      <vt:variant>
        <vt:i4>1900596</vt:i4>
      </vt:variant>
      <vt:variant>
        <vt:i4>8</vt:i4>
      </vt:variant>
      <vt:variant>
        <vt:i4>0</vt:i4>
      </vt:variant>
      <vt:variant>
        <vt:i4>5</vt:i4>
      </vt:variant>
      <vt:variant>
        <vt:lpwstr/>
      </vt:variant>
      <vt:variant>
        <vt:lpwstr>_Toc237870618</vt:lpwstr>
      </vt:variant>
      <vt:variant>
        <vt:i4>1900596</vt:i4>
      </vt:variant>
      <vt:variant>
        <vt:i4>2</vt:i4>
      </vt:variant>
      <vt:variant>
        <vt:i4>0</vt:i4>
      </vt:variant>
      <vt:variant>
        <vt:i4>5</vt:i4>
      </vt:variant>
      <vt:variant>
        <vt:lpwstr/>
      </vt:variant>
      <vt:variant>
        <vt:lpwstr>_Toc237870617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Halley Brown</dc:creator>
  <cp:keywords/>
  <dc:description/>
  <cp:lastModifiedBy>Halley Brown</cp:lastModifiedBy>
  <cp:revision>2</cp:revision>
  <dcterms:created xsi:type="dcterms:W3CDTF">2026-10-08T13:24:00Z</dcterms:created>
  <dcterms:modified xsi:type="dcterms:W3CDTF">2026-10-08T13:24:00Z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0x0101005D8286BC3D8F98409A1612E10DF7C5E2</vt:lpwstr>
  </property>
  <property fmtid="{D5CDD505-2E9C-101B-9397-08002B2CF9AE}" pid="3" name="MediaServiceImageTags">
    <vt:lpwstr/>
  </property>
</Properties>
</file>